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210" w:rsidRPr="00797210" w:rsidRDefault="00797210" w:rsidP="007972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it-IT"/>
        </w:rPr>
      </w:pPr>
      <w:r w:rsidRPr="00797210">
        <w:rPr>
          <w:rFonts w:eastAsia="Times New Roman" w:cstheme="minorHAnsi"/>
          <w:b/>
          <w:bCs/>
          <w:sz w:val="36"/>
          <w:szCs w:val="36"/>
          <w:lang w:val="it-IT"/>
        </w:rPr>
        <w:t xml:space="preserve">2. </w:t>
      </w:r>
      <w:bookmarkStart w:id="0" w:name="_GoBack"/>
      <w:r w:rsidRPr="00797210">
        <w:rPr>
          <w:rFonts w:eastAsia="Times New Roman" w:cstheme="minorHAnsi"/>
          <w:b/>
          <w:bCs/>
          <w:sz w:val="36"/>
          <w:szCs w:val="36"/>
          <w:lang w:val="it-IT"/>
        </w:rPr>
        <w:t>Fushat e formularit dhe rregullat e validimit</w:t>
      </w:r>
      <w:bookmarkEnd w:id="0"/>
    </w:p>
    <w:p w:rsidR="00797210" w:rsidRPr="00797210" w:rsidRDefault="00797210" w:rsidP="0079721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t-IT"/>
        </w:rPr>
      </w:pPr>
      <w:r w:rsidRPr="00797210">
        <w:rPr>
          <w:rFonts w:eastAsia="Times New Roman" w:cstheme="minorHAnsi"/>
          <w:sz w:val="24"/>
          <w:szCs w:val="24"/>
          <w:lang w:val="it-IT"/>
        </w:rPr>
        <w:t>Kjo është struktura që rekomandoj për versionin e parë të modulit.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7"/>
        <w:gridCol w:w="1661"/>
        <w:gridCol w:w="2179"/>
        <w:gridCol w:w="3253"/>
      </w:tblGrid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b/>
                <w:bCs/>
                <w:sz w:val="24"/>
                <w:szCs w:val="24"/>
              </w:rPr>
              <w:t>Fusha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97210">
              <w:rPr>
                <w:rFonts w:eastAsia="Times New Roman" w:cstheme="minorHAnsi"/>
                <w:b/>
                <w:bCs/>
                <w:sz w:val="24"/>
                <w:szCs w:val="24"/>
              </w:rPr>
              <w:t>Tipi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97210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E </w:t>
            </w:r>
            <w:proofErr w:type="spellStart"/>
            <w:r w:rsidRPr="00797210">
              <w:rPr>
                <w:rFonts w:eastAsia="Times New Roman" w:cstheme="minorHAnsi"/>
                <w:b/>
                <w:bCs/>
                <w:sz w:val="24"/>
                <w:szCs w:val="24"/>
              </w:rPr>
              <w:t>detyrueshme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b/>
                <w:bCs/>
                <w:sz w:val="24"/>
                <w:szCs w:val="24"/>
              </w:rPr>
              <w:t>Rregulli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Viti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bujqësor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Vit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vlefshëm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Bashkia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Kod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institucional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it-IT"/>
              </w:rPr>
            </w:pPr>
            <w:r w:rsidRPr="00797210">
              <w:rPr>
                <w:rFonts w:eastAsia="Times New Roman" w:cstheme="minorHAnsi"/>
                <w:sz w:val="24"/>
                <w:szCs w:val="24"/>
                <w:lang w:val="it-IT"/>
              </w:rPr>
              <w:t>Zgjidhet nga regjistri i bashkive</w:t>
            </w:r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Njësia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administrative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Duhet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t'i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përkasë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bashkisë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Parcela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Referencë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GIS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Identifikues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unik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Fermeri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/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subjekti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Referencë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Identifikues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subjektit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Kultura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Kod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kulture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Nga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katalogu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kombëtar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Sipërfaqja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parcelës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(ha)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it-IT"/>
              </w:rPr>
            </w:pPr>
            <w:r w:rsidRPr="00797210">
              <w:rPr>
                <w:rFonts w:eastAsia="Times New Roman" w:cstheme="minorHAnsi"/>
                <w:sz w:val="24"/>
                <w:szCs w:val="24"/>
                <w:lang w:val="it-IT"/>
              </w:rPr>
              <w:t>Më e madhe se zero</w:t>
            </w:r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Sipërfaqja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kultivuar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(ha)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Nuk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tejkalon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sipërfaqen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parcelës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Sipërfaqja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për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ujitje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(ha)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Nuk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tejkalon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sipërfaqen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kultivuar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Data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mbjelljes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Datë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Sipas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kulturës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Brenda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kalendarit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arsyeshëm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bujqësor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Sistemi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ujitjes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val="it-IT"/>
              </w:rPr>
            </w:pPr>
            <w:r w:rsidRPr="00797210">
              <w:rPr>
                <w:rFonts w:eastAsia="Times New Roman" w:cstheme="minorHAnsi"/>
                <w:sz w:val="24"/>
                <w:szCs w:val="24"/>
                <w:lang w:val="it-IT"/>
              </w:rPr>
              <w:t>Gravitet, shi artificial, pikë-pikë etj.</w:t>
            </w:r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Burimi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ujit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Rezervuar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lumë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, pus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etj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>.</w:t>
            </w:r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Nevoja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mujore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neto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 (mm)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Llogaritet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ose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verifikohet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Nuk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mund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jetë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negative</w:t>
            </w:r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Efikasiteti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ujitjes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 (%)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Brenda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intervalit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të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miratuar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teknik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Volumi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bruto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mujor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 (m³)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Llogaritet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Përfshin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humbjet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supozuara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Volumi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miratuar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Decimal (m³)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Pas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verifikimit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Nuk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tejkalon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alokimin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e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autorizuar</w:t>
            </w:r>
            <w:proofErr w:type="spellEnd"/>
          </w:p>
        </w:tc>
      </w:tr>
      <w:tr w:rsidR="00797210" w:rsidRPr="00797210" w:rsidTr="00797210"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Statusi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i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kërkesës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Kod</w:t>
            </w:r>
            <w:proofErr w:type="spellEnd"/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>Po</w:t>
            </w:r>
          </w:p>
        </w:tc>
        <w:tc>
          <w:tcPr>
            <w:tcW w:w="0" w:type="auto"/>
            <w:hideMark/>
          </w:tcPr>
          <w:p w:rsidR="00797210" w:rsidRPr="00797210" w:rsidRDefault="00797210" w:rsidP="00797210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97210">
              <w:rPr>
                <w:rFonts w:eastAsia="Times New Roman" w:cstheme="minorHAnsi"/>
                <w:sz w:val="24"/>
                <w:szCs w:val="24"/>
              </w:rPr>
              <w:t xml:space="preserve">Draft,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dorëzuar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verifikuar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miratuar</w:t>
            </w:r>
            <w:proofErr w:type="spellEnd"/>
            <w:r w:rsidRPr="00797210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97210">
              <w:rPr>
                <w:rFonts w:eastAsia="Times New Roman" w:cstheme="minorHAnsi"/>
                <w:sz w:val="24"/>
                <w:szCs w:val="24"/>
              </w:rPr>
              <w:t>refuzuar</w:t>
            </w:r>
            <w:proofErr w:type="spellEnd"/>
          </w:p>
        </w:tc>
      </w:tr>
    </w:tbl>
    <w:p w:rsidR="00CD5938" w:rsidRPr="00797210" w:rsidRDefault="00CD5938">
      <w:pPr>
        <w:rPr>
          <w:rFonts w:cstheme="minorHAnsi"/>
        </w:rPr>
      </w:pPr>
    </w:p>
    <w:sectPr w:rsidR="00CD5938" w:rsidRPr="00797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10"/>
    <w:rsid w:val="00797210"/>
    <w:rsid w:val="00CD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83AAB-F0E9-4363-9712-7DC60DCD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72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2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97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7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2. Fushat e formularit dhe rregullat e validimit</vt:lpstr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Genc Radovicka</dc:creator>
  <cp:keywords/>
  <dc:description/>
  <cp:lastModifiedBy>Genc Radovicka</cp:lastModifiedBy>
  <cp:revision>1</cp:revision>
  <dcterms:created xsi:type="dcterms:W3CDTF">2026-10-14T12:09:00Z</dcterms:created>
  <dcterms:modified xsi:type="dcterms:W3CDTF">2026-10-14T12:10:00Z</dcterms:modified>
</cp:coreProperties>
</file>