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104"/>
        <w:gridCol w:w="3246"/>
      </w:tblGrid>
      <w:tr w:rsidR="007257BA" w:rsidRPr="00103721" w:rsidTr="00A70954">
        <w:trPr>
          <w:jc w:val="center"/>
        </w:trPr>
        <w:tc>
          <w:tcPr>
            <w:tcW w:w="3264" w:type="pct"/>
          </w:tcPr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lang w:val="sq-AL"/>
              </w:rPr>
              <w:t>Tarifat e ujitjes dhe kullimit</w:t>
            </w:r>
          </w:p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</w:p>
        </w:tc>
        <w:tc>
          <w:tcPr>
            <w:tcW w:w="1736" w:type="pct"/>
          </w:tcPr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lang w:val="sq-AL"/>
              </w:rPr>
              <w:t>Tarifa</w:t>
            </w:r>
          </w:p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lang w:val="sq-AL"/>
              </w:rPr>
              <w:t>Lekë/dynym</w:t>
            </w:r>
          </w:p>
        </w:tc>
      </w:tr>
      <w:tr w:rsidR="007257BA" w:rsidRPr="00103721" w:rsidTr="00A70954">
        <w:trPr>
          <w:jc w:val="center"/>
        </w:trPr>
        <w:tc>
          <w:tcPr>
            <w:tcW w:w="3264" w:type="pct"/>
          </w:tcPr>
          <w:p w:rsidR="007257BA" w:rsidRPr="00103721" w:rsidRDefault="007257BA" w:rsidP="00A70954">
            <w:pPr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u w:val="single"/>
                <w:lang w:val="sq-AL"/>
              </w:rPr>
            </w:pPr>
            <w:r w:rsidRPr="00103721"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u w:val="single"/>
                <w:lang w:val="sq-AL"/>
              </w:rPr>
              <w:t xml:space="preserve">1 </w:t>
            </w:r>
            <w:bookmarkStart w:id="0" w:name="_Hlk1328791"/>
            <w:r w:rsidRPr="00103721"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u w:val="single"/>
                <w:lang w:val="sq-AL"/>
              </w:rPr>
              <w:t>Tarifë vjetore për mirëmbajtje</w:t>
            </w:r>
            <w:bookmarkEnd w:id="0"/>
            <w:r w:rsidRPr="00103721"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u w:val="single"/>
                <w:lang w:val="sq-AL"/>
              </w:rPr>
              <w:t>:</w:t>
            </w:r>
          </w:p>
        </w:tc>
        <w:tc>
          <w:tcPr>
            <w:tcW w:w="1736" w:type="pct"/>
            <w:vAlign w:val="center"/>
          </w:tcPr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  <w:r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  <w:t>-</w:t>
            </w:r>
          </w:p>
        </w:tc>
      </w:tr>
      <w:tr w:rsidR="007257BA" w:rsidRPr="00103721" w:rsidTr="00A70954">
        <w:trPr>
          <w:jc w:val="center"/>
        </w:trPr>
        <w:tc>
          <w:tcPr>
            <w:tcW w:w="3264" w:type="pct"/>
          </w:tcPr>
          <w:p w:rsidR="007257BA" w:rsidRPr="00103721" w:rsidRDefault="007257BA" w:rsidP="00A70954">
            <w:pPr>
              <w:ind w:left="425"/>
              <w:rPr>
                <w:rFonts w:ascii="Century Gothic" w:hAnsi="Century Gothic" w:cstheme="majorHAnsi"/>
                <w:bCs/>
                <w:i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Cs/>
                <w:i/>
                <w:color w:val="767171" w:themeColor="background2" w:themeShade="80"/>
                <w:sz w:val="18"/>
                <w:szCs w:val="18"/>
                <w:lang w:val="sq-AL"/>
              </w:rPr>
              <w:t>Ujitja</w:t>
            </w:r>
          </w:p>
        </w:tc>
        <w:tc>
          <w:tcPr>
            <w:tcW w:w="1736" w:type="pct"/>
            <w:vAlign w:val="center"/>
          </w:tcPr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  <w:r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  <w:t>-</w:t>
            </w:r>
          </w:p>
        </w:tc>
      </w:tr>
      <w:tr w:rsidR="007257BA" w:rsidRPr="00103721" w:rsidTr="00A70954">
        <w:trPr>
          <w:jc w:val="center"/>
        </w:trPr>
        <w:tc>
          <w:tcPr>
            <w:tcW w:w="3264" w:type="pct"/>
          </w:tcPr>
          <w:p w:rsidR="007257BA" w:rsidRPr="00103721" w:rsidRDefault="007257BA" w:rsidP="00A70954">
            <w:pPr>
              <w:ind w:left="425"/>
              <w:rPr>
                <w:rFonts w:ascii="Century Gothic" w:hAnsi="Century Gothic" w:cstheme="majorHAnsi"/>
                <w:bCs/>
                <w:i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Cs/>
                <w:i/>
                <w:color w:val="767171" w:themeColor="background2" w:themeShade="80"/>
                <w:sz w:val="18"/>
                <w:szCs w:val="18"/>
                <w:lang w:val="sq-AL"/>
              </w:rPr>
              <w:t>Kullimi</w:t>
            </w:r>
          </w:p>
        </w:tc>
        <w:tc>
          <w:tcPr>
            <w:tcW w:w="1736" w:type="pct"/>
            <w:vAlign w:val="center"/>
          </w:tcPr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  <w:r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  <w:t>-</w:t>
            </w:r>
          </w:p>
        </w:tc>
      </w:tr>
      <w:tr w:rsidR="007257BA" w:rsidRPr="00103721" w:rsidTr="00A70954">
        <w:trPr>
          <w:jc w:val="center"/>
        </w:trPr>
        <w:tc>
          <w:tcPr>
            <w:tcW w:w="3264" w:type="pct"/>
          </w:tcPr>
          <w:p w:rsidR="007257BA" w:rsidRPr="00103721" w:rsidRDefault="007257BA" w:rsidP="00A70954">
            <w:pPr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u w:val="single"/>
                <w:lang w:val="sq-AL"/>
              </w:rPr>
            </w:pPr>
            <w:r w:rsidRPr="00103721"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u w:val="single"/>
                <w:lang w:val="sq-AL"/>
              </w:rPr>
              <w:t xml:space="preserve">2 </w:t>
            </w:r>
            <w:bookmarkStart w:id="1" w:name="_Hlk1328821"/>
            <w:r w:rsidRPr="00103721"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u w:val="single"/>
                <w:lang w:val="sq-AL"/>
              </w:rPr>
              <w:t>Tarifë shërbimi ujitje</w:t>
            </w:r>
            <w:bookmarkEnd w:id="1"/>
            <w:r w:rsidRPr="00103721">
              <w:rPr>
                <w:rFonts w:ascii="Century Gothic" w:hAnsi="Century Gothic" w:cstheme="majorHAnsi"/>
                <w:b/>
                <w:bCs/>
                <w:color w:val="767171" w:themeColor="background2" w:themeShade="80"/>
                <w:sz w:val="18"/>
                <w:szCs w:val="18"/>
                <w:u w:val="single"/>
                <w:lang w:val="sq-AL"/>
              </w:rPr>
              <w:t>:</w:t>
            </w:r>
          </w:p>
        </w:tc>
        <w:tc>
          <w:tcPr>
            <w:tcW w:w="1736" w:type="pct"/>
            <w:vAlign w:val="center"/>
          </w:tcPr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  <w:r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  <w:t>-</w:t>
            </w:r>
          </w:p>
        </w:tc>
      </w:tr>
      <w:tr w:rsidR="007257BA" w:rsidRPr="00103721" w:rsidTr="00A70954">
        <w:trPr>
          <w:jc w:val="center"/>
        </w:trPr>
        <w:tc>
          <w:tcPr>
            <w:tcW w:w="3264" w:type="pct"/>
          </w:tcPr>
          <w:p w:rsidR="007257BA" w:rsidRPr="00103721" w:rsidRDefault="007257BA" w:rsidP="00A70954">
            <w:pPr>
              <w:ind w:left="425"/>
              <w:rPr>
                <w:rFonts w:ascii="Century Gothic" w:hAnsi="Century Gothic" w:cstheme="majorHAnsi"/>
                <w:bCs/>
                <w:i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Cs/>
                <w:i/>
                <w:color w:val="767171" w:themeColor="background2" w:themeShade="80"/>
                <w:sz w:val="18"/>
                <w:szCs w:val="18"/>
                <w:lang w:val="sq-AL"/>
              </w:rPr>
              <w:t>Me kanal i hapur me rrjedhje të lirë</w:t>
            </w:r>
          </w:p>
        </w:tc>
        <w:tc>
          <w:tcPr>
            <w:tcW w:w="1736" w:type="pct"/>
            <w:vAlign w:val="center"/>
          </w:tcPr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  <w:t>400</w:t>
            </w:r>
          </w:p>
        </w:tc>
      </w:tr>
      <w:tr w:rsidR="007257BA" w:rsidRPr="00103721" w:rsidTr="00A70954">
        <w:trPr>
          <w:jc w:val="center"/>
        </w:trPr>
        <w:tc>
          <w:tcPr>
            <w:tcW w:w="3264" w:type="pct"/>
          </w:tcPr>
          <w:p w:rsidR="007257BA" w:rsidRPr="00103721" w:rsidRDefault="007257BA" w:rsidP="00A70954">
            <w:pPr>
              <w:ind w:left="425"/>
              <w:rPr>
                <w:rFonts w:ascii="Century Gothic" w:hAnsi="Century Gothic" w:cstheme="majorHAnsi"/>
                <w:bCs/>
                <w:i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Cs/>
                <w:i/>
                <w:color w:val="767171" w:themeColor="background2" w:themeShade="80"/>
                <w:sz w:val="18"/>
                <w:szCs w:val="18"/>
                <w:lang w:val="sq-AL"/>
              </w:rPr>
              <w:t>Me sistem të mbyllur, tubacione</w:t>
            </w:r>
          </w:p>
        </w:tc>
        <w:tc>
          <w:tcPr>
            <w:tcW w:w="1736" w:type="pct"/>
            <w:vAlign w:val="center"/>
          </w:tcPr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  <w:t>200</w:t>
            </w:r>
          </w:p>
        </w:tc>
      </w:tr>
      <w:tr w:rsidR="007257BA" w:rsidRPr="00103721" w:rsidTr="00A70954">
        <w:trPr>
          <w:jc w:val="center"/>
        </w:trPr>
        <w:tc>
          <w:tcPr>
            <w:tcW w:w="3264" w:type="pct"/>
          </w:tcPr>
          <w:p w:rsidR="007257BA" w:rsidRPr="00103721" w:rsidRDefault="007257BA" w:rsidP="00A70954">
            <w:pPr>
              <w:ind w:left="425"/>
              <w:rPr>
                <w:rFonts w:ascii="Century Gothic" w:hAnsi="Century Gothic" w:cstheme="majorHAnsi"/>
                <w:bCs/>
                <w:i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Cs/>
                <w:i/>
                <w:color w:val="767171" w:themeColor="background2" w:themeShade="80"/>
                <w:sz w:val="18"/>
                <w:szCs w:val="18"/>
                <w:lang w:val="sq-AL"/>
              </w:rPr>
              <w:t>Me pompa private individuale</w:t>
            </w:r>
          </w:p>
        </w:tc>
        <w:tc>
          <w:tcPr>
            <w:tcW w:w="1736" w:type="pct"/>
            <w:vAlign w:val="center"/>
          </w:tcPr>
          <w:p w:rsidR="007257BA" w:rsidRPr="00103721" w:rsidRDefault="007257BA" w:rsidP="00A70954">
            <w:pPr>
              <w:jc w:val="center"/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</w:pPr>
            <w:r w:rsidRPr="00103721">
              <w:rPr>
                <w:rFonts w:ascii="Century Gothic" w:hAnsi="Century Gothic" w:cstheme="majorHAnsi"/>
                <w:bCs/>
                <w:color w:val="767171" w:themeColor="background2" w:themeShade="80"/>
                <w:sz w:val="18"/>
                <w:szCs w:val="18"/>
                <w:lang w:val="sq-AL"/>
              </w:rPr>
              <w:t>200</w:t>
            </w:r>
          </w:p>
        </w:tc>
      </w:tr>
    </w:tbl>
    <w:p w:rsidR="00B003D8" w:rsidRDefault="00B003D8">
      <w:bookmarkStart w:id="2" w:name="_GoBack"/>
      <w:bookmarkEnd w:id="2"/>
    </w:p>
    <w:sectPr w:rsidR="00B00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BA"/>
    <w:rsid w:val="007257BA"/>
    <w:rsid w:val="00B0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15D274-56B3-4835-9872-55989177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57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5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Genc Radovicka</dc:creator>
  <cp:keywords/>
  <dc:description/>
  <cp:lastModifiedBy>Genc Radovicka</cp:lastModifiedBy>
  <cp:revision>1</cp:revision>
  <dcterms:created xsi:type="dcterms:W3CDTF">2026-09-25T09:39:00Z</dcterms:created>
  <dcterms:modified xsi:type="dcterms:W3CDTF">2026-09-25T09:40:00Z</dcterms:modified>
</cp:coreProperties>
</file>