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353D5F67" w14:textId="77777777" w:rsidTr="00573E06">
        <w:trPr>
          <w:cantSplit/>
          <w:trHeight w:val="420"/>
        </w:trPr>
        <w:tc>
          <w:tcPr>
            <w:tcW w:w="7655" w:type="dxa"/>
            <w:gridSpan w:val="3"/>
          </w:tcPr>
          <w:p w14:paraId="1AF1DF7C" w14:textId="77777777" w:rsidR="00174471" w:rsidRPr="003E51B2" w:rsidRDefault="00174471" w:rsidP="0096437D"/>
        </w:tc>
        <w:tc>
          <w:tcPr>
            <w:tcW w:w="1985" w:type="dxa"/>
          </w:tcPr>
          <w:p w14:paraId="4C174EF8" w14:textId="77777777" w:rsidR="00174471" w:rsidRPr="003E51B2" w:rsidRDefault="00174471" w:rsidP="0096437D"/>
        </w:tc>
      </w:tr>
      <w:tr w:rsidR="00174471" w:rsidRPr="003E51B2" w14:paraId="47D74DC1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0E81CE0F" w14:textId="11E9E381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163B61">
              <w:rPr>
                <w:sz w:val="44"/>
              </w:rPr>
              <w:t>końcowy</w:t>
            </w:r>
          </w:p>
        </w:tc>
        <w:tc>
          <w:tcPr>
            <w:tcW w:w="1985" w:type="dxa"/>
          </w:tcPr>
          <w:p w14:paraId="24CACE8C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13629413" w14:textId="7A36EFF1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FE3AA6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2AEC95E0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9CECF70" w14:textId="0028C9BE" w:rsidR="00B8322D" w:rsidRPr="00B8322D" w:rsidRDefault="00FE3AA6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FE3AA6">
              <w:rPr>
                <w:b/>
                <w:i/>
                <w:noProof/>
                <w:snapToGrid w:val="0"/>
                <w:sz w:val="32"/>
              </w:rPr>
              <w:t>Programowanie w języku C#</w:t>
            </w:r>
          </w:p>
          <w:p w14:paraId="4EB2AFD2" w14:textId="77777777" w:rsidR="00FE3AA6" w:rsidRPr="00FE3AA6" w:rsidRDefault="00FE3AA6" w:rsidP="00FE3AA6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FE3AA6">
              <w:rPr>
                <w:b/>
                <w:i/>
                <w:noProof/>
                <w:snapToGrid w:val="0"/>
              </w:rPr>
              <w:t>SK-MIC-C#</w:t>
            </w:r>
          </w:p>
          <w:p w14:paraId="4CB19E66" w14:textId="0A1398C9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 xml:space="preserve">Data: </w:t>
            </w:r>
            <w:r w:rsidR="00FE3AA6" w:rsidRPr="00FE3AA6">
              <w:rPr>
                <w:b/>
                <w:i/>
                <w:noProof/>
                <w:snapToGrid w:val="0"/>
              </w:rPr>
              <w:t>24-27.05.2021; 31.05.2021; 1-2.06.2021; 07.06.2021; 12.06.2021; 14.06.2021; 15.06.2021</w:t>
            </w:r>
          </w:p>
          <w:p w14:paraId="5516830C" w14:textId="77777777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5BAE54F3" w14:textId="2373C30B" w:rsidR="00174471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="00F628E6" w:rsidRPr="00F628E6">
              <w:rPr>
                <w:b/>
                <w:i/>
                <w:snapToGrid w:val="0"/>
              </w:rPr>
              <w:t>TES</w:t>
            </w:r>
            <w:r w:rsidR="00F628E6" w:rsidRPr="00F628E6">
              <w:rPr>
                <w:b/>
                <w:i/>
                <w:snapToGrid w:val="0"/>
                <w:lang w:val="x-none"/>
              </w:rPr>
              <w:t>_</w:t>
            </w:r>
            <w:r w:rsidR="00FE3AA6">
              <w:rPr>
                <w:b/>
                <w:i/>
                <w:snapToGrid w:val="0"/>
              </w:rPr>
              <w:t>210</w:t>
            </w:r>
            <w:r w:rsidR="00163B61">
              <w:rPr>
                <w:b/>
                <w:i/>
                <w:snapToGrid w:val="0"/>
              </w:rPr>
              <w:t>615</w:t>
            </w:r>
            <w:r>
              <w:rPr>
                <w:b/>
                <w:i/>
                <w:snapToGrid w:val="0"/>
              </w:rPr>
              <w:t>_2551500</w:t>
            </w:r>
            <w:r w:rsidR="00B8322D">
              <w:rPr>
                <w:b/>
                <w:i/>
                <w:snapToGrid w:val="0"/>
              </w:rPr>
              <w:t>MIC</w:t>
            </w:r>
            <w:r w:rsidR="00FB30F7">
              <w:rPr>
                <w:b/>
                <w:i/>
                <w:snapToGrid w:val="0"/>
              </w:rPr>
              <w:t>_1404</w:t>
            </w:r>
            <w:r>
              <w:rPr>
                <w:b/>
                <w:i/>
                <w:snapToGrid w:val="0"/>
              </w:rPr>
              <w:t>08AK_</w:t>
            </w:r>
          </w:p>
          <w:p w14:paraId="49FDD634" w14:textId="77777777" w:rsidR="00573E06" w:rsidRPr="00AC33B2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2A0F6042" w14:textId="77777777" w:rsidR="00174471" w:rsidRPr="003E51B2" w:rsidRDefault="00174471" w:rsidP="0096437D"/>
        </w:tc>
      </w:tr>
      <w:tr w:rsidR="00174471" w14:paraId="09C16331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3E7A4E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E6EA8F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025B149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B071036" w14:textId="1D9034C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DA96C4873B184FC9999EA257729E92EE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D769" w14:textId="1BE6E93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highlight w:val="lightGray"/>
                </w:rPr>
                <w:id w:val="-2142570790"/>
                <w:placeholder>
                  <w:docPart w:val="5D8ED2669CC14162AC825FB30E814E53"/>
                </w:placeholder>
                <w:text/>
              </w:sdtPr>
              <w:sdtEndPr/>
              <w:sdtContent>
                <w:r w:rsidR="00FE3AA6" w:rsidRPr="00FE3AA6">
                  <w:rPr>
                    <w:b/>
                    <w:i/>
                    <w:highlight w:val="lightGray"/>
                  </w:rPr>
                  <w:t>….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7613D155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10F04B4" w14:textId="3F284EC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2082561202"/>
                <w:placeholder>
                  <w:docPart w:val="8466B3A1163A49F3BCDD9F0F82C3D568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364C" w14:textId="46548F5D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highlight w:val="lightGray"/>
                </w:rPr>
                <w:id w:val="-1434518482"/>
                <w:placeholder>
                  <w:docPart w:val="52AFBFBF68FB4FC9AA47C4B2DCEDBD8F"/>
                </w:placeholder>
                <w:text/>
              </w:sdtPr>
              <w:sdtEndPr/>
              <w:sdtContent>
                <w:r w:rsidR="00FE3AA6" w:rsidRPr="00FE3AA6">
                  <w:rPr>
                    <w:b/>
                    <w:i/>
                    <w:highlight w:val="lightGray"/>
                  </w:rPr>
                  <w:t>….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2E8FF16B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1528DE8" w14:textId="22EF403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E3AA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9A8F1ECB735D44119DFB30BD9B9C38D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071AEA0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ECBB933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32D7388" w14:textId="65E9CD5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262793394"/>
                <w:placeholder>
                  <w:docPart w:val="BFCC227531B044F6A0837A4478D7E53C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1B6043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88C9480" w14:textId="77777777" w:rsidR="00573E06" w:rsidRDefault="00573E06" w:rsidP="00573E06">
      <w:pPr>
        <w:keepNext/>
        <w:suppressAutoHyphens w:val="0"/>
        <w:ind w:left="357"/>
        <w:rPr>
          <w:b/>
        </w:rPr>
      </w:pPr>
    </w:p>
    <w:p w14:paraId="1429A41B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1C895CBA" w14:textId="41363F63" w:rsidR="00961CA5" w:rsidRPr="00C8555C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3342A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61CA5" w:rsidRPr="00C8555C">
        <w:rPr>
          <w:sz w:val="22"/>
        </w:rPr>
        <w:t xml:space="preserve">.NET Framework </w:t>
      </w:r>
    </w:p>
    <w:p w14:paraId="5CB718E5" w14:textId="441141CE" w:rsidR="00961CA5" w:rsidRPr="00C8555C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C8555C">
        <w:rPr>
          <w:sz w:val="22"/>
        </w:rPr>
        <w:t xml:space="preserve"> </w:t>
      </w:r>
      <w:r w:rsidR="00961CA5" w:rsidRPr="00C8555C">
        <w:rPr>
          <w:sz w:val="22"/>
        </w:rPr>
        <w:t>SQL Server 2012 EXPRESS</w:t>
      </w:r>
    </w:p>
    <w:p w14:paraId="7742F469" w14:textId="30779A89" w:rsidR="00961CA5" w:rsidRPr="00C8555C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C8555C">
        <w:rPr>
          <w:sz w:val="22"/>
        </w:rPr>
        <w:t xml:space="preserve"> </w:t>
      </w:r>
      <w:r w:rsidR="00961CA5" w:rsidRPr="00C8555C">
        <w:rPr>
          <w:sz w:val="22"/>
        </w:rPr>
        <w:t>Visual Studio</w:t>
      </w:r>
    </w:p>
    <w:p w14:paraId="5EA75D93" w14:textId="2A31FFAA" w:rsidR="00961CA5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61CA5" w:rsidRPr="00C8555C">
        <w:rPr>
          <w:sz w:val="22"/>
        </w:rPr>
        <w:t>.NET My Services</w:t>
      </w:r>
    </w:p>
    <w:p w14:paraId="68A0598A" w14:textId="731E7CD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9C8AF8EE9ABC4AB0AED27BC4342D66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A97E19D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Common Language Runtime </w:t>
      </w:r>
    </w:p>
    <w:p w14:paraId="5FB7461C" w14:textId="5DA2E97D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na wielu systemach operacyjnych </w:t>
      </w:r>
    </w:p>
    <w:p w14:paraId="1509869A" w14:textId="7B5FE726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Wieloplatformowa maszyna wirtualna obsługująca standardy Java 8</w:t>
      </w:r>
    </w:p>
    <w:p w14:paraId="297D8109" w14:textId="37221CA1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tylko w systemie  Windows </w:t>
      </w:r>
    </w:p>
    <w:p w14:paraId="4ECC0DDC" w14:textId="40C255E7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Kompilator dla wybranych frameworków takich np.  jak JQuery</w:t>
      </w:r>
    </w:p>
    <w:p w14:paraId="00957624" w14:textId="64D8918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95527423"/>
          <w:placeholder>
            <w:docPart w:val="980C6222CFF14D73A5F806DE6C6343C7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0E20611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(Common Type System)</w:t>
      </w:r>
    </w:p>
    <w:p w14:paraId="7A0F7C7C" w14:textId="318F347B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nie jest związany z żadną składnią lub słowami kluczowymi, natomiast wiąże obiekty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specjalnym ID </w:t>
      </w:r>
    </w:p>
    <w:p w14:paraId="3F27A33C" w14:textId="6F647E46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nie jest związany z żadną składnią lub słowami kluczowymi — definiuje jedynie zestaw typów danych</w:t>
      </w:r>
    </w:p>
    <w:p w14:paraId="6EADFB9A" w14:textId="4BD089E9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Jest związany z połączeniem pracy 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i bazy danych SQL</w:t>
      </w:r>
    </w:p>
    <w:p w14:paraId="239A35BD" w14:textId="2648E92B" w:rsidR="00961CA5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poprawna</w:t>
      </w:r>
    </w:p>
    <w:p w14:paraId="69A44947" w14:textId="0536BFC5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7152927"/>
          <w:placeholder>
            <w:docPart w:val="787D2850039A4F5F93FEA1A169E8FA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9C2732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Na platformie .NET Framework dostępne są następujące modele komunikacji:</w:t>
      </w:r>
    </w:p>
    <w:p w14:paraId="2798936A" w14:textId="6D66CA0B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8148604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Komunikacja z administratorem </w:t>
      </w:r>
    </w:p>
    <w:p w14:paraId="235C12B7" w14:textId="0DB2669D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994015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użytkownikiem</w:t>
      </w:r>
    </w:p>
    <w:p w14:paraId="1E46BBB7" w14:textId="721381F5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08442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innymi aplikacjami</w:t>
      </w:r>
    </w:p>
    <w:p w14:paraId="1A9C2F07" w14:textId="039AF3EE" w:rsidR="00961CA5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12509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portami serwera</w:t>
      </w:r>
    </w:p>
    <w:p w14:paraId="74C4E752" w14:textId="17B8D3DD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42096482"/>
          <w:placeholder>
            <w:docPart w:val="4BFC3662CEF04F3E8675DB9EDFA98246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0EB3571" w14:textId="588740CF" w:rsidR="00961CA5" w:rsidRDefault="00AC33B2" w:rsidP="00961CA5">
      <w:r>
        <w:rPr>
          <w:rFonts w:ascii="Calibri" w:hAnsi="Calibri" w:cs="Arial"/>
          <w:b/>
          <w:noProof/>
        </w:rPr>
        <w:drawing>
          <wp:anchor distT="0" distB="0" distL="114300" distR="114300" simplePos="0" relativeHeight="251661312" behindDoc="0" locked="0" layoutInCell="0" allowOverlap="1" wp14:anchorId="2882F896" wp14:editId="40472104">
            <wp:simplePos x="0" y="0"/>
            <wp:positionH relativeFrom="page">
              <wp:posOffset>433705</wp:posOffset>
            </wp:positionH>
            <wp:positionV relativeFrom="page">
              <wp:posOffset>9695180</wp:posOffset>
            </wp:positionV>
            <wp:extent cx="6571615" cy="699770"/>
            <wp:effectExtent l="0" t="0" r="635" b="5080"/>
            <wp:wrapNone/>
            <wp:docPr id="5" name="Obraz 5" descr="listownik-mono-Pomorskie-FE-UMWP-UE-EFS-RPO2014-2020-2015-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 descr="listownik-mono-Pomorskie-FE-UMWP-UE-EFS-RPO2014-2020-2015-n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73113" w14:textId="6FDEFC70" w:rsidR="00AC33B2" w:rsidRDefault="00AC33B2" w:rsidP="00961CA5"/>
    <w:p w14:paraId="22F5125F" w14:textId="2ECE7B1D" w:rsidR="00AC33B2" w:rsidRDefault="00AC33B2" w:rsidP="00961CA5"/>
    <w:p w14:paraId="4255CEA4" w14:textId="77777777" w:rsidR="00AC33B2" w:rsidRPr="00D04BFE" w:rsidRDefault="00AC33B2" w:rsidP="00961CA5"/>
    <w:p w14:paraId="1A6E053F" w14:textId="10FBDF82" w:rsidR="00961CA5" w:rsidRPr="00D04BFE" w:rsidRDefault="00961CA5" w:rsidP="00961CA5">
      <w:pPr>
        <w:ind w:left="360"/>
      </w:pPr>
    </w:p>
    <w:p w14:paraId="09CC0986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lastRenderedPageBreak/>
        <w:t>W Microsoft Visual Studio pojęcie pułapka oznacza:</w:t>
      </w:r>
    </w:p>
    <w:p w14:paraId="7395FFAA" w14:textId="0A5408DE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Element obsługi błędów programu</w:t>
      </w:r>
    </w:p>
    <w:p w14:paraId="5C7E207B" w14:textId="14F25621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miejsce, w którym wykonanie programu ma się zatrzymać</w:t>
      </w:r>
    </w:p>
    <w:p w14:paraId="6DB0F51C" w14:textId="367A3CF0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Analizator błędu połączony z Debuggerem</w:t>
      </w:r>
    </w:p>
    <w:p w14:paraId="38B818A0" w14:textId="7E43FB37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prawidłowa</w:t>
      </w:r>
    </w:p>
    <w:p w14:paraId="099589DF" w14:textId="77777777" w:rsidR="00961CA5" w:rsidRPr="00FE3AA6" w:rsidRDefault="00961CA5" w:rsidP="00961CA5">
      <w:pPr>
        <w:ind w:left="360"/>
        <w:rPr>
          <w:sz w:val="10"/>
          <w:szCs w:val="10"/>
        </w:rPr>
      </w:pPr>
    </w:p>
    <w:p w14:paraId="48D6D806" w14:textId="6261D49A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62147116"/>
          <w:placeholder>
            <w:docPart w:val="712B3328076A4C1AAE0FBC507AEA0623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2A37DE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Refaktoryzacja kodu to:</w:t>
      </w:r>
    </w:p>
    <w:p w14:paraId="6FAE29BF" w14:textId="44CF98CA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którego zasadniczo zmienia funkcjonalność aplikacji. </w:t>
      </w:r>
    </w:p>
    <w:p w14:paraId="07846606" w14:textId="03686027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Kopiowanie kodu</w:t>
      </w:r>
    </w:p>
    <w:p w14:paraId="7D4A9B5D" w14:textId="04C4DFC8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Proces związany z analizą błędu związany z pracą interpretera</w:t>
      </w:r>
    </w:p>
    <w:p w14:paraId="26D9DDC0" w14:textId="77777777" w:rsidR="00F72A9B" w:rsidRPr="00F72A9B" w:rsidRDefault="00E0170F" w:rsidP="00AC33B2">
      <w:pPr>
        <w:suppressAutoHyphens w:val="0"/>
        <w:ind w:left="708"/>
        <w:rPr>
          <w:sz w:val="12"/>
          <w:szCs w:val="14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w wyniku którego zasadniczo nie zmienia się funkcjonalność. </w:t>
      </w:r>
      <w:r w:rsidR="00961CA5" w:rsidRPr="00AB508F">
        <w:rPr>
          <w:sz w:val="22"/>
        </w:rPr>
        <w:cr/>
      </w:r>
    </w:p>
    <w:p w14:paraId="0C7561DD" w14:textId="05CD0F8A" w:rsidR="00961CA5" w:rsidRPr="00961CA5" w:rsidRDefault="00961CA5" w:rsidP="00F72A9B">
      <w:pPr>
        <w:suppressAutoHyphens w:val="0"/>
        <w:ind w:left="708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59100716"/>
          <w:placeholder>
            <w:docPart w:val="DF21D2DEB1BF4D83AB21E4153C8756EC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E38205F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C# opisujący liczby całkowite to:</w:t>
      </w:r>
    </w:p>
    <w:p w14:paraId="1A3EA21F" w14:textId="1349242A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int</w:t>
      </w:r>
    </w:p>
    <w:p w14:paraId="6FDE4F48" w14:textId="4304642F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double</w:t>
      </w:r>
    </w:p>
    <w:p w14:paraId="3E947D0F" w14:textId="1F65E915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char</w:t>
      </w:r>
    </w:p>
    <w:p w14:paraId="618E84AF" w14:textId="0AB2BC70" w:rsidR="00961CA5" w:rsidRPr="00AB508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sbyte</w:t>
      </w:r>
    </w:p>
    <w:p w14:paraId="14ECB77B" w14:textId="019108BE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26983771"/>
          <w:placeholder>
            <w:docPart w:val="4866B41F73F94811B71993B5CE77C479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479D88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Jakie języki są używane w pracy w środowisku MS Visual Studio:</w:t>
      </w:r>
    </w:p>
    <w:p w14:paraId="4E735EEB" w14:textId="1A4A05E6" w:rsidR="00961CA5" w:rsidRPr="00DF611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C#</w:t>
      </w:r>
    </w:p>
    <w:p w14:paraId="3B0D4885" w14:textId="0CAAAA5B" w:rsidR="00961CA5" w:rsidRPr="00DF611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Visual Basic</w:t>
      </w:r>
    </w:p>
    <w:p w14:paraId="07A3E66B" w14:textId="666987E5" w:rsidR="00961CA5" w:rsidRPr="00DF611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Java</w:t>
      </w:r>
    </w:p>
    <w:p w14:paraId="35CB5104" w14:textId="31061D94" w:rsidR="00961CA5" w:rsidRPr="00DF611F" w:rsidRDefault="00E0170F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 xml:space="preserve">JavaScript  </w:t>
      </w:r>
    </w:p>
    <w:p w14:paraId="34377206" w14:textId="5E746F62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64202903"/>
          <w:placeholder>
            <w:docPart w:val="307E2DD6BCF44B33A084A55C742BCA48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1E1962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zmiennej w języku C# to:</w:t>
      </w:r>
    </w:p>
    <w:p w14:paraId="73C0B032" w14:textId="2B104574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Int i;</w:t>
      </w:r>
    </w:p>
    <w:p w14:paraId="42346813" w14:textId="38950B1D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String msg=”opis”;</w:t>
      </w:r>
    </w:p>
    <w:p w14:paraId="6F8968C2" w14:textId="4D9AF488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Var i=2;</w:t>
      </w:r>
    </w:p>
    <w:p w14:paraId="0584BBBD" w14:textId="09FEFA81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Int=i;</w:t>
      </w:r>
    </w:p>
    <w:p w14:paraId="66D5A063" w14:textId="6BA6B8B4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42722843"/>
          <w:placeholder>
            <w:docPart w:val="20221442F45745BF8646C3892E75CA2E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C76E10A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metody w języku C# to:</w:t>
      </w:r>
    </w:p>
    <w:p w14:paraId="67A405C3" w14:textId="162A8787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Void nazwa() {//ciało metody}</w:t>
      </w:r>
    </w:p>
    <w:p w14:paraId="1A7DEE79" w14:textId="4AAABE50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Void nazwa(typ atrybut) {//ciało metody}</w:t>
      </w:r>
    </w:p>
    <w:p w14:paraId="6C324942" w14:textId="6F4925C9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Method nazwa() {//ciało metody} </w:t>
      </w:r>
    </w:p>
    <w:p w14:paraId="603156BF" w14:textId="27636E49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Class nazwa {//ciało metody}</w:t>
      </w:r>
    </w:p>
    <w:p w14:paraId="3EF236C2" w14:textId="3DAEA364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1145555"/>
          <w:placeholder>
            <w:docPart w:val="91424CEADF1C444CAF960F520DF92486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D2B9182" w14:textId="20A7AC46" w:rsidR="00961CA5" w:rsidRPr="00AC33B2" w:rsidRDefault="00961CA5" w:rsidP="00AC33B2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 w:rsidRPr="00AC33B2">
        <w:rPr>
          <w:b/>
        </w:rPr>
        <w:t>Typy dynamiczne zostały wprowadzone do języka C# od wersji:</w:t>
      </w:r>
    </w:p>
    <w:p w14:paraId="3B7A0AAF" w14:textId="1E16C31E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C#5.0</w:t>
      </w:r>
    </w:p>
    <w:p w14:paraId="53F8A920" w14:textId="65719188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C#4.0</w:t>
      </w:r>
    </w:p>
    <w:p w14:paraId="057D0A65" w14:textId="7195204B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C#3.0 </w:t>
      </w:r>
    </w:p>
    <w:p w14:paraId="29046909" w14:textId="1FF9F531" w:rsidR="00961CA5" w:rsidRDefault="00E0170F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Nie zostały wprowadzone</w:t>
      </w:r>
    </w:p>
    <w:p w14:paraId="293E356B" w14:textId="77777777" w:rsidR="00961CA5" w:rsidRPr="00FE3AA6" w:rsidRDefault="00961CA5" w:rsidP="00961CA5">
      <w:pPr>
        <w:suppressAutoHyphens w:val="0"/>
        <w:ind w:left="1068"/>
        <w:rPr>
          <w:sz w:val="10"/>
          <w:szCs w:val="10"/>
        </w:rPr>
      </w:pPr>
    </w:p>
    <w:p w14:paraId="529417B9" w14:textId="49728B9F" w:rsidR="00961CA5" w:rsidRPr="00D04BFE" w:rsidRDefault="00961CA5" w:rsidP="00961CA5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95556111"/>
          <w:placeholder>
            <w:docPart w:val="896A09AF2833481392B9A3B702E3E71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7718EC" w14:textId="29BA3C0B" w:rsidR="002F32C5" w:rsidRDefault="00AC33B2" w:rsidP="00961CA5">
      <w:pPr>
        <w:pStyle w:val="Tekstkomentarza"/>
        <w:spacing w:before="60" w:after="60"/>
        <w:jc w:val="right"/>
        <w:rPr>
          <w:rFonts w:ascii="Verdana" w:hAnsi="Verdana"/>
        </w:rPr>
      </w:pPr>
      <w:r>
        <w:rPr>
          <w:rFonts w:ascii="Calibri" w:hAnsi="Calibri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05E16445" wp14:editId="333031E7">
            <wp:simplePos x="0" y="0"/>
            <wp:positionH relativeFrom="page">
              <wp:posOffset>576580</wp:posOffset>
            </wp:positionH>
            <wp:positionV relativeFrom="page">
              <wp:posOffset>9695180</wp:posOffset>
            </wp:positionV>
            <wp:extent cx="6571615" cy="699770"/>
            <wp:effectExtent l="0" t="0" r="635" b="5080"/>
            <wp:wrapNone/>
            <wp:docPr id="13" name="Obraz 13" descr="listownik-mono-Pomorskie-FE-UMWP-UE-EFS-RPO2014-2020-2015-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 descr="listownik-mono-Pomorskie-FE-UMWP-UE-EFS-RPO2014-2020-2015-n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32C5" w:rsidSect="00AC33B2">
      <w:headerReference w:type="default" r:id="rId8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307B" w14:textId="77777777" w:rsidR="00E0170F" w:rsidRDefault="00E0170F">
      <w:r>
        <w:separator/>
      </w:r>
    </w:p>
  </w:endnote>
  <w:endnote w:type="continuationSeparator" w:id="0">
    <w:p w14:paraId="093E71A0" w14:textId="77777777" w:rsidR="00E0170F" w:rsidRDefault="00E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9A1B" w14:textId="77777777" w:rsidR="00E0170F" w:rsidRDefault="00E0170F">
      <w:r>
        <w:separator/>
      </w:r>
    </w:p>
  </w:footnote>
  <w:footnote w:type="continuationSeparator" w:id="0">
    <w:p w14:paraId="7ED39818" w14:textId="77777777" w:rsidR="00E0170F" w:rsidRDefault="00E01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13D9" w14:textId="7526B832" w:rsidR="008276A7" w:rsidRDefault="00AC33B2" w:rsidP="008276A7">
    <w:pPr>
      <w:pStyle w:val="Nagwek"/>
      <w:jc w:val="right"/>
    </w:pPr>
    <w:r>
      <w:rPr>
        <w:noProof/>
      </w:rPr>
      <w:drawing>
        <wp:inline distT="0" distB="0" distL="0" distR="0" wp14:anchorId="3EE55BEF" wp14:editId="0004C4E8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19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7"/>
  </w:num>
  <w:num w:numId="11">
    <w:abstractNumId w:val="18"/>
  </w:num>
  <w:num w:numId="12">
    <w:abstractNumId w:val="20"/>
  </w:num>
  <w:num w:numId="1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867F2"/>
    <w:rsid w:val="00093645"/>
    <w:rsid w:val="000B0B28"/>
    <w:rsid w:val="000E4EA9"/>
    <w:rsid w:val="000F6E1D"/>
    <w:rsid w:val="00163B61"/>
    <w:rsid w:val="00174471"/>
    <w:rsid w:val="00177898"/>
    <w:rsid w:val="001B1675"/>
    <w:rsid w:val="001D4A39"/>
    <w:rsid w:val="001D6649"/>
    <w:rsid w:val="00231E7F"/>
    <w:rsid w:val="0026195B"/>
    <w:rsid w:val="002655B4"/>
    <w:rsid w:val="00266686"/>
    <w:rsid w:val="002777B6"/>
    <w:rsid w:val="002A5AB2"/>
    <w:rsid w:val="002E2A1E"/>
    <w:rsid w:val="002E68BB"/>
    <w:rsid w:val="002F32C5"/>
    <w:rsid w:val="00303625"/>
    <w:rsid w:val="00313B71"/>
    <w:rsid w:val="003342AA"/>
    <w:rsid w:val="003563A4"/>
    <w:rsid w:val="003A7780"/>
    <w:rsid w:val="003E51B2"/>
    <w:rsid w:val="004437D2"/>
    <w:rsid w:val="00446EF0"/>
    <w:rsid w:val="004525A6"/>
    <w:rsid w:val="00492B0F"/>
    <w:rsid w:val="004961CB"/>
    <w:rsid w:val="004D0A65"/>
    <w:rsid w:val="004F01AD"/>
    <w:rsid w:val="0051513F"/>
    <w:rsid w:val="0053770D"/>
    <w:rsid w:val="00540510"/>
    <w:rsid w:val="00573E06"/>
    <w:rsid w:val="00583B17"/>
    <w:rsid w:val="005A2747"/>
    <w:rsid w:val="00647D30"/>
    <w:rsid w:val="00685D17"/>
    <w:rsid w:val="006A4E7D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17065"/>
    <w:rsid w:val="008276A7"/>
    <w:rsid w:val="00892FA5"/>
    <w:rsid w:val="00917C06"/>
    <w:rsid w:val="00941721"/>
    <w:rsid w:val="00961CA5"/>
    <w:rsid w:val="0096437D"/>
    <w:rsid w:val="0099666E"/>
    <w:rsid w:val="009C4F8A"/>
    <w:rsid w:val="009C522B"/>
    <w:rsid w:val="009D2DDC"/>
    <w:rsid w:val="00A20A25"/>
    <w:rsid w:val="00A330B2"/>
    <w:rsid w:val="00A7772F"/>
    <w:rsid w:val="00AC33B2"/>
    <w:rsid w:val="00AD0555"/>
    <w:rsid w:val="00AF185C"/>
    <w:rsid w:val="00B373BB"/>
    <w:rsid w:val="00B55A9E"/>
    <w:rsid w:val="00B8322D"/>
    <w:rsid w:val="00BA1832"/>
    <w:rsid w:val="00BB5017"/>
    <w:rsid w:val="00BC3DBA"/>
    <w:rsid w:val="00C74455"/>
    <w:rsid w:val="00CC3AA9"/>
    <w:rsid w:val="00D0425F"/>
    <w:rsid w:val="00D1555C"/>
    <w:rsid w:val="00D4779E"/>
    <w:rsid w:val="00D73B2F"/>
    <w:rsid w:val="00DA6B0B"/>
    <w:rsid w:val="00E0170F"/>
    <w:rsid w:val="00E05BFD"/>
    <w:rsid w:val="00E061D3"/>
    <w:rsid w:val="00E72CF0"/>
    <w:rsid w:val="00EA0795"/>
    <w:rsid w:val="00EA7E86"/>
    <w:rsid w:val="00EB3505"/>
    <w:rsid w:val="00EC2D6F"/>
    <w:rsid w:val="00F00705"/>
    <w:rsid w:val="00F20A00"/>
    <w:rsid w:val="00F628E6"/>
    <w:rsid w:val="00F72A9B"/>
    <w:rsid w:val="00F84C9C"/>
    <w:rsid w:val="00FB30F7"/>
    <w:rsid w:val="00FD3376"/>
    <w:rsid w:val="00FE3AA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1B547"/>
  <w15:chartTrackingRefBased/>
  <w15:docId w15:val="{594E98DC-7C60-4A00-98A4-43D69CE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  <w:style w:type="paragraph" w:styleId="Bezodstpw">
    <w:name w:val="No Spacing"/>
    <w:uiPriority w:val="1"/>
    <w:qFormat/>
    <w:rsid w:val="002F32C5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E7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6A4E7D"/>
    <w:rPr>
      <w:rFonts w:ascii="Segoe UI" w:hAnsi="Segoe UI" w:cs="Segoe UI"/>
      <w:sz w:val="18"/>
      <w:szCs w:val="18"/>
      <w:lang w:eastAsia="ar-SA"/>
    </w:rPr>
  </w:style>
  <w:style w:type="paragraph" w:styleId="Akapitzlist">
    <w:name w:val="List Paragraph"/>
    <w:basedOn w:val="Normalny"/>
    <w:uiPriority w:val="34"/>
    <w:qFormat/>
    <w:rsid w:val="00AC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6C4873B184FC9999EA257729E92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2C370A-C738-4B02-8D5A-7AA648732C5F}"/>
      </w:docPartPr>
      <w:docPartBody>
        <w:p w:rsidR="00E6179C" w:rsidRDefault="00E57A55" w:rsidP="00E57A55">
          <w:pPr>
            <w:pStyle w:val="DA96C4873B184FC9999EA257729E92E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466B3A1163A49F3BCDD9F0F82C3D5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FD67-E210-4CFF-B9DE-F82FB4A9CF0B}"/>
      </w:docPartPr>
      <w:docPartBody>
        <w:p w:rsidR="00E6179C" w:rsidRDefault="00E57A55" w:rsidP="00E57A55">
          <w:pPr>
            <w:pStyle w:val="8466B3A1163A49F3BCDD9F0F82C3D56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FCC227531B044F6A0837A4478D7E5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AFE1A0-EFB7-467F-8D20-98145C2C58F2}"/>
      </w:docPartPr>
      <w:docPartBody>
        <w:p w:rsidR="00E6179C" w:rsidRDefault="00E57A55" w:rsidP="00E57A55">
          <w:pPr>
            <w:pStyle w:val="BFCC227531B044F6A0837A4478D7E53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A8F1ECB735D44119DFB30BD9B9C38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8DF516-E9E2-4618-AAF0-82DB3FD064CC}"/>
      </w:docPartPr>
      <w:docPartBody>
        <w:p w:rsidR="00E6179C" w:rsidRDefault="00E57A55" w:rsidP="00E57A55">
          <w:pPr>
            <w:pStyle w:val="9A8F1ECB735D44119DFB30BD9B9C38D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D8ED2669CC14162AC825FB30E814E5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C8DDB8-4841-4037-88AF-1BE598B1A9E4}"/>
      </w:docPartPr>
      <w:docPartBody>
        <w:p w:rsidR="00E6179C" w:rsidRDefault="00E57A55" w:rsidP="00E57A55">
          <w:pPr>
            <w:pStyle w:val="5D8ED2669CC14162AC825FB30E814E5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AFBFBF68FB4FC9AA47C4B2DCEDBD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F252EE-CFA1-4A31-AB20-19A4C9FBEF61}"/>
      </w:docPartPr>
      <w:docPartBody>
        <w:p w:rsidR="00E6179C" w:rsidRDefault="00E57A55" w:rsidP="00E57A55">
          <w:pPr>
            <w:pStyle w:val="52AFBFBF68FB4FC9AA47C4B2DCEDBD8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C8AF8EE9ABC4AB0AED27BC4342D66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FA95D3-BB2B-454E-BDF5-2A51F691B5DD}"/>
      </w:docPartPr>
      <w:docPartBody>
        <w:p w:rsidR="00E6179C" w:rsidRDefault="00E57A55" w:rsidP="00E57A55">
          <w:pPr>
            <w:pStyle w:val="9C8AF8EE9ABC4AB0AED27BC4342D66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0C6222CFF14D73A5F806DE6C6343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75B43-751B-4AFF-B361-DA698924FC7C}"/>
      </w:docPartPr>
      <w:docPartBody>
        <w:p w:rsidR="00E6179C" w:rsidRDefault="00E57A55" w:rsidP="00E57A55">
          <w:pPr>
            <w:pStyle w:val="980C6222CFF14D73A5F806DE6C6343C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87D2850039A4F5F93FEA1A169E8FA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40E3DB-882D-4027-9F2F-7FC7FA2DC58F}"/>
      </w:docPartPr>
      <w:docPartBody>
        <w:p w:rsidR="00E6179C" w:rsidRDefault="00E57A55" w:rsidP="00E57A55">
          <w:pPr>
            <w:pStyle w:val="787D2850039A4F5F93FEA1A169E8FA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BFC3662CEF04F3E8675DB9EDFA982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AA45F2-F91B-47A3-A651-C07F14D73D05}"/>
      </w:docPartPr>
      <w:docPartBody>
        <w:p w:rsidR="00E6179C" w:rsidRDefault="00E57A55" w:rsidP="00E57A55">
          <w:pPr>
            <w:pStyle w:val="4BFC3662CEF04F3E8675DB9EDFA9824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96A09AF2833481392B9A3B702E3E7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593348-A088-48BC-ACAE-42C199694012}"/>
      </w:docPartPr>
      <w:docPartBody>
        <w:p w:rsidR="00E6179C" w:rsidRDefault="00E57A55" w:rsidP="00E57A55">
          <w:pPr>
            <w:pStyle w:val="896A09AF2833481392B9A3B702E3E7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424CEADF1C444CAF960F520DF924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B71CCB-079E-42A8-AF51-BDC1A5D80A76}"/>
      </w:docPartPr>
      <w:docPartBody>
        <w:p w:rsidR="00E6179C" w:rsidRDefault="00E57A55" w:rsidP="00E57A55">
          <w:pPr>
            <w:pStyle w:val="91424CEADF1C444CAF960F520DF9248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221442F45745BF8646C3892E75C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07E742-B738-425F-86EE-0B96F2B5BE1D}"/>
      </w:docPartPr>
      <w:docPartBody>
        <w:p w:rsidR="00E6179C" w:rsidRDefault="00E57A55" w:rsidP="00E57A55">
          <w:pPr>
            <w:pStyle w:val="20221442F45745BF8646C3892E75CA2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07E2DD6BCF44B33A084A55C742BCA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89EE6F-D095-4F9D-A3A8-637089822CDB}"/>
      </w:docPartPr>
      <w:docPartBody>
        <w:p w:rsidR="00E6179C" w:rsidRDefault="00E57A55" w:rsidP="00E57A55">
          <w:pPr>
            <w:pStyle w:val="307E2DD6BCF44B33A084A55C742BCA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66B41F73F94811B71993B5CE77C4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A89913-953B-46F1-A714-931DCB49EC60}"/>
      </w:docPartPr>
      <w:docPartBody>
        <w:p w:rsidR="00E6179C" w:rsidRDefault="00E57A55" w:rsidP="00E57A55">
          <w:pPr>
            <w:pStyle w:val="4866B41F73F94811B71993B5CE77C4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F21D2DEB1BF4D83AB21E4153C8756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D27DFD-E382-41FA-8A80-8ACA8BBC3E2B}"/>
      </w:docPartPr>
      <w:docPartBody>
        <w:p w:rsidR="00E6179C" w:rsidRDefault="00E57A55" w:rsidP="00E57A55">
          <w:pPr>
            <w:pStyle w:val="DF21D2DEB1BF4D83AB21E4153C8756E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2B3328076A4C1AAE0FBC507AEA06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03C79E-3886-4583-A70D-F0C63EB414CF}"/>
      </w:docPartPr>
      <w:docPartBody>
        <w:p w:rsidR="00E6179C" w:rsidRDefault="00E57A55" w:rsidP="00E57A55">
          <w:pPr>
            <w:pStyle w:val="712B3328076A4C1AAE0FBC507AEA06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55"/>
    <w:rsid w:val="00561D22"/>
    <w:rsid w:val="006564F7"/>
    <w:rsid w:val="0099138F"/>
    <w:rsid w:val="00E57A55"/>
    <w:rsid w:val="00E6179C"/>
    <w:rsid w:val="00E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57A55"/>
    <w:rPr>
      <w:color w:val="808080"/>
    </w:rPr>
  </w:style>
  <w:style w:type="paragraph" w:customStyle="1" w:styleId="DA96C4873B184FC9999EA257729E92EE">
    <w:name w:val="DA96C4873B184FC9999EA257729E92EE"/>
    <w:rsid w:val="00E57A55"/>
  </w:style>
  <w:style w:type="paragraph" w:customStyle="1" w:styleId="8466B3A1163A49F3BCDD9F0F82C3D568">
    <w:name w:val="8466B3A1163A49F3BCDD9F0F82C3D568"/>
    <w:rsid w:val="00E57A55"/>
  </w:style>
  <w:style w:type="paragraph" w:customStyle="1" w:styleId="BFCC227531B044F6A0837A4478D7E53C">
    <w:name w:val="BFCC227531B044F6A0837A4478D7E53C"/>
    <w:rsid w:val="00E57A55"/>
  </w:style>
  <w:style w:type="paragraph" w:customStyle="1" w:styleId="9A8F1ECB735D44119DFB30BD9B9C38D3">
    <w:name w:val="9A8F1ECB735D44119DFB30BD9B9C38D3"/>
    <w:rsid w:val="00E57A55"/>
  </w:style>
  <w:style w:type="paragraph" w:customStyle="1" w:styleId="5D8ED2669CC14162AC825FB30E814E53">
    <w:name w:val="5D8ED2669CC14162AC825FB30E814E53"/>
    <w:rsid w:val="00E57A55"/>
  </w:style>
  <w:style w:type="paragraph" w:customStyle="1" w:styleId="52AFBFBF68FB4FC9AA47C4B2DCEDBD8F">
    <w:name w:val="52AFBFBF68FB4FC9AA47C4B2DCEDBD8F"/>
    <w:rsid w:val="00E57A55"/>
  </w:style>
  <w:style w:type="paragraph" w:customStyle="1" w:styleId="9C8AF8EE9ABC4AB0AED27BC4342D667A">
    <w:name w:val="9C8AF8EE9ABC4AB0AED27BC4342D667A"/>
    <w:rsid w:val="00E57A55"/>
  </w:style>
  <w:style w:type="paragraph" w:customStyle="1" w:styleId="980C6222CFF14D73A5F806DE6C6343C7">
    <w:name w:val="980C6222CFF14D73A5F806DE6C6343C7"/>
    <w:rsid w:val="00E57A55"/>
  </w:style>
  <w:style w:type="paragraph" w:customStyle="1" w:styleId="787D2850039A4F5F93FEA1A169E8FA7A">
    <w:name w:val="787D2850039A4F5F93FEA1A169E8FA7A"/>
    <w:rsid w:val="00E57A55"/>
  </w:style>
  <w:style w:type="paragraph" w:customStyle="1" w:styleId="4BFC3662CEF04F3E8675DB9EDFA98246">
    <w:name w:val="4BFC3662CEF04F3E8675DB9EDFA98246"/>
    <w:rsid w:val="00E57A55"/>
  </w:style>
  <w:style w:type="paragraph" w:customStyle="1" w:styleId="896A09AF2833481392B9A3B702E3E71A">
    <w:name w:val="896A09AF2833481392B9A3B702E3E71A"/>
    <w:rsid w:val="00E57A55"/>
  </w:style>
  <w:style w:type="paragraph" w:customStyle="1" w:styleId="91424CEADF1C444CAF960F520DF92486">
    <w:name w:val="91424CEADF1C444CAF960F520DF92486"/>
    <w:rsid w:val="00E57A55"/>
  </w:style>
  <w:style w:type="paragraph" w:customStyle="1" w:styleId="20221442F45745BF8646C3892E75CA2E">
    <w:name w:val="20221442F45745BF8646C3892E75CA2E"/>
    <w:rsid w:val="00E57A55"/>
  </w:style>
  <w:style w:type="paragraph" w:customStyle="1" w:styleId="307E2DD6BCF44B33A084A55C742BCA48">
    <w:name w:val="307E2DD6BCF44B33A084A55C742BCA48"/>
    <w:rsid w:val="00E57A55"/>
  </w:style>
  <w:style w:type="paragraph" w:customStyle="1" w:styleId="4866B41F73F94811B71993B5CE77C479">
    <w:name w:val="4866B41F73F94811B71993B5CE77C479"/>
    <w:rsid w:val="00E57A55"/>
  </w:style>
  <w:style w:type="paragraph" w:customStyle="1" w:styleId="DF21D2DEB1BF4D83AB21E4153C8756EC">
    <w:name w:val="DF21D2DEB1BF4D83AB21E4153C8756EC"/>
    <w:rsid w:val="00E57A55"/>
  </w:style>
  <w:style w:type="paragraph" w:customStyle="1" w:styleId="712B3328076A4C1AAE0FBC507AEA0623">
    <w:name w:val="712B3328076A4C1AAE0FBC507AEA0623"/>
    <w:rsid w:val="00E57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2</cp:revision>
  <cp:lastPrinted>2017-09-01T08:39:00Z</cp:lastPrinted>
  <dcterms:created xsi:type="dcterms:W3CDTF">2021-06-14T16:31:00Z</dcterms:created>
  <dcterms:modified xsi:type="dcterms:W3CDTF">2021-06-14T16:31:00Z</dcterms:modified>
</cp:coreProperties>
</file>