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250" w:type="dxa"/>
        <w:tblInd w:w="-6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3"/>
        <w:gridCol w:w="5113"/>
        <w:gridCol w:w="1886"/>
        <w:gridCol w:w="2126"/>
        <w:gridCol w:w="142"/>
      </w:tblGrid>
      <w:tr w:rsidR="00174471" w:rsidRPr="003E51B2" w14:paraId="3E4FE2B4" w14:textId="77777777" w:rsidTr="00570B8F">
        <w:trPr>
          <w:cantSplit/>
          <w:trHeight w:val="420"/>
        </w:trPr>
        <w:tc>
          <w:tcPr>
            <w:tcW w:w="7982" w:type="dxa"/>
            <w:gridSpan w:val="3"/>
            <w:tcBorders>
              <w:bottom w:val="single" w:sz="4" w:space="0" w:color="auto"/>
            </w:tcBorders>
          </w:tcPr>
          <w:p w14:paraId="487BFF5D" w14:textId="77777777" w:rsidR="00174471" w:rsidRPr="003E51B2" w:rsidRDefault="00174471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2268" w:type="dxa"/>
            <w:gridSpan w:val="2"/>
          </w:tcPr>
          <w:p w14:paraId="58007098" w14:textId="77777777" w:rsidR="008276A7" w:rsidRPr="00791BC5" w:rsidRDefault="00E27C25" w:rsidP="00791BC5">
            <w:pPr>
              <w:pStyle w:val="Stopka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</w:t>
            </w:r>
            <w:r w:rsidR="00791BC5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8276A7"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23EC60F2" w14:textId="45C4C7CC" w:rsidR="00174471" w:rsidRPr="003E51B2" w:rsidRDefault="008276A7" w:rsidP="008276A7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CC08C7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CC08C7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CC08C7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74471" w:rsidRPr="003E51B2" w14:paraId="588D25C9" w14:textId="77777777" w:rsidTr="00C2290E">
        <w:trPr>
          <w:cantSplit/>
          <w:trHeight w:val="1587"/>
        </w:trPr>
        <w:tc>
          <w:tcPr>
            <w:tcW w:w="7982" w:type="dxa"/>
            <w:gridSpan w:val="3"/>
            <w:tcBorders>
              <w:top w:val="single" w:sz="4" w:space="0" w:color="auto"/>
            </w:tcBorders>
          </w:tcPr>
          <w:p w14:paraId="19B8F579" w14:textId="6DC0CB72" w:rsidR="00C333ED" w:rsidRPr="00C333ED" w:rsidRDefault="00220E72" w:rsidP="00C333ED">
            <w:pPr>
              <w:tabs>
                <w:tab w:val="left" w:pos="-2127"/>
                <w:tab w:val="left" w:pos="8310"/>
              </w:tabs>
              <w:ind w:left="355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220E72">
              <w:rPr>
                <w:b/>
                <w:i/>
                <w:noProof/>
                <w:snapToGrid w:val="0"/>
                <w:sz w:val="32"/>
              </w:rPr>
              <w:t>Microsoft Excel – analizy statystyczne</w:t>
            </w:r>
          </w:p>
          <w:p w14:paraId="67ADF3E1" w14:textId="77777777" w:rsidR="00C333ED" w:rsidRPr="00C333ED" w:rsidRDefault="00C333ED" w:rsidP="00C333ED">
            <w:pPr>
              <w:tabs>
                <w:tab w:val="left" w:pos="-2127"/>
                <w:tab w:val="left" w:pos="8310"/>
              </w:tabs>
              <w:ind w:left="355"/>
              <w:outlineLvl w:val="0"/>
              <w:rPr>
                <w:b/>
                <w:i/>
                <w:snapToGrid w:val="0"/>
              </w:rPr>
            </w:pPr>
            <w:r w:rsidRPr="00C333ED">
              <w:rPr>
                <w:b/>
                <w:i/>
                <w:snapToGrid w:val="0"/>
              </w:rPr>
              <w:t>SK-MIC-ANSTA-EXL</w:t>
            </w:r>
          </w:p>
          <w:p w14:paraId="1771DF2C" w14:textId="08B20FB0" w:rsidR="00C333ED" w:rsidRPr="00C333ED" w:rsidRDefault="00C333ED" w:rsidP="00C333ED">
            <w:pPr>
              <w:tabs>
                <w:tab w:val="left" w:pos="-2127"/>
                <w:tab w:val="left" w:pos="8310"/>
              </w:tabs>
              <w:ind w:left="355"/>
              <w:outlineLvl w:val="0"/>
              <w:rPr>
                <w:b/>
                <w:i/>
                <w:snapToGrid w:val="0"/>
              </w:rPr>
            </w:pPr>
            <w:r w:rsidRPr="00C333ED">
              <w:rPr>
                <w:b/>
                <w:i/>
                <w:snapToGrid w:val="0"/>
              </w:rPr>
              <w:t>Data:</w:t>
            </w:r>
            <w:r w:rsidR="00602F93">
              <w:rPr>
                <w:b/>
                <w:i/>
                <w:snapToGrid w:val="0"/>
              </w:rPr>
              <w:t xml:space="preserve"> </w:t>
            </w:r>
            <w:r w:rsidR="00220E72">
              <w:rPr>
                <w:b/>
                <w:i/>
                <w:snapToGrid w:val="0"/>
              </w:rPr>
              <w:t>13-14.06.2022</w:t>
            </w:r>
          </w:p>
          <w:p w14:paraId="068B6C10" w14:textId="77777777" w:rsidR="00C333ED" w:rsidRPr="00C333ED" w:rsidRDefault="00C333ED" w:rsidP="00C333ED">
            <w:pPr>
              <w:tabs>
                <w:tab w:val="left" w:pos="-2127"/>
                <w:tab w:val="left" w:pos="8310"/>
              </w:tabs>
              <w:ind w:left="355"/>
              <w:outlineLvl w:val="0"/>
              <w:rPr>
                <w:b/>
                <w:i/>
                <w:snapToGrid w:val="0"/>
              </w:rPr>
            </w:pPr>
            <w:r w:rsidRPr="00C333ED">
              <w:rPr>
                <w:b/>
                <w:i/>
                <w:snapToGrid w:val="0"/>
              </w:rPr>
              <w:t>Wykładowca: Marcin Albiniak</w:t>
            </w:r>
          </w:p>
          <w:p w14:paraId="50D1A855" w14:textId="7946C138" w:rsidR="00174471" w:rsidRPr="00C2290E" w:rsidRDefault="00F628E6" w:rsidP="00C2290E">
            <w:pPr>
              <w:ind w:left="355"/>
              <w:rPr>
                <w:b/>
                <w:i/>
                <w:snapToGrid w:val="0"/>
              </w:rPr>
            </w:pP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 w:rsidR="00220E72">
              <w:rPr>
                <w:b/>
                <w:i/>
                <w:snapToGrid w:val="0"/>
              </w:rPr>
              <w:t>220613</w:t>
            </w:r>
            <w:r w:rsidR="00E27C25">
              <w:rPr>
                <w:b/>
                <w:i/>
                <w:snapToGrid w:val="0"/>
                <w:lang w:val="x-none"/>
              </w:rPr>
              <w:t>_2551500</w:t>
            </w:r>
            <w:r w:rsidR="00274DED">
              <w:rPr>
                <w:b/>
                <w:i/>
                <w:snapToGrid w:val="0"/>
              </w:rPr>
              <w:t>MIC</w:t>
            </w:r>
            <w:r w:rsidR="00602F93">
              <w:rPr>
                <w:b/>
                <w:i/>
                <w:snapToGrid w:val="0"/>
                <w:lang w:val="x-none"/>
              </w:rPr>
              <w:t>_1404</w:t>
            </w:r>
            <w:r w:rsidR="00E27C25">
              <w:rPr>
                <w:b/>
                <w:i/>
                <w:snapToGrid w:val="0"/>
                <w:lang w:val="x-none"/>
              </w:rPr>
              <w:t>08AK_</w:t>
            </w:r>
          </w:p>
        </w:tc>
        <w:tc>
          <w:tcPr>
            <w:tcW w:w="2268" w:type="dxa"/>
            <w:gridSpan w:val="2"/>
          </w:tcPr>
          <w:p w14:paraId="1633B400" w14:textId="77777777" w:rsidR="00174471" w:rsidRPr="003E51B2" w:rsidRDefault="00174471" w:rsidP="0096437D"/>
        </w:tc>
      </w:tr>
      <w:tr w:rsidR="00174471" w14:paraId="52C3D7B6" w14:textId="77777777" w:rsidTr="00570B8F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983" w:type="dxa"/>
          <w:wAfter w:w="142" w:type="dxa"/>
        </w:trPr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9EF7C4B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4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3800EC8" w14:textId="77777777" w:rsidR="00174471" w:rsidRDefault="00174471" w:rsidP="00570B8F">
            <w:pPr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174471" w14:paraId="338AD0A9" w14:textId="77777777" w:rsidTr="00570B8F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983" w:type="dxa"/>
          <w:wAfter w:w="142" w:type="dxa"/>
        </w:trPr>
        <w:tc>
          <w:tcPr>
            <w:tcW w:w="5113" w:type="dxa"/>
            <w:tcBorders>
              <w:left w:val="single" w:sz="4" w:space="0" w:color="000000"/>
              <w:bottom w:val="single" w:sz="4" w:space="0" w:color="000000"/>
            </w:tcBorders>
          </w:tcPr>
          <w:p w14:paraId="3E373EC7" w14:textId="6622ABAF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220E72">
              <w:rPr>
                <w:b/>
                <w:i/>
              </w:rPr>
              <w:t xml:space="preserve">   </w:t>
            </w:r>
            <w:sdt>
              <w:sdtPr>
                <w:rPr>
                  <w:b/>
                  <w:i/>
                  <w:color w:val="A6A6A6"/>
                </w:rPr>
                <w:id w:val="-1672565848"/>
                <w:placeholder>
                  <w:docPart w:val="6032A7C3955C4CF38ECB33565B894027"/>
                </w:placeholder>
                <w:text/>
              </w:sdtPr>
              <w:sdtEndPr/>
              <w:sdtContent>
                <w:r w:rsidR="00220E72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40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03414" w14:textId="4E3BC6E4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sdt>
              <w:sdtPr>
                <w:rPr>
                  <w:bCs/>
                  <w:i/>
                  <w:color w:val="A6A6A6"/>
                  <w:sz w:val="18"/>
                  <w:szCs w:val="18"/>
                  <w:highlight w:val="lightGray"/>
                </w:rPr>
                <w:id w:val="-2142570790"/>
                <w:placeholder>
                  <w:docPart w:val="E4178612B4E44B6084C3E2AA01E8214D"/>
                </w:placeholder>
                <w:text/>
              </w:sdtPr>
              <w:sdtEndPr/>
              <w:sdtContent>
                <w:r w:rsidR="00220E72">
                  <w:rPr>
                    <w:bCs/>
                    <w:i/>
                    <w:color w:val="A6A6A6"/>
                    <w:sz w:val="18"/>
                    <w:szCs w:val="18"/>
                    <w:highlight w:val="lightGray"/>
                  </w:rPr>
                  <w:t>….</w:t>
                </w:r>
              </w:sdtContent>
            </w:sdt>
            <w:r w:rsidR="00220E72">
              <w:rPr>
                <w:b/>
                <w:i/>
              </w:rPr>
              <w:t xml:space="preserve"> pkt.</w:t>
            </w:r>
          </w:p>
        </w:tc>
      </w:tr>
      <w:tr w:rsidR="00174471" w14:paraId="39AECA33" w14:textId="77777777" w:rsidTr="00570B8F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983" w:type="dxa"/>
          <w:wAfter w:w="142" w:type="dxa"/>
        </w:trPr>
        <w:tc>
          <w:tcPr>
            <w:tcW w:w="5113" w:type="dxa"/>
            <w:tcBorders>
              <w:left w:val="single" w:sz="4" w:space="0" w:color="000000"/>
              <w:bottom w:val="single" w:sz="4" w:space="0" w:color="000000"/>
            </w:tcBorders>
          </w:tcPr>
          <w:p w14:paraId="6F73C4B9" w14:textId="30E5ADAC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220E72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  <w:color w:val="A6A6A6"/>
                </w:rPr>
                <w:id w:val="-1862429181"/>
                <w:placeholder>
                  <w:docPart w:val="5F25B9B2A6F241128E9B0DA90F62B90F"/>
                </w:placeholder>
                <w:text/>
              </w:sdtPr>
              <w:sdtEndPr/>
              <w:sdtContent>
                <w:r w:rsidR="00220E72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40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EEB89" w14:textId="6366941B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="00220E72">
              <w:rPr>
                <w:b/>
                <w:i/>
              </w:rPr>
              <w:t xml:space="preserve"> </w:t>
            </w:r>
            <w:sdt>
              <w:sdtPr>
                <w:rPr>
                  <w:bCs/>
                  <w:i/>
                  <w:color w:val="A6A6A6"/>
                  <w:sz w:val="18"/>
                  <w:szCs w:val="18"/>
                  <w:highlight w:val="lightGray"/>
                </w:rPr>
                <w:id w:val="-1483539584"/>
                <w:placeholder>
                  <w:docPart w:val="62E748954B6E4691A28874F9814AB5FA"/>
                </w:placeholder>
                <w:text/>
              </w:sdtPr>
              <w:sdtEndPr/>
              <w:sdtContent>
                <w:r w:rsidR="00220E72">
                  <w:rPr>
                    <w:bCs/>
                    <w:i/>
                    <w:color w:val="A6A6A6"/>
                    <w:sz w:val="18"/>
                    <w:szCs w:val="18"/>
                    <w:highlight w:val="lightGray"/>
                  </w:rPr>
                  <w:t>….</w:t>
                </w:r>
              </w:sdtContent>
            </w:sdt>
            <w:r w:rsidR="00220E72">
              <w:rPr>
                <w:b/>
                <w:i/>
              </w:rPr>
              <w:t xml:space="preserve"> pkt.</w:t>
            </w:r>
          </w:p>
        </w:tc>
      </w:tr>
      <w:tr w:rsidR="00174471" w14:paraId="33CCF89A" w14:textId="77777777" w:rsidTr="00570B8F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983" w:type="dxa"/>
          <w:wAfter w:w="142" w:type="dxa"/>
        </w:trPr>
        <w:tc>
          <w:tcPr>
            <w:tcW w:w="5113" w:type="dxa"/>
            <w:tcBorders>
              <w:left w:val="single" w:sz="4" w:space="0" w:color="000000"/>
              <w:bottom w:val="single" w:sz="4" w:space="0" w:color="000000"/>
            </w:tcBorders>
          </w:tcPr>
          <w:p w14:paraId="018FE1CB" w14:textId="568B7C11" w:rsidR="00174471" w:rsidRDefault="00174471" w:rsidP="00570B8F">
            <w:pPr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220E72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7E1DDD5858BA4B4CA453F1BA95127C8B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r w:rsidR="00220E72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</w:p>
        </w:tc>
        <w:tc>
          <w:tcPr>
            <w:tcW w:w="4012" w:type="dxa"/>
            <w:gridSpan w:val="2"/>
            <w:tcBorders>
              <w:left w:val="single" w:sz="4" w:space="0" w:color="000000"/>
            </w:tcBorders>
          </w:tcPr>
          <w:p w14:paraId="07D5E55E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596A0CCA" w14:textId="2783AA12" w:rsidR="00174471" w:rsidRDefault="00174471" w:rsidP="00174471">
      <w:pPr>
        <w:rPr>
          <w:sz w:val="16"/>
          <w:szCs w:val="16"/>
        </w:rPr>
      </w:pPr>
    </w:p>
    <w:p w14:paraId="01203AD3" w14:textId="4C7D72AA" w:rsidR="00C2290E" w:rsidRDefault="00C2290E" w:rsidP="00174471">
      <w:pPr>
        <w:rPr>
          <w:sz w:val="16"/>
          <w:szCs w:val="16"/>
        </w:rPr>
      </w:pPr>
    </w:p>
    <w:p w14:paraId="03A4BE93" w14:textId="77777777" w:rsidR="00C2290E" w:rsidRPr="00C2290E" w:rsidRDefault="00C2290E" w:rsidP="00174471">
      <w:pPr>
        <w:rPr>
          <w:sz w:val="16"/>
          <w:szCs w:val="16"/>
        </w:rPr>
      </w:pPr>
    </w:p>
    <w:p w14:paraId="54798599" w14:textId="77777777" w:rsidR="00A71024" w:rsidRPr="00C2290E" w:rsidRDefault="00A71024" w:rsidP="00EF7F4B">
      <w:pPr>
        <w:keepNext/>
        <w:numPr>
          <w:ilvl w:val="0"/>
          <w:numId w:val="3"/>
        </w:numPr>
        <w:suppressAutoHyphens w:val="0"/>
        <w:ind w:left="357" w:hanging="357"/>
        <w:rPr>
          <w:b/>
          <w:sz w:val="22"/>
          <w:szCs w:val="22"/>
        </w:rPr>
      </w:pPr>
      <w:r w:rsidRPr="00C2290E">
        <w:rPr>
          <w:b/>
          <w:sz w:val="22"/>
          <w:szCs w:val="22"/>
        </w:rPr>
        <w:t>Nazwy definiowane dla komórek i zakresów:</w:t>
      </w:r>
    </w:p>
    <w:p w14:paraId="5507296E" w14:textId="6F34803F" w:rsidR="00A71024" w:rsidRPr="00C2290E" w:rsidRDefault="008E4C09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220E72" w:rsidRPr="00C2290E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C2290E">
        <w:rPr>
          <w:sz w:val="22"/>
          <w:szCs w:val="22"/>
        </w:rPr>
        <w:t xml:space="preserve"> </w:t>
      </w:r>
      <w:r w:rsidR="00A71024" w:rsidRPr="00C2290E">
        <w:rPr>
          <w:sz w:val="22"/>
          <w:szCs w:val="22"/>
        </w:rPr>
        <w:t>można używać w formułach</w:t>
      </w:r>
    </w:p>
    <w:p w14:paraId="0ECD3B8D" w14:textId="72DDAB3E" w:rsidR="00A71024" w:rsidRPr="00C2290E" w:rsidRDefault="008E4C09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55983608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F5F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220E72" w:rsidRPr="00C2290E">
        <w:rPr>
          <w:sz w:val="22"/>
          <w:szCs w:val="22"/>
        </w:rPr>
        <w:t xml:space="preserve"> </w:t>
      </w:r>
      <w:r w:rsidR="00A71024" w:rsidRPr="00C2290E">
        <w:rPr>
          <w:sz w:val="22"/>
          <w:szCs w:val="22"/>
        </w:rPr>
        <w:t>muszą składać się tylko z samych znaków</w:t>
      </w:r>
    </w:p>
    <w:p w14:paraId="72725AD9" w14:textId="4704288F" w:rsidR="00A71024" w:rsidRPr="00C2290E" w:rsidRDefault="008E4C09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141207192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F5F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220E72" w:rsidRPr="00C2290E">
        <w:rPr>
          <w:sz w:val="22"/>
          <w:szCs w:val="22"/>
        </w:rPr>
        <w:t xml:space="preserve"> </w:t>
      </w:r>
      <w:r w:rsidR="00A71024" w:rsidRPr="00C2290E">
        <w:rPr>
          <w:sz w:val="22"/>
          <w:szCs w:val="22"/>
        </w:rPr>
        <w:t xml:space="preserve">można wykorzystać do szybkie nawigacji w dokumencie </w:t>
      </w:r>
    </w:p>
    <w:p w14:paraId="281433BD" w14:textId="7A7F5B5F" w:rsidR="00A71024" w:rsidRPr="00C2290E" w:rsidRDefault="008E4C09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85137592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220E72" w:rsidRPr="00C2290E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C2290E">
        <w:rPr>
          <w:sz w:val="22"/>
          <w:szCs w:val="22"/>
        </w:rPr>
        <w:t xml:space="preserve"> </w:t>
      </w:r>
      <w:r w:rsidR="00A71024" w:rsidRPr="00C2290E">
        <w:rPr>
          <w:sz w:val="22"/>
          <w:szCs w:val="22"/>
        </w:rPr>
        <w:t xml:space="preserve">mogą zawierać w nazwie cyfry  </w:t>
      </w:r>
    </w:p>
    <w:p w14:paraId="2A11ABB5" w14:textId="4AF4833D" w:rsidR="00A71024" w:rsidRPr="00C2290E" w:rsidRDefault="00A71024" w:rsidP="00A71024">
      <w:pPr>
        <w:pStyle w:val="Tekstkomentarza1"/>
        <w:spacing w:before="60" w:after="60"/>
        <w:ind w:left="5676" w:firstLine="696"/>
        <w:jc w:val="center"/>
        <w:rPr>
          <w:b/>
          <w:bCs/>
          <w:i/>
          <w:iCs/>
        </w:rPr>
      </w:pPr>
      <w:r w:rsidRPr="00C2290E">
        <w:rPr>
          <w:b/>
          <w:bCs/>
          <w:i/>
          <w:iCs/>
        </w:rPr>
        <w:t xml:space="preserve">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719467608"/>
          <w:placeholder>
            <w:docPart w:val="8EE913243B2246C996D2AF69585A9892"/>
          </w:placeholder>
          <w:text/>
        </w:sdtPr>
        <w:sdtEndPr/>
        <w:sdtContent>
          <w:r w:rsidR="00220E72" w:rsidRPr="00C2290E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0F24F7C0" w14:textId="77777777" w:rsidR="00A71024" w:rsidRPr="00C2290E" w:rsidRDefault="00A71024" w:rsidP="00EF7F4B">
      <w:pPr>
        <w:keepNext/>
        <w:numPr>
          <w:ilvl w:val="0"/>
          <w:numId w:val="3"/>
        </w:numPr>
        <w:suppressAutoHyphens w:val="0"/>
        <w:ind w:left="357" w:hanging="357"/>
        <w:rPr>
          <w:b/>
          <w:sz w:val="22"/>
          <w:szCs w:val="22"/>
        </w:rPr>
      </w:pPr>
      <w:r w:rsidRPr="00C2290E">
        <w:rPr>
          <w:b/>
          <w:sz w:val="22"/>
          <w:szCs w:val="22"/>
        </w:rPr>
        <w:t>Dane źródłowe do utworzenia tabeli przestawnej</w:t>
      </w:r>
    </w:p>
    <w:p w14:paraId="18412804" w14:textId="01AC1570" w:rsidR="00A71024" w:rsidRPr="00C2290E" w:rsidRDefault="008E4C09" w:rsidP="00220E72">
      <w:pPr>
        <w:keepNext/>
        <w:suppressAutoHyphens w:val="0"/>
        <w:ind w:left="709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82959934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220E72" w:rsidRPr="00C2290E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C2290E">
        <w:rPr>
          <w:sz w:val="22"/>
          <w:szCs w:val="22"/>
        </w:rPr>
        <w:t xml:space="preserve"> </w:t>
      </w:r>
      <w:r w:rsidR="00A71024" w:rsidRPr="00C2290E">
        <w:rPr>
          <w:sz w:val="22"/>
          <w:szCs w:val="22"/>
        </w:rPr>
        <w:t>muszą pochodzić ze źródeł zewnętrznych</w:t>
      </w:r>
    </w:p>
    <w:p w14:paraId="16A8F2D4" w14:textId="7EEECC28" w:rsidR="00A71024" w:rsidRPr="00C2290E" w:rsidRDefault="008E4C09" w:rsidP="00220E72">
      <w:pPr>
        <w:keepNext/>
        <w:suppressAutoHyphens w:val="0"/>
        <w:ind w:left="709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214333440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220E72" w:rsidRPr="00C2290E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C2290E">
        <w:rPr>
          <w:sz w:val="22"/>
          <w:szCs w:val="22"/>
        </w:rPr>
        <w:t xml:space="preserve"> </w:t>
      </w:r>
      <w:r w:rsidR="00A71024" w:rsidRPr="00C2290E">
        <w:rPr>
          <w:sz w:val="22"/>
          <w:szCs w:val="22"/>
        </w:rPr>
        <w:t>powinny zawierać wiersz nagłówka</w:t>
      </w:r>
    </w:p>
    <w:p w14:paraId="6A786C88" w14:textId="35C2B5F5" w:rsidR="00A71024" w:rsidRPr="00C2290E" w:rsidRDefault="008E4C09" w:rsidP="00220E72">
      <w:pPr>
        <w:keepNext/>
        <w:suppressAutoHyphens w:val="0"/>
        <w:ind w:left="709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151372365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220E72" w:rsidRPr="00C2290E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C2290E">
        <w:rPr>
          <w:sz w:val="22"/>
          <w:szCs w:val="22"/>
        </w:rPr>
        <w:t xml:space="preserve"> </w:t>
      </w:r>
      <w:r w:rsidR="00A71024" w:rsidRPr="00C2290E">
        <w:rPr>
          <w:sz w:val="22"/>
          <w:szCs w:val="22"/>
        </w:rPr>
        <w:t xml:space="preserve">muszą należeć do zakresu nazwanego lub zdefiniowanej tabeli </w:t>
      </w:r>
    </w:p>
    <w:p w14:paraId="28E87C1E" w14:textId="6FE9E238" w:rsidR="00A71024" w:rsidRPr="00C2290E" w:rsidRDefault="008E4C09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857191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220E72" w:rsidRPr="00C2290E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C2290E">
        <w:rPr>
          <w:sz w:val="22"/>
          <w:szCs w:val="22"/>
        </w:rPr>
        <w:t xml:space="preserve"> </w:t>
      </w:r>
      <w:r w:rsidR="00A71024" w:rsidRPr="00C2290E">
        <w:rPr>
          <w:sz w:val="22"/>
          <w:szCs w:val="22"/>
        </w:rPr>
        <w:t>mogą pochodzić z innej tabeli przestawnej</w:t>
      </w:r>
    </w:p>
    <w:p w14:paraId="79EE5526" w14:textId="52995BB1" w:rsidR="00A71024" w:rsidRPr="00C2290E" w:rsidRDefault="00A71024" w:rsidP="00A71024">
      <w:pPr>
        <w:pStyle w:val="Tekstkomentarza1"/>
        <w:spacing w:before="60" w:after="60"/>
        <w:ind w:left="6656"/>
        <w:rPr>
          <w:b/>
          <w:bCs/>
          <w:i/>
          <w:iCs/>
        </w:rPr>
      </w:pPr>
      <w:r w:rsidRPr="00C2290E">
        <w:rPr>
          <w:b/>
          <w:bCs/>
          <w:i/>
          <w:iCs/>
        </w:rPr>
        <w:t xml:space="preserve">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97681507"/>
          <w:placeholder>
            <w:docPart w:val="25BFAAE2881844FCA45F9530B7CEB3BC"/>
          </w:placeholder>
          <w:text/>
        </w:sdtPr>
        <w:sdtEndPr/>
        <w:sdtContent>
          <w:r w:rsidR="00220E72" w:rsidRPr="00C2290E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32E2529" w14:textId="77777777" w:rsidR="00A71024" w:rsidRPr="00C2290E" w:rsidRDefault="00A71024" w:rsidP="00EF7F4B">
      <w:pPr>
        <w:keepNext/>
        <w:numPr>
          <w:ilvl w:val="0"/>
          <w:numId w:val="3"/>
        </w:numPr>
        <w:suppressAutoHyphens w:val="0"/>
        <w:ind w:left="357" w:hanging="357"/>
        <w:rPr>
          <w:b/>
          <w:sz w:val="22"/>
          <w:szCs w:val="22"/>
        </w:rPr>
      </w:pPr>
      <w:r w:rsidRPr="00C2290E">
        <w:rPr>
          <w:b/>
          <w:sz w:val="22"/>
          <w:szCs w:val="22"/>
        </w:rPr>
        <w:t>Standardowo, narzędzie sprawdzania poprawności danych pozwala na włączenie mechanizmów takich jak:</w:t>
      </w:r>
    </w:p>
    <w:p w14:paraId="2C5470DC" w14:textId="29493928" w:rsidR="00A71024" w:rsidRPr="00C2290E" w:rsidRDefault="008E4C09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18097811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220E72" w:rsidRPr="00C2290E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C2290E">
        <w:rPr>
          <w:sz w:val="22"/>
          <w:szCs w:val="22"/>
        </w:rPr>
        <w:t xml:space="preserve"> </w:t>
      </w:r>
      <w:r w:rsidR="00A71024" w:rsidRPr="00C2290E">
        <w:rPr>
          <w:sz w:val="22"/>
          <w:szCs w:val="22"/>
        </w:rPr>
        <w:t>wyświetlenie informacji przy komórkach, w których znajduje się tekst z błędem ortograficznym</w:t>
      </w:r>
    </w:p>
    <w:p w14:paraId="3E7A6F07" w14:textId="581ED776" w:rsidR="00A71024" w:rsidRPr="00C2290E" w:rsidRDefault="008E4C09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78554248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220E72" w:rsidRPr="00C2290E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C2290E">
        <w:rPr>
          <w:sz w:val="22"/>
          <w:szCs w:val="22"/>
        </w:rPr>
        <w:t xml:space="preserve"> </w:t>
      </w:r>
      <w:r w:rsidR="00A71024" w:rsidRPr="00C2290E">
        <w:rPr>
          <w:sz w:val="22"/>
          <w:szCs w:val="22"/>
        </w:rPr>
        <w:t xml:space="preserve">sprawdzenie czy tekst wprowadzany do komórki ma dokładnie podaną liczbę znaków </w:t>
      </w:r>
    </w:p>
    <w:p w14:paraId="7A0247D7" w14:textId="56C2B110" w:rsidR="00A71024" w:rsidRPr="00C2290E" w:rsidRDefault="008E4C09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177990781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220E72" w:rsidRPr="00C2290E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C2290E">
        <w:rPr>
          <w:sz w:val="22"/>
          <w:szCs w:val="22"/>
        </w:rPr>
        <w:t xml:space="preserve"> </w:t>
      </w:r>
      <w:r w:rsidR="00A71024" w:rsidRPr="00C2290E">
        <w:rPr>
          <w:sz w:val="22"/>
          <w:szCs w:val="22"/>
        </w:rPr>
        <w:t>automatyczne usunięcie danych z komórek, w których znajdują się niepoprawne wartości</w:t>
      </w:r>
    </w:p>
    <w:p w14:paraId="448AFD50" w14:textId="06496987" w:rsidR="00A71024" w:rsidRPr="00C2290E" w:rsidRDefault="008E4C09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136305254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220E72" w:rsidRPr="00C2290E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C2290E">
        <w:rPr>
          <w:sz w:val="22"/>
          <w:szCs w:val="22"/>
        </w:rPr>
        <w:t xml:space="preserve"> </w:t>
      </w:r>
      <w:r w:rsidR="00A71024" w:rsidRPr="00C2290E">
        <w:rPr>
          <w:sz w:val="22"/>
          <w:szCs w:val="22"/>
        </w:rPr>
        <w:t>utworzenie listy rozwijanej w komórce, na podstawie wskazanej listy wartości z innych komórek</w:t>
      </w:r>
    </w:p>
    <w:p w14:paraId="2324C9CB" w14:textId="0637EEC7" w:rsidR="00A71024" w:rsidRPr="00C2290E" w:rsidRDefault="00A71024" w:rsidP="00A71024">
      <w:pPr>
        <w:pStyle w:val="Tekstkomentarza1"/>
        <w:spacing w:before="60" w:after="60"/>
        <w:ind w:left="5676" w:firstLine="696"/>
        <w:rPr>
          <w:b/>
          <w:bCs/>
          <w:i/>
          <w:iCs/>
        </w:rPr>
      </w:pPr>
      <w:r w:rsidRPr="00C2290E">
        <w:rPr>
          <w:b/>
          <w:bCs/>
          <w:i/>
          <w:iCs/>
        </w:rPr>
        <w:t xml:space="preserve">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487443680"/>
          <w:placeholder>
            <w:docPart w:val="4C83763006F548249E74B9367EFD976D"/>
          </w:placeholder>
          <w:text/>
        </w:sdtPr>
        <w:sdtEndPr/>
        <w:sdtContent>
          <w:r w:rsidR="00220E72" w:rsidRPr="00C2290E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1C045DD1" w14:textId="77777777" w:rsidR="00A71024" w:rsidRPr="00C2290E" w:rsidRDefault="00A71024" w:rsidP="00EF7F4B">
      <w:pPr>
        <w:keepNext/>
        <w:numPr>
          <w:ilvl w:val="0"/>
          <w:numId w:val="3"/>
        </w:numPr>
        <w:suppressAutoHyphens w:val="0"/>
        <w:ind w:left="357" w:hanging="357"/>
        <w:rPr>
          <w:b/>
          <w:sz w:val="22"/>
          <w:szCs w:val="22"/>
        </w:rPr>
      </w:pPr>
      <w:r w:rsidRPr="00C2290E">
        <w:rPr>
          <w:b/>
          <w:sz w:val="22"/>
          <w:szCs w:val="22"/>
        </w:rPr>
        <w:t>Aby zgrupować wiersze listy danych i utworzyć konspekt można wykonać następujące operacje</w:t>
      </w:r>
    </w:p>
    <w:p w14:paraId="6E8FCDE0" w14:textId="0590DFED" w:rsidR="00A71024" w:rsidRPr="00C2290E" w:rsidRDefault="008E4C09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24345748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220E72" w:rsidRPr="00C2290E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C2290E">
        <w:rPr>
          <w:sz w:val="22"/>
          <w:szCs w:val="22"/>
        </w:rPr>
        <w:t xml:space="preserve"> </w:t>
      </w:r>
      <w:r w:rsidR="00A71024" w:rsidRPr="00C2290E">
        <w:rPr>
          <w:sz w:val="22"/>
          <w:szCs w:val="22"/>
        </w:rPr>
        <w:t xml:space="preserve">zaznaczyć jedną z komórek listy danych i użyć narzędzia </w:t>
      </w:r>
      <w:r w:rsidR="00A71024" w:rsidRPr="00C2290E">
        <w:rPr>
          <w:b/>
          <w:sz w:val="22"/>
          <w:szCs w:val="22"/>
        </w:rPr>
        <w:t>Sumy częściowe</w:t>
      </w:r>
    </w:p>
    <w:p w14:paraId="1DD9F7FF" w14:textId="0BBBDF9A" w:rsidR="00A71024" w:rsidRPr="00C2290E" w:rsidRDefault="008E4C09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188636532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220E72" w:rsidRPr="00C2290E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C2290E">
        <w:rPr>
          <w:sz w:val="22"/>
          <w:szCs w:val="22"/>
        </w:rPr>
        <w:t xml:space="preserve"> </w:t>
      </w:r>
      <w:r w:rsidR="00A71024" w:rsidRPr="00C2290E">
        <w:rPr>
          <w:sz w:val="22"/>
          <w:szCs w:val="22"/>
        </w:rPr>
        <w:t xml:space="preserve">jeśli lista danych zawiera wiersze podsumowań, w których znajdują się komórki z formułami, wówczas można zaznaczyć jedną z komórek listy danych i wybrać z menu </w:t>
      </w:r>
      <w:r w:rsidR="00A71024" w:rsidRPr="00C2290E">
        <w:rPr>
          <w:b/>
          <w:sz w:val="22"/>
          <w:szCs w:val="22"/>
        </w:rPr>
        <w:t>Dane&gt;Grupuj&gt;Autokonspekt</w:t>
      </w:r>
      <w:r w:rsidR="00A71024" w:rsidRPr="00C2290E">
        <w:rPr>
          <w:sz w:val="22"/>
          <w:szCs w:val="22"/>
        </w:rPr>
        <w:t>.</w:t>
      </w:r>
    </w:p>
    <w:p w14:paraId="4E0BC196" w14:textId="0D636A07" w:rsidR="00A71024" w:rsidRPr="00C2290E" w:rsidRDefault="008E4C09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74695280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220E72" w:rsidRPr="00C2290E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C2290E">
        <w:rPr>
          <w:sz w:val="22"/>
          <w:szCs w:val="22"/>
        </w:rPr>
        <w:t xml:space="preserve"> </w:t>
      </w:r>
      <w:r w:rsidR="00A71024" w:rsidRPr="00C2290E">
        <w:rPr>
          <w:sz w:val="22"/>
          <w:szCs w:val="22"/>
        </w:rPr>
        <w:t xml:space="preserve">zaznaczyć odpowiednie wiersze na liście danych i w zakładce </w:t>
      </w:r>
      <w:r w:rsidR="00A71024" w:rsidRPr="00C2290E">
        <w:rPr>
          <w:b/>
          <w:sz w:val="22"/>
          <w:szCs w:val="22"/>
        </w:rPr>
        <w:t>Dane</w:t>
      </w:r>
      <w:r w:rsidR="00A71024" w:rsidRPr="00C2290E">
        <w:rPr>
          <w:sz w:val="22"/>
          <w:szCs w:val="22"/>
        </w:rPr>
        <w:t xml:space="preserve"> wcisnąć przycisk </w:t>
      </w:r>
      <w:r w:rsidR="00A71024" w:rsidRPr="00C2290E">
        <w:rPr>
          <w:b/>
          <w:sz w:val="22"/>
          <w:szCs w:val="22"/>
        </w:rPr>
        <w:t>Konspekt</w:t>
      </w:r>
    </w:p>
    <w:p w14:paraId="340E6A10" w14:textId="6C8B3E57" w:rsidR="00A71024" w:rsidRPr="00C2290E" w:rsidRDefault="008E4C09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160325838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220E72" w:rsidRPr="00C2290E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C2290E">
        <w:rPr>
          <w:sz w:val="22"/>
          <w:szCs w:val="22"/>
        </w:rPr>
        <w:t xml:space="preserve"> </w:t>
      </w:r>
      <w:r w:rsidR="00A71024" w:rsidRPr="00C2290E">
        <w:rPr>
          <w:sz w:val="22"/>
          <w:szCs w:val="22"/>
        </w:rPr>
        <w:t xml:space="preserve">zaznaczyć odpowiednie wiersze na liście danych i w zakładce </w:t>
      </w:r>
      <w:r w:rsidR="00A71024" w:rsidRPr="00C2290E">
        <w:rPr>
          <w:b/>
          <w:sz w:val="22"/>
          <w:szCs w:val="22"/>
        </w:rPr>
        <w:t>Dane</w:t>
      </w:r>
      <w:r w:rsidR="00A71024" w:rsidRPr="00C2290E">
        <w:rPr>
          <w:sz w:val="22"/>
          <w:szCs w:val="22"/>
        </w:rPr>
        <w:t xml:space="preserve"> wcisnąć przycisk </w:t>
      </w:r>
      <w:r w:rsidR="00A71024" w:rsidRPr="00C2290E">
        <w:rPr>
          <w:b/>
          <w:sz w:val="22"/>
          <w:szCs w:val="22"/>
        </w:rPr>
        <w:t>Grupuj</w:t>
      </w:r>
    </w:p>
    <w:p w14:paraId="7E49B699" w14:textId="65EA1773" w:rsidR="00C2290E" w:rsidRDefault="00A71024" w:rsidP="00C2290E">
      <w:pPr>
        <w:pStyle w:val="Tekstkomentarza1"/>
        <w:spacing w:before="60" w:after="60"/>
        <w:ind w:left="4260" w:firstLine="696"/>
        <w:jc w:val="center"/>
        <w:rPr>
          <w:b/>
          <w:bCs/>
          <w:i/>
          <w:iCs/>
          <w:sz w:val="18"/>
          <w:szCs w:val="18"/>
        </w:rPr>
      </w:pPr>
      <w:r w:rsidRPr="00C2290E">
        <w:rPr>
          <w:b/>
          <w:sz w:val="22"/>
          <w:szCs w:val="22"/>
        </w:rPr>
        <w:tab/>
      </w:r>
      <w:r w:rsidRPr="00C2290E">
        <w:rPr>
          <w:b/>
          <w:bCs/>
          <w:i/>
          <w:iCs/>
        </w:rPr>
        <w:t xml:space="preserve">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029177201"/>
          <w:placeholder>
            <w:docPart w:val="B9C34D509D1E46E4AF150EA05F203237"/>
          </w:placeholder>
          <w:text/>
        </w:sdtPr>
        <w:sdtEndPr/>
        <w:sdtContent>
          <w:r w:rsidR="00220E72" w:rsidRPr="00C2290E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60927C01" w14:textId="66F268A9" w:rsidR="00C2290E" w:rsidRDefault="00C2290E" w:rsidP="00C2290E">
      <w:pPr>
        <w:pStyle w:val="Tekstkomentarza1"/>
        <w:spacing w:before="60" w:after="60"/>
        <w:ind w:left="4260" w:firstLine="696"/>
        <w:jc w:val="center"/>
        <w:rPr>
          <w:b/>
          <w:bCs/>
          <w:i/>
          <w:iCs/>
        </w:rPr>
      </w:pPr>
    </w:p>
    <w:p w14:paraId="7CA615D3" w14:textId="0AA03837" w:rsidR="00C2290E" w:rsidRDefault="00C2290E" w:rsidP="00C2290E">
      <w:pPr>
        <w:pStyle w:val="Tekstkomentarza1"/>
        <w:spacing w:before="60" w:after="60"/>
        <w:ind w:left="4260" w:firstLine="696"/>
        <w:jc w:val="center"/>
        <w:rPr>
          <w:b/>
          <w:bCs/>
          <w:i/>
          <w:iCs/>
        </w:rPr>
      </w:pPr>
    </w:p>
    <w:p w14:paraId="3F99537F" w14:textId="7578350F" w:rsidR="00C2290E" w:rsidRDefault="00C2290E" w:rsidP="00C2290E">
      <w:pPr>
        <w:pStyle w:val="Tekstkomentarza1"/>
        <w:spacing w:before="60" w:after="60"/>
        <w:ind w:left="4260" w:firstLine="696"/>
        <w:jc w:val="center"/>
        <w:rPr>
          <w:b/>
          <w:bCs/>
          <w:i/>
          <w:iCs/>
        </w:rPr>
      </w:pPr>
    </w:p>
    <w:p w14:paraId="1F987245" w14:textId="3664713F" w:rsidR="00C2290E" w:rsidRDefault="00C2290E" w:rsidP="00C2290E">
      <w:pPr>
        <w:pStyle w:val="Tekstkomentarza1"/>
        <w:spacing w:before="60" w:after="60"/>
        <w:ind w:left="4260" w:firstLine="696"/>
        <w:jc w:val="center"/>
        <w:rPr>
          <w:b/>
          <w:bCs/>
          <w:i/>
          <w:iCs/>
        </w:rPr>
      </w:pPr>
    </w:p>
    <w:p w14:paraId="62A35164" w14:textId="77777777" w:rsidR="00C2290E" w:rsidRDefault="00C2290E" w:rsidP="00C2290E">
      <w:pPr>
        <w:pStyle w:val="Tekstkomentarza1"/>
        <w:spacing w:before="60" w:after="60"/>
        <w:ind w:left="4260" w:firstLine="696"/>
        <w:jc w:val="center"/>
        <w:rPr>
          <w:b/>
          <w:bCs/>
          <w:i/>
          <w:iCs/>
        </w:rPr>
      </w:pPr>
    </w:p>
    <w:p w14:paraId="40910816" w14:textId="16F00E22" w:rsidR="00C2290E" w:rsidRDefault="00C2290E" w:rsidP="00C2290E">
      <w:pPr>
        <w:pStyle w:val="Tekstkomentarza1"/>
        <w:spacing w:before="60" w:after="60"/>
        <w:ind w:left="4260" w:firstLine="696"/>
        <w:jc w:val="center"/>
        <w:rPr>
          <w:b/>
          <w:bCs/>
          <w:i/>
          <w:iCs/>
        </w:rPr>
      </w:pPr>
    </w:p>
    <w:p w14:paraId="125AF589" w14:textId="468A51AD" w:rsidR="00C2290E" w:rsidRDefault="00C2290E" w:rsidP="00C2290E">
      <w:pPr>
        <w:pStyle w:val="Tekstkomentarza1"/>
        <w:spacing w:before="60" w:after="60"/>
        <w:ind w:left="4260" w:firstLine="696"/>
        <w:jc w:val="center"/>
        <w:rPr>
          <w:b/>
          <w:bCs/>
          <w:i/>
          <w:iCs/>
        </w:rPr>
      </w:pPr>
    </w:p>
    <w:p w14:paraId="48247697" w14:textId="77777777" w:rsidR="00A71024" w:rsidRPr="00C2290E" w:rsidRDefault="00A71024" w:rsidP="00EF7F4B">
      <w:pPr>
        <w:keepNext/>
        <w:numPr>
          <w:ilvl w:val="0"/>
          <w:numId w:val="3"/>
        </w:numPr>
        <w:suppressAutoHyphens w:val="0"/>
        <w:ind w:left="357" w:hanging="357"/>
        <w:rPr>
          <w:b/>
          <w:sz w:val="22"/>
          <w:szCs w:val="22"/>
        </w:rPr>
      </w:pPr>
      <w:r w:rsidRPr="00C2290E">
        <w:rPr>
          <w:b/>
          <w:sz w:val="22"/>
          <w:szCs w:val="22"/>
        </w:rPr>
        <w:t>Funkcja SUMY.CZĘŚCIOWE(109;Dane) pozwala</w:t>
      </w:r>
    </w:p>
    <w:p w14:paraId="39E66D4D" w14:textId="233612F5" w:rsidR="00A71024" w:rsidRPr="00C2290E" w:rsidRDefault="008E4C09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66316868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220E72" w:rsidRPr="00C2290E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C2290E">
        <w:rPr>
          <w:sz w:val="22"/>
          <w:szCs w:val="22"/>
        </w:rPr>
        <w:t xml:space="preserve"> </w:t>
      </w:r>
      <w:r w:rsidR="00A71024" w:rsidRPr="00C2290E">
        <w:rPr>
          <w:sz w:val="22"/>
          <w:szCs w:val="22"/>
        </w:rPr>
        <w:t xml:space="preserve">wyliczyć sumę wartości, z pominięciem komórek ukrytych w wyniku filtrowania </w:t>
      </w:r>
    </w:p>
    <w:p w14:paraId="57FBF2C5" w14:textId="0B767434" w:rsidR="00A71024" w:rsidRPr="00C2290E" w:rsidRDefault="008E4C09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56005554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220E72" w:rsidRPr="00C2290E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C2290E">
        <w:rPr>
          <w:sz w:val="22"/>
          <w:szCs w:val="22"/>
        </w:rPr>
        <w:t xml:space="preserve"> </w:t>
      </w:r>
      <w:r w:rsidR="00A71024" w:rsidRPr="00C2290E">
        <w:rPr>
          <w:sz w:val="22"/>
          <w:szCs w:val="22"/>
        </w:rPr>
        <w:t>wyliczyć sumę wartości, z uwzględnieniem komórek ukrytych w wyniku filtrowania</w:t>
      </w:r>
    </w:p>
    <w:p w14:paraId="779D5A90" w14:textId="5D86CB54" w:rsidR="00A71024" w:rsidRPr="00C2290E" w:rsidRDefault="008E4C09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467519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220E72" w:rsidRPr="00C2290E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C2290E">
        <w:rPr>
          <w:sz w:val="22"/>
          <w:szCs w:val="22"/>
        </w:rPr>
        <w:t xml:space="preserve"> </w:t>
      </w:r>
      <w:r w:rsidR="00A71024" w:rsidRPr="00C2290E">
        <w:rPr>
          <w:sz w:val="22"/>
          <w:szCs w:val="22"/>
        </w:rPr>
        <w:t xml:space="preserve">wyliczyć średnią w zbiorze wartości, z pominięciem komórek ukrytych w wyniku filtrowania </w:t>
      </w:r>
    </w:p>
    <w:p w14:paraId="6AA82ED6" w14:textId="54112017" w:rsidR="00A71024" w:rsidRPr="00C2290E" w:rsidRDefault="008E4C09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96188277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220E72" w:rsidRPr="00C2290E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C2290E">
        <w:rPr>
          <w:sz w:val="22"/>
          <w:szCs w:val="22"/>
        </w:rPr>
        <w:t xml:space="preserve"> </w:t>
      </w:r>
      <w:r w:rsidR="00A71024" w:rsidRPr="00C2290E">
        <w:rPr>
          <w:sz w:val="22"/>
          <w:szCs w:val="22"/>
        </w:rPr>
        <w:t xml:space="preserve">wyliczyć wartość maksymalną w zbiorze wartości, z pominięciem komórek ukrytych w wyniku filtrowania </w:t>
      </w:r>
    </w:p>
    <w:p w14:paraId="5119B091" w14:textId="78E946E6" w:rsidR="00A71024" w:rsidRPr="00C2290E" w:rsidRDefault="00A71024" w:rsidP="00A71024">
      <w:pPr>
        <w:pStyle w:val="Tekstkomentarza1"/>
        <w:spacing w:before="60" w:after="60"/>
        <w:ind w:left="5676" w:firstLine="696"/>
        <w:rPr>
          <w:b/>
          <w:bCs/>
          <w:i/>
          <w:iCs/>
        </w:rPr>
      </w:pPr>
      <w:r w:rsidRPr="00C2290E">
        <w:rPr>
          <w:b/>
          <w:bCs/>
          <w:i/>
          <w:iCs/>
        </w:rPr>
        <w:t xml:space="preserve">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476338238"/>
          <w:placeholder>
            <w:docPart w:val="F948E898D3D249AFA0BF9052D8C62ABA"/>
          </w:placeholder>
          <w:text/>
        </w:sdtPr>
        <w:sdtEndPr/>
        <w:sdtContent>
          <w:r w:rsidR="00220E72" w:rsidRPr="00C2290E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0D6D2600" w14:textId="77777777" w:rsidR="00A71024" w:rsidRPr="00C2290E" w:rsidRDefault="00A71024" w:rsidP="00EF7F4B">
      <w:pPr>
        <w:keepNext/>
        <w:numPr>
          <w:ilvl w:val="0"/>
          <w:numId w:val="3"/>
        </w:numPr>
        <w:suppressAutoHyphens w:val="0"/>
        <w:ind w:left="357" w:hanging="357"/>
        <w:rPr>
          <w:b/>
          <w:sz w:val="22"/>
          <w:szCs w:val="22"/>
        </w:rPr>
      </w:pPr>
      <w:r w:rsidRPr="00C2290E">
        <w:rPr>
          <w:b/>
          <w:sz w:val="22"/>
          <w:szCs w:val="22"/>
        </w:rPr>
        <w:t>Prawidłowy zapis funkcji Rozkładu normalnego to:</w:t>
      </w:r>
    </w:p>
    <w:p w14:paraId="2F577411" w14:textId="26FADD5C" w:rsidR="00A71024" w:rsidRPr="00C2290E" w:rsidRDefault="008E4C09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159682805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220E72" w:rsidRPr="00C2290E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C2290E">
        <w:rPr>
          <w:sz w:val="22"/>
          <w:szCs w:val="22"/>
        </w:rPr>
        <w:t xml:space="preserve"> </w:t>
      </w:r>
      <w:r w:rsidR="00A71024" w:rsidRPr="00C2290E">
        <w:rPr>
          <w:sz w:val="22"/>
          <w:szCs w:val="22"/>
        </w:rPr>
        <w:t>=ROZKŁAD.NORMALNY(A5;0)</w:t>
      </w:r>
    </w:p>
    <w:p w14:paraId="490C6E24" w14:textId="0E4AD677" w:rsidR="00A71024" w:rsidRPr="00C2290E" w:rsidRDefault="008E4C09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78739725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220E72" w:rsidRPr="00C2290E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C2290E">
        <w:rPr>
          <w:sz w:val="22"/>
          <w:szCs w:val="22"/>
        </w:rPr>
        <w:t xml:space="preserve"> </w:t>
      </w:r>
      <w:r w:rsidR="00A71024" w:rsidRPr="00C2290E">
        <w:rPr>
          <w:sz w:val="22"/>
          <w:szCs w:val="22"/>
        </w:rPr>
        <w:t>=ROZKŁAD.NORMALNY(2;A6;sigma1;FAŁSZ)</w:t>
      </w:r>
    </w:p>
    <w:p w14:paraId="7CEA3D3B" w14:textId="309C709C" w:rsidR="00A71024" w:rsidRPr="00C2290E" w:rsidRDefault="008E4C09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196014453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220E72" w:rsidRPr="00C2290E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C2290E">
        <w:rPr>
          <w:sz w:val="22"/>
          <w:szCs w:val="22"/>
        </w:rPr>
        <w:t xml:space="preserve"> </w:t>
      </w:r>
      <w:r w:rsidR="00A71024" w:rsidRPr="00C2290E">
        <w:rPr>
          <w:sz w:val="22"/>
          <w:szCs w:val="22"/>
        </w:rPr>
        <w:t>=ROZKŁ.NORMALNY(A5;0;sigma1;FAŁSZ)</w:t>
      </w:r>
    </w:p>
    <w:p w14:paraId="413BFEB0" w14:textId="0C499EF7" w:rsidR="00A71024" w:rsidRPr="00C2290E" w:rsidRDefault="008E4C09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78139105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220E72" w:rsidRPr="00C2290E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C2290E">
        <w:rPr>
          <w:sz w:val="22"/>
          <w:szCs w:val="22"/>
        </w:rPr>
        <w:t xml:space="preserve"> </w:t>
      </w:r>
      <w:r w:rsidR="00A71024" w:rsidRPr="00C2290E">
        <w:rPr>
          <w:sz w:val="22"/>
          <w:szCs w:val="22"/>
        </w:rPr>
        <w:t xml:space="preserve">=ROZKŁ.NORM (A5;0;FAŁSZ)  </w:t>
      </w:r>
    </w:p>
    <w:p w14:paraId="35A68253" w14:textId="5A2D6233" w:rsidR="00A71024" w:rsidRPr="00C2290E" w:rsidRDefault="00A71024" w:rsidP="00A71024">
      <w:pPr>
        <w:pStyle w:val="Tekstkomentarza1"/>
        <w:spacing w:before="60" w:after="60"/>
        <w:ind w:left="5676" w:firstLine="696"/>
        <w:rPr>
          <w:b/>
          <w:bCs/>
          <w:i/>
          <w:iCs/>
        </w:rPr>
      </w:pPr>
      <w:r w:rsidRPr="00C2290E">
        <w:rPr>
          <w:b/>
          <w:bCs/>
          <w:i/>
          <w:iCs/>
        </w:rPr>
        <w:t xml:space="preserve">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515968588"/>
          <w:placeholder>
            <w:docPart w:val="D112E5AD5E54400081E3ACA8CB01CF6A"/>
          </w:placeholder>
          <w:text/>
        </w:sdtPr>
        <w:sdtEndPr/>
        <w:sdtContent>
          <w:r w:rsidR="00220E72" w:rsidRPr="00C2290E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3FB7DB67" w14:textId="77777777" w:rsidR="00A71024" w:rsidRPr="00C2290E" w:rsidRDefault="00A71024" w:rsidP="00EF7F4B">
      <w:pPr>
        <w:keepNext/>
        <w:numPr>
          <w:ilvl w:val="0"/>
          <w:numId w:val="3"/>
        </w:numPr>
        <w:suppressAutoHyphens w:val="0"/>
        <w:ind w:left="357" w:hanging="357"/>
        <w:rPr>
          <w:b/>
          <w:sz w:val="22"/>
          <w:szCs w:val="22"/>
        </w:rPr>
      </w:pPr>
      <w:r w:rsidRPr="00C2290E">
        <w:rPr>
          <w:b/>
          <w:sz w:val="22"/>
          <w:szCs w:val="22"/>
        </w:rPr>
        <w:t>Statystyka opisowa charakteryzuje się następującymi miarami:</w:t>
      </w:r>
    </w:p>
    <w:p w14:paraId="0B68D962" w14:textId="06104F05" w:rsidR="00A71024" w:rsidRPr="00C2290E" w:rsidRDefault="008E4C09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30431725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220E72" w:rsidRPr="00C2290E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C2290E">
        <w:rPr>
          <w:sz w:val="22"/>
          <w:szCs w:val="22"/>
        </w:rPr>
        <w:t xml:space="preserve"> </w:t>
      </w:r>
      <w:r w:rsidR="00A71024" w:rsidRPr="00C2290E">
        <w:rPr>
          <w:sz w:val="22"/>
          <w:szCs w:val="22"/>
        </w:rPr>
        <w:t>Miary tendencji centralnych</w:t>
      </w:r>
    </w:p>
    <w:p w14:paraId="50684BB5" w14:textId="7CB6467D" w:rsidR="00A71024" w:rsidRPr="00C2290E" w:rsidRDefault="008E4C09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84078027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220E72" w:rsidRPr="00C2290E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C2290E">
        <w:rPr>
          <w:sz w:val="22"/>
          <w:szCs w:val="22"/>
        </w:rPr>
        <w:t xml:space="preserve"> </w:t>
      </w:r>
      <w:r w:rsidR="00A71024" w:rsidRPr="00C2290E">
        <w:rPr>
          <w:sz w:val="22"/>
          <w:szCs w:val="22"/>
        </w:rPr>
        <w:t>Miary regresji</w:t>
      </w:r>
    </w:p>
    <w:p w14:paraId="4C2D470E" w14:textId="46E9E13E" w:rsidR="00A71024" w:rsidRPr="00C2290E" w:rsidRDefault="008E4C09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72063867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220E72" w:rsidRPr="00C2290E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C2290E">
        <w:rPr>
          <w:sz w:val="22"/>
          <w:szCs w:val="22"/>
        </w:rPr>
        <w:t xml:space="preserve"> </w:t>
      </w:r>
      <w:r w:rsidR="00A71024" w:rsidRPr="00C2290E">
        <w:rPr>
          <w:sz w:val="22"/>
          <w:szCs w:val="22"/>
        </w:rPr>
        <w:t>Miary rozproszenia</w:t>
      </w:r>
    </w:p>
    <w:p w14:paraId="000BB7EF" w14:textId="193D6BA5" w:rsidR="00A71024" w:rsidRPr="00C2290E" w:rsidRDefault="008E4C09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44465735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208B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220E72" w:rsidRPr="00C2290E">
        <w:rPr>
          <w:sz w:val="22"/>
          <w:szCs w:val="22"/>
        </w:rPr>
        <w:t xml:space="preserve"> </w:t>
      </w:r>
      <w:r w:rsidR="00A71024" w:rsidRPr="00C2290E">
        <w:rPr>
          <w:sz w:val="22"/>
          <w:szCs w:val="22"/>
        </w:rPr>
        <w:t>Miary grupy średnich</w:t>
      </w:r>
    </w:p>
    <w:p w14:paraId="69168DB4" w14:textId="5703590D" w:rsidR="00A71024" w:rsidRPr="00C2290E" w:rsidRDefault="00A71024" w:rsidP="00A71024">
      <w:pPr>
        <w:pStyle w:val="Tekstkomentarza1"/>
        <w:spacing w:before="60" w:after="60"/>
        <w:ind w:left="4260" w:firstLine="696"/>
        <w:jc w:val="center"/>
        <w:rPr>
          <w:b/>
          <w:bCs/>
          <w:i/>
          <w:iCs/>
        </w:rPr>
      </w:pPr>
      <w:r w:rsidRPr="00C2290E">
        <w:rPr>
          <w:b/>
          <w:bCs/>
          <w:i/>
          <w:iCs/>
        </w:rPr>
        <w:t xml:space="preserve">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244563031"/>
          <w:placeholder>
            <w:docPart w:val="AC79F0AA193B41C5851FBB45139CF8A4"/>
          </w:placeholder>
          <w:text/>
        </w:sdtPr>
        <w:sdtEndPr/>
        <w:sdtContent>
          <w:r w:rsidR="00220E72" w:rsidRPr="00C2290E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3F3C9321" w14:textId="77777777" w:rsidR="00A71024" w:rsidRPr="00C2290E" w:rsidRDefault="00A71024" w:rsidP="00EF7F4B">
      <w:pPr>
        <w:keepNext/>
        <w:numPr>
          <w:ilvl w:val="0"/>
          <w:numId w:val="3"/>
        </w:numPr>
        <w:suppressAutoHyphens w:val="0"/>
        <w:ind w:left="357" w:hanging="357"/>
        <w:rPr>
          <w:b/>
          <w:sz w:val="22"/>
          <w:szCs w:val="22"/>
        </w:rPr>
      </w:pPr>
      <w:r w:rsidRPr="00C2290E">
        <w:rPr>
          <w:b/>
          <w:sz w:val="22"/>
          <w:szCs w:val="22"/>
        </w:rPr>
        <w:t>Do mierzenia siły i kierunku korelacji stosuje się następujący współczynnik:</w:t>
      </w:r>
    </w:p>
    <w:p w14:paraId="11E53501" w14:textId="51F0737C" w:rsidR="00A71024" w:rsidRPr="00C2290E" w:rsidRDefault="008E4C09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35223253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220E72" w:rsidRPr="00C2290E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C2290E">
        <w:rPr>
          <w:sz w:val="22"/>
          <w:szCs w:val="22"/>
        </w:rPr>
        <w:t xml:space="preserve"> </w:t>
      </w:r>
      <w:r w:rsidR="00A71024" w:rsidRPr="00C2290E">
        <w:rPr>
          <w:sz w:val="22"/>
          <w:szCs w:val="22"/>
        </w:rPr>
        <w:t>współczynnik korelacji liniowej Pearsona</w:t>
      </w:r>
    </w:p>
    <w:p w14:paraId="212F1CF0" w14:textId="2F1307DA" w:rsidR="00A71024" w:rsidRPr="00C2290E" w:rsidRDefault="008E4C09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66243894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220E72" w:rsidRPr="00C2290E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C2290E">
        <w:rPr>
          <w:sz w:val="22"/>
          <w:szCs w:val="22"/>
        </w:rPr>
        <w:t xml:space="preserve"> </w:t>
      </w:r>
      <w:r w:rsidR="00A71024" w:rsidRPr="00C2290E">
        <w:rPr>
          <w:sz w:val="22"/>
          <w:szCs w:val="22"/>
        </w:rPr>
        <w:t>współczynnik korelacji nieliniowej Persona</w:t>
      </w:r>
    </w:p>
    <w:p w14:paraId="2775F828" w14:textId="154C993E" w:rsidR="00A71024" w:rsidRPr="00C2290E" w:rsidRDefault="008E4C09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199128460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220E72" w:rsidRPr="00C2290E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C2290E">
        <w:rPr>
          <w:sz w:val="22"/>
          <w:szCs w:val="22"/>
        </w:rPr>
        <w:t xml:space="preserve"> </w:t>
      </w:r>
      <w:r w:rsidR="00A71024" w:rsidRPr="00C2290E">
        <w:rPr>
          <w:sz w:val="22"/>
          <w:szCs w:val="22"/>
        </w:rPr>
        <w:t xml:space="preserve">współczynnik regresji </w:t>
      </w:r>
    </w:p>
    <w:p w14:paraId="73BDEF9E" w14:textId="4C12C2CD" w:rsidR="00A71024" w:rsidRPr="00C2290E" w:rsidRDefault="008E4C09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13379611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220E72" w:rsidRPr="00C2290E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C2290E">
        <w:rPr>
          <w:sz w:val="22"/>
          <w:szCs w:val="22"/>
        </w:rPr>
        <w:t xml:space="preserve"> </w:t>
      </w:r>
      <w:r w:rsidR="00A71024" w:rsidRPr="00C2290E">
        <w:rPr>
          <w:sz w:val="22"/>
          <w:szCs w:val="22"/>
        </w:rPr>
        <w:t xml:space="preserve">współczynnik korelacji średnich  </w:t>
      </w:r>
    </w:p>
    <w:p w14:paraId="589E7F7A" w14:textId="0AABE368" w:rsidR="00A71024" w:rsidRPr="00C2290E" w:rsidRDefault="00A71024" w:rsidP="00A71024">
      <w:pPr>
        <w:pStyle w:val="Tekstkomentarza1"/>
        <w:spacing w:before="60" w:after="60"/>
        <w:ind w:left="5948"/>
        <w:rPr>
          <w:b/>
          <w:bCs/>
          <w:i/>
          <w:iCs/>
        </w:rPr>
      </w:pPr>
      <w:r w:rsidRPr="00C2290E">
        <w:rPr>
          <w:b/>
          <w:bCs/>
          <w:i/>
          <w:iCs/>
        </w:rPr>
        <w:t xml:space="preserve">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2143848370"/>
          <w:placeholder>
            <w:docPart w:val="990065F0A5494503B9BF6D0DF5119E54"/>
          </w:placeholder>
          <w:text/>
        </w:sdtPr>
        <w:sdtEndPr/>
        <w:sdtContent>
          <w:r w:rsidR="00220E72" w:rsidRPr="00C2290E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6B335B90" w14:textId="77777777" w:rsidR="00A71024" w:rsidRPr="00C2290E" w:rsidRDefault="00A71024" w:rsidP="00EF7F4B">
      <w:pPr>
        <w:keepNext/>
        <w:numPr>
          <w:ilvl w:val="0"/>
          <w:numId w:val="3"/>
        </w:numPr>
        <w:suppressAutoHyphens w:val="0"/>
        <w:ind w:left="357" w:hanging="357"/>
        <w:rPr>
          <w:b/>
          <w:sz w:val="22"/>
          <w:szCs w:val="22"/>
        </w:rPr>
      </w:pPr>
      <w:r w:rsidRPr="00C2290E">
        <w:rPr>
          <w:b/>
          <w:sz w:val="22"/>
          <w:szCs w:val="22"/>
        </w:rPr>
        <w:t>Metoda </w:t>
      </w:r>
      <w:hyperlink r:id="rId7" w:tooltip="Statystyka" w:history="1">
        <w:r w:rsidRPr="00C2290E">
          <w:rPr>
            <w:b/>
            <w:sz w:val="22"/>
            <w:szCs w:val="22"/>
          </w:rPr>
          <w:t>statystyczna</w:t>
        </w:r>
      </w:hyperlink>
      <w:r w:rsidRPr="00C2290E">
        <w:rPr>
          <w:b/>
          <w:sz w:val="22"/>
          <w:szCs w:val="22"/>
        </w:rPr>
        <w:t> pozwalająca na badanie związku pomiędzy wielkościami danych i przewidywanie na tej podstawie nieznanych wartości jednych wielkości na podstawie znanych wartości innych to:</w:t>
      </w:r>
    </w:p>
    <w:p w14:paraId="2C4CA3F7" w14:textId="7194CFE4" w:rsidR="00A71024" w:rsidRPr="00C2290E" w:rsidRDefault="008E4C09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17757930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C2290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220E72" w:rsidRPr="00C2290E">
        <w:rPr>
          <w:sz w:val="22"/>
          <w:szCs w:val="22"/>
        </w:rPr>
        <w:t xml:space="preserve"> </w:t>
      </w:r>
      <w:r w:rsidR="00A71024" w:rsidRPr="00C2290E">
        <w:rPr>
          <w:sz w:val="22"/>
          <w:szCs w:val="22"/>
        </w:rPr>
        <w:t>Ufność</w:t>
      </w:r>
    </w:p>
    <w:p w14:paraId="133B0FED" w14:textId="7BD99D06" w:rsidR="00A71024" w:rsidRPr="00C2290E" w:rsidRDefault="008E4C09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100343169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220E72" w:rsidRPr="00C2290E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C2290E">
        <w:rPr>
          <w:sz w:val="22"/>
          <w:szCs w:val="22"/>
        </w:rPr>
        <w:t xml:space="preserve"> </w:t>
      </w:r>
      <w:r w:rsidR="00A71024" w:rsidRPr="00C2290E">
        <w:rPr>
          <w:sz w:val="22"/>
          <w:szCs w:val="22"/>
        </w:rPr>
        <w:t>Kowariancja</w:t>
      </w:r>
    </w:p>
    <w:p w14:paraId="5BDEBEBA" w14:textId="788BF0E8" w:rsidR="00A71024" w:rsidRPr="00C2290E" w:rsidRDefault="008E4C09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126325704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220E72" w:rsidRPr="00C2290E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C2290E">
        <w:rPr>
          <w:sz w:val="22"/>
          <w:szCs w:val="22"/>
        </w:rPr>
        <w:t xml:space="preserve"> </w:t>
      </w:r>
      <w:r w:rsidR="00A71024" w:rsidRPr="00C2290E">
        <w:rPr>
          <w:sz w:val="22"/>
          <w:szCs w:val="22"/>
        </w:rPr>
        <w:t xml:space="preserve">Mediana </w:t>
      </w:r>
    </w:p>
    <w:p w14:paraId="0B47D84A" w14:textId="573B9371" w:rsidR="00A71024" w:rsidRPr="00C2290E" w:rsidRDefault="008E4C09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74178558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220E72" w:rsidRPr="00C2290E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C2290E">
        <w:rPr>
          <w:sz w:val="22"/>
          <w:szCs w:val="22"/>
        </w:rPr>
        <w:t xml:space="preserve"> </w:t>
      </w:r>
      <w:r w:rsidR="00A71024" w:rsidRPr="00C2290E">
        <w:rPr>
          <w:sz w:val="22"/>
          <w:szCs w:val="22"/>
        </w:rPr>
        <w:t>Regresja</w:t>
      </w:r>
    </w:p>
    <w:p w14:paraId="0922AF05" w14:textId="5A3B2E28" w:rsidR="00A71024" w:rsidRPr="00C2290E" w:rsidRDefault="00A71024" w:rsidP="00C2290E">
      <w:pPr>
        <w:pStyle w:val="Tekstkomentarza1"/>
        <w:ind w:left="4258" w:firstLine="697"/>
        <w:jc w:val="center"/>
        <w:rPr>
          <w:b/>
          <w:bCs/>
          <w:i/>
          <w:iCs/>
        </w:rPr>
      </w:pPr>
      <w:r w:rsidRPr="00C2290E">
        <w:rPr>
          <w:b/>
          <w:bCs/>
          <w:i/>
          <w:iCs/>
        </w:rPr>
        <w:t xml:space="preserve">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833298259"/>
          <w:placeholder>
            <w:docPart w:val="AC79BCEA11E543B5B760AA063072E199"/>
          </w:placeholder>
          <w:text/>
        </w:sdtPr>
        <w:sdtEndPr/>
        <w:sdtContent>
          <w:r w:rsidR="00220E72" w:rsidRPr="00C2290E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62220ED" w14:textId="77777777" w:rsidR="00A71024" w:rsidRPr="00C2290E" w:rsidRDefault="00A71024" w:rsidP="00EF7F4B">
      <w:pPr>
        <w:keepNext/>
        <w:numPr>
          <w:ilvl w:val="0"/>
          <w:numId w:val="3"/>
        </w:numPr>
        <w:suppressAutoHyphens w:val="0"/>
        <w:ind w:left="357" w:hanging="357"/>
        <w:rPr>
          <w:b/>
          <w:sz w:val="22"/>
          <w:szCs w:val="22"/>
        </w:rPr>
      </w:pPr>
      <w:r w:rsidRPr="00C2290E">
        <w:rPr>
          <w:b/>
          <w:sz w:val="22"/>
          <w:szCs w:val="22"/>
        </w:rPr>
        <w:t>ANOVA to analiza:</w:t>
      </w:r>
    </w:p>
    <w:p w14:paraId="26560A27" w14:textId="142D2703" w:rsidR="00A71024" w:rsidRPr="00C2290E" w:rsidRDefault="008E4C09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209530992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C2290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C2290E" w:rsidRPr="00C2290E">
        <w:rPr>
          <w:sz w:val="22"/>
          <w:szCs w:val="22"/>
        </w:rPr>
        <w:t xml:space="preserve"> </w:t>
      </w:r>
      <w:r w:rsidR="00A71024" w:rsidRPr="00C2290E">
        <w:rPr>
          <w:sz w:val="22"/>
          <w:szCs w:val="22"/>
        </w:rPr>
        <w:t>Dystrybuanty</w:t>
      </w:r>
    </w:p>
    <w:p w14:paraId="4DD03CC7" w14:textId="5AC4EC80" w:rsidR="00A71024" w:rsidRPr="00C2290E" w:rsidRDefault="008E4C09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118255386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C2290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C2290E" w:rsidRPr="00C2290E">
        <w:rPr>
          <w:sz w:val="22"/>
          <w:szCs w:val="22"/>
        </w:rPr>
        <w:t xml:space="preserve"> </w:t>
      </w:r>
      <w:r w:rsidR="00A71024" w:rsidRPr="00C2290E">
        <w:rPr>
          <w:sz w:val="22"/>
          <w:szCs w:val="22"/>
        </w:rPr>
        <w:t>Wariacji</w:t>
      </w:r>
    </w:p>
    <w:p w14:paraId="48B88A7D" w14:textId="7622B52B" w:rsidR="00A71024" w:rsidRPr="00C2290E" w:rsidRDefault="008E4C09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162084239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C2290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C2290E" w:rsidRPr="00C2290E">
        <w:rPr>
          <w:sz w:val="22"/>
          <w:szCs w:val="22"/>
        </w:rPr>
        <w:t xml:space="preserve"> </w:t>
      </w:r>
      <w:r w:rsidR="00A71024" w:rsidRPr="00C2290E">
        <w:rPr>
          <w:sz w:val="22"/>
          <w:szCs w:val="22"/>
        </w:rPr>
        <w:t>Wariancji</w:t>
      </w:r>
    </w:p>
    <w:p w14:paraId="6AA5C256" w14:textId="3576E04E" w:rsidR="00A71024" w:rsidRPr="00C2290E" w:rsidRDefault="008E4C09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149490883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C2290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C2290E" w:rsidRPr="00C2290E">
        <w:rPr>
          <w:sz w:val="22"/>
          <w:szCs w:val="22"/>
        </w:rPr>
        <w:t xml:space="preserve"> </w:t>
      </w:r>
      <w:r w:rsidR="00A71024" w:rsidRPr="00C2290E">
        <w:rPr>
          <w:sz w:val="22"/>
          <w:szCs w:val="22"/>
        </w:rPr>
        <w:t>Kowariancji</w:t>
      </w:r>
    </w:p>
    <w:p w14:paraId="23B0E5F2" w14:textId="2F30D59B" w:rsidR="00A71024" w:rsidRPr="00C2290E" w:rsidRDefault="00A71024" w:rsidP="00C2290E">
      <w:pPr>
        <w:pStyle w:val="Tekstkomentarza1"/>
        <w:ind w:left="4258" w:firstLine="697"/>
        <w:jc w:val="center"/>
        <w:rPr>
          <w:b/>
          <w:bCs/>
          <w:i/>
          <w:iCs/>
        </w:rPr>
      </w:pPr>
      <w:r w:rsidRPr="00C2290E">
        <w:rPr>
          <w:b/>
          <w:bCs/>
          <w:i/>
          <w:iCs/>
        </w:rPr>
        <w:t xml:space="preserve">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2142333891"/>
          <w:placeholder>
            <w:docPart w:val="F23E6CBBE9C64E83AB9B27BE319F2E05"/>
          </w:placeholder>
          <w:text/>
        </w:sdtPr>
        <w:sdtEndPr/>
        <w:sdtContent>
          <w:r w:rsidR="00C2290E" w:rsidRPr="00C2290E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3B590C6E" w14:textId="77777777" w:rsidR="00A71024" w:rsidRPr="00C2290E" w:rsidRDefault="00A71024" w:rsidP="00EF7F4B">
      <w:pPr>
        <w:keepNext/>
        <w:numPr>
          <w:ilvl w:val="0"/>
          <w:numId w:val="3"/>
        </w:numPr>
        <w:suppressAutoHyphens w:val="0"/>
        <w:ind w:left="357" w:hanging="357"/>
        <w:rPr>
          <w:b/>
          <w:sz w:val="22"/>
          <w:szCs w:val="22"/>
        </w:rPr>
      </w:pPr>
      <w:r w:rsidRPr="00C2290E">
        <w:rPr>
          <w:b/>
          <w:sz w:val="22"/>
          <w:szCs w:val="22"/>
        </w:rPr>
        <w:t>Prawidłowa deklaracja zmiennej w VB to:</w:t>
      </w:r>
    </w:p>
    <w:p w14:paraId="623EB34C" w14:textId="473FF763" w:rsidR="00A71024" w:rsidRPr="009208B0" w:rsidRDefault="008E4C09" w:rsidP="00220E72">
      <w:pPr>
        <w:suppressAutoHyphens w:val="0"/>
        <w:ind w:left="708"/>
        <w:rPr>
          <w:sz w:val="22"/>
          <w:szCs w:val="22"/>
          <w:lang w:val="en-GB"/>
        </w:rPr>
      </w:pPr>
      <w:sdt>
        <w:sdtPr>
          <w:rPr>
            <w:rFonts w:eastAsia="MS Gothic"/>
            <w:sz w:val="22"/>
            <w:szCs w:val="22"/>
            <w:lang w:val="en-GB"/>
          </w:rPr>
          <w:id w:val="74669149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220E72" w:rsidRPr="009208B0">
            <w:rPr>
              <w:rFonts w:ascii="Segoe UI Symbol" w:eastAsia="MS Gothic" w:hAnsi="Segoe UI Symbol" w:cs="Segoe UI Symbol"/>
              <w:sz w:val="22"/>
              <w:szCs w:val="22"/>
              <w:lang w:val="en-GB"/>
            </w:rPr>
            <w:t>☐</w:t>
          </w:r>
        </w:sdtContent>
      </w:sdt>
      <w:r w:rsidR="00220E72" w:rsidRPr="009208B0">
        <w:rPr>
          <w:sz w:val="22"/>
          <w:szCs w:val="22"/>
          <w:lang w:val="en-GB"/>
        </w:rPr>
        <w:t xml:space="preserve"> </w:t>
      </w:r>
      <w:r w:rsidR="00A71024" w:rsidRPr="009208B0">
        <w:rPr>
          <w:sz w:val="22"/>
          <w:szCs w:val="22"/>
          <w:lang w:val="en-GB"/>
        </w:rPr>
        <w:t>Dim x As Integer</w:t>
      </w:r>
    </w:p>
    <w:p w14:paraId="1A715490" w14:textId="7EA55B04" w:rsidR="00A71024" w:rsidRPr="009208B0" w:rsidRDefault="008E4C09" w:rsidP="00220E72">
      <w:pPr>
        <w:suppressAutoHyphens w:val="0"/>
        <w:ind w:left="708"/>
        <w:rPr>
          <w:sz w:val="22"/>
          <w:szCs w:val="22"/>
          <w:lang w:val="en-GB"/>
        </w:rPr>
      </w:pPr>
      <w:sdt>
        <w:sdtPr>
          <w:rPr>
            <w:rFonts w:eastAsia="MS Gothic"/>
            <w:sz w:val="22"/>
            <w:szCs w:val="22"/>
            <w:lang w:val="en-GB"/>
          </w:rPr>
          <w:id w:val="-122174854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220E72" w:rsidRPr="009208B0">
            <w:rPr>
              <w:rFonts w:ascii="Segoe UI Symbol" w:eastAsia="MS Gothic" w:hAnsi="Segoe UI Symbol" w:cs="Segoe UI Symbol"/>
              <w:sz w:val="22"/>
              <w:szCs w:val="22"/>
              <w:lang w:val="en-GB"/>
            </w:rPr>
            <w:t>☐</w:t>
          </w:r>
        </w:sdtContent>
      </w:sdt>
      <w:r w:rsidR="00220E72" w:rsidRPr="009208B0">
        <w:rPr>
          <w:sz w:val="22"/>
          <w:szCs w:val="22"/>
          <w:lang w:val="en-GB"/>
        </w:rPr>
        <w:t xml:space="preserve"> </w:t>
      </w:r>
      <w:r w:rsidR="00A71024" w:rsidRPr="009208B0">
        <w:rPr>
          <w:sz w:val="22"/>
          <w:szCs w:val="22"/>
          <w:lang w:val="en-GB"/>
        </w:rPr>
        <w:t>Dim reference String</w:t>
      </w:r>
    </w:p>
    <w:p w14:paraId="08C5C5A6" w14:textId="4C3D9989" w:rsidR="00A71024" w:rsidRPr="009208B0" w:rsidRDefault="008E4C09" w:rsidP="00220E72">
      <w:pPr>
        <w:suppressAutoHyphens w:val="0"/>
        <w:ind w:left="708"/>
        <w:rPr>
          <w:sz w:val="22"/>
          <w:szCs w:val="22"/>
          <w:lang w:val="en-GB"/>
        </w:rPr>
      </w:pPr>
      <w:sdt>
        <w:sdtPr>
          <w:rPr>
            <w:rFonts w:eastAsia="MS Gothic"/>
            <w:sz w:val="22"/>
            <w:szCs w:val="22"/>
            <w:lang w:val="en-GB"/>
          </w:rPr>
          <w:id w:val="-19307901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220E72" w:rsidRPr="009208B0">
            <w:rPr>
              <w:rFonts w:ascii="Segoe UI Symbol" w:eastAsia="MS Gothic" w:hAnsi="Segoe UI Symbol" w:cs="Segoe UI Symbol"/>
              <w:sz w:val="22"/>
              <w:szCs w:val="22"/>
              <w:lang w:val="en-GB"/>
            </w:rPr>
            <w:t>☐</w:t>
          </w:r>
        </w:sdtContent>
      </w:sdt>
      <w:r w:rsidR="00220E72" w:rsidRPr="009208B0">
        <w:rPr>
          <w:sz w:val="22"/>
          <w:szCs w:val="22"/>
          <w:lang w:val="en-GB"/>
        </w:rPr>
        <w:t xml:space="preserve"> </w:t>
      </w:r>
      <w:r w:rsidR="00A71024" w:rsidRPr="009208B0">
        <w:rPr>
          <w:sz w:val="22"/>
          <w:szCs w:val="22"/>
          <w:lang w:val="en-GB"/>
        </w:rPr>
        <w:t>Dim X%</w:t>
      </w:r>
    </w:p>
    <w:p w14:paraId="263C20A9" w14:textId="6C327DEC" w:rsidR="00A71024" w:rsidRPr="009208B0" w:rsidRDefault="008E4C09" w:rsidP="00220E72">
      <w:pPr>
        <w:suppressAutoHyphens w:val="0"/>
        <w:ind w:left="708"/>
        <w:rPr>
          <w:sz w:val="22"/>
          <w:szCs w:val="22"/>
          <w:lang w:val="en-GB"/>
        </w:rPr>
      </w:pPr>
      <w:sdt>
        <w:sdtPr>
          <w:rPr>
            <w:rFonts w:eastAsia="MS Gothic"/>
            <w:sz w:val="22"/>
            <w:szCs w:val="22"/>
            <w:lang w:val="en-GB"/>
          </w:rPr>
          <w:id w:val="-73231459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220E72" w:rsidRPr="009208B0">
            <w:rPr>
              <w:rFonts w:ascii="Segoe UI Symbol" w:eastAsia="MS Gothic" w:hAnsi="Segoe UI Symbol" w:cs="Segoe UI Symbol"/>
              <w:sz w:val="22"/>
              <w:szCs w:val="22"/>
              <w:lang w:val="en-GB"/>
            </w:rPr>
            <w:t>☐</w:t>
          </w:r>
        </w:sdtContent>
      </w:sdt>
      <w:r w:rsidR="00220E72" w:rsidRPr="009208B0">
        <w:rPr>
          <w:sz w:val="22"/>
          <w:szCs w:val="22"/>
          <w:lang w:val="en-GB"/>
        </w:rPr>
        <w:t xml:space="preserve"> </w:t>
      </w:r>
      <w:r w:rsidR="00A71024" w:rsidRPr="009208B0">
        <w:rPr>
          <w:sz w:val="22"/>
          <w:szCs w:val="22"/>
          <w:lang w:val="en-GB"/>
        </w:rPr>
        <w:t>Dim rozkaz As String</w:t>
      </w:r>
    </w:p>
    <w:p w14:paraId="6BBDC570" w14:textId="2DE232AA" w:rsidR="00A71024" w:rsidRPr="00C2290E" w:rsidRDefault="00A71024" w:rsidP="00C2290E">
      <w:pPr>
        <w:pStyle w:val="Tekstkomentarza1"/>
        <w:ind w:left="4258" w:firstLine="697"/>
        <w:jc w:val="center"/>
        <w:rPr>
          <w:b/>
          <w:bCs/>
          <w:i/>
          <w:iCs/>
        </w:rPr>
      </w:pPr>
      <w:r w:rsidRPr="00C2290E">
        <w:rPr>
          <w:b/>
          <w:bCs/>
          <w:i/>
          <w:iCs/>
        </w:rPr>
        <w:t xml:space="preserve">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452094714"/>
          <w:placeholder>
            <w:docPart w:val="8390F940A5C948D0992C182359BBCD2A"/>
          </w:placeholder>
          <w:text/>
        </w:sdtPr>
        <w:sdtEndPr/>
        <w:sdtContent>
          <w:r w:rsidR="00C2290E" w:rsidRPr="00C2290E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AB2486D" w14:textId="77777777" w:rsidR="00A71024" w:rsidRPr="00C2290E" w:rsidRDefault="00A71024" w:rsidP="00EF7F4B">
      <w:pPr>
        <w:keepNext/>
        <w:numPr>
          <w:ilvl w:val="0"/>
          <w:numId w:val="3"/>
        </w:numPr>
        <w:suppressAutoHyphens w:val="0"/>
        <w:ind w:left="357" w:hanging="357"/>
        <w:rPr>
          <w:b/>
          <w:sz w:val="22"/>
          <w:szCs w:val="22"/>
        </w:rPr>
      </w:pPr>
      <w:r w:rsidRPr="00C2290E">
        <w:rPr>
          <w:b/>
          <w:sz w:val="22"/>
          <w:szCs w:val="22"/>
        </w:rPr>
        <w:t>Trend to:</w:t>
      </w:r>
    </w:p>
    <w:p w14:paraId="04915618" w14:textId="45F39ED7" w:rsidR="00A71024" w:rsidRPr="00C2290E" w:rsidRDefault="008E4C09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200765923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220E72" w:rsidRPr="00C2290E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C2290E">
        <w:rPr>
          <w:sz w:val="22"/>
          <w:szCs w:val="22"/>
        </w:rPr>
        <w:t xml:space="preserve"> </w:t>
      </w:r>
      <w:r w:rsidR="00A71024" w:rsidRPr="00C2290E">
        <w:rPr>
          <w:sz w:val="22"/>
          <w:szCs w:val="22"/>
        </w:rPr>
        <w:t>jeden z graficznych sposobów przedstawiania </w:t>
      </w:r>
      <w:hyperlink r:id="rId8" w:tooltip="Rozkład empiryczny" w:history="1">
        <w:r w:rsidR="00A71024" w:rsidRPr="00C2290E">
          <w:rPr>
            <w:sz w:val="22"/>
            <w:szCs w:val="22"/>
          </w:rPr>
          <w:t>rozkładu empirycznego</w:t>
        </w:r>
      </w:hyperlink>
      <w:r w:rsidR="00A71024" w:rsidRPr="00C2290E">
        <w:rPr>
          <w:sz w:val="22"/>
          <w:szCs w:val="22"/>
        </w:rPr>
        <w:t> cechy</w:t>
      </w:r>
    </w:p>
    <w:p w14:paraId="56A077B0" w14:textId="7281B749" w:rsidR="00A71024" w:rsidRPr="00C2290E" w:rsidRDefault="008E4C09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122289729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220E72" w:rsidRPr="00C2290E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C2290E">
        <w:rPr>
          <w:sz w:val="22"/>
          <w:szCs w:val="22"/>
        </w:rPr>
        <w:t xml:space="preserve"> </w:t>
      </w:r>
      <w:r w:rsidR="00A71024" w:rsidRPr="00C2290E">
        <w:rPr>
          <w:sz w:val="22"/>
          <w:szCs w:val="22"/>
        </w:rPr>
        <w:t>jeden z graficznych sposobów analizy średnich</w:t>
      </w:r>
    </w:p>
    <w:p w14:paraId="651C71C7" w14:textId="7B69439C" w:rsidR="00A71024" w:rsidRPr="00C2290E" w:rsidRDefault="008E4C09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18163444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220E72" w:rsidRPr="00C2290E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C2290E">
        <w:rPr>
          <w:sz w:val="22"/>
          <w:szCs w:val="22"/>
        </w:rPr>
        <w:t xml:space="preserve"> </w:t>
      </w:r>
      <w:r w:rsidR="00A71024" w:rsidRPr="00C2290E">
        <w:rPr>
          <w:sz w:val="22"/>
          <w:szCs w:val="22"/>
        </w:rPr>
        <w:t>rodzaj funkcji matematycznej</w:t>
      </w:r>
    </w:p>
    <w:p w14:paraId="0F45CD24" w14:textId="00C9A68B" w:rsidR="00A71024" w:rsidRPr="00C2290E" w:rsidRDefault="008E4C09" w:rsidP="00220E72">
      <w:pPr>
        <w:suppressAutoHyphens w:val="0"/>
        <w:ind w:left="708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162118172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220E72" w:rsidRPr="00C2290E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20E72" w:rsidRPr="00C2290E">
        <w:rPr>
          <w:sz w:val="22"/>
          <w:szCs w:val="22"/>
        </w:rPr>
        <w:t xml:space="preserve"> </w:t>
      </w:r>
      <w:r w:rsidR="00A71024" w:rsidRPr="00C2290E">
        <w:rPr>
          <w:sz w:val="22"/>
          <w:szCs w:val="22"/>
        </w:rPr>
        <w:t>Funkcja excela</w:t>
      </w:r>
    </w:p>
    <w:p w14:paraId="1B0F7361" w14:textId="6FB2A6E0" w:rsidR="0026195B" w:rsidRPr="00C2290E" w:rsidRDefault="00816909" w:rsidP="00C2290E">
      <w:pPr>
        <w:pStyle w:val="Tekstkomentarza1"/>
        <w:ind w:left="4258" w:firstLine="697"/>
        <w:jc w:val="center"/>
        <w:rPr>
          <w:sz w:val="24"/>
          <w:szCs w:val="24"/>
        </w:rPr>
      </w:pPr>
      <w:r w:rsidRPr="00C2290E">
        <w:rPr>
          <w:b/>
          <w:bCs/>
          <w:i/>
          <w:iCs/>
        </w:rPr>
        <w:t xml:space="preserve">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2042825016"/>
          <w:placeholder>
            <w:docPart w:val="2A929A8111724D2AABD3E2D290B31709"/>
          </w:placeholder>
          <w:text/>
        </w:sdtPr>
        <w:sdtEndPr/>
        <w:sdtContent>
          <w:r w:rsidR="00C2290E" w:rsidRPr="00C2290E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sectPr w:rsidR="0026195B" w:rsidRPr="00C2290E" w:rsidSect="00C2290E">
      <w:headerReference w:type="default" r:id="rId9"/>
      <w:footerReference w:type="default" r:id="rId10"/>
      <w:footnotePr>
        <w:pos w:val="beneathText"/>
      </w:footnotePr>
      <w:pgSz w:w="11905" w:h="16837"/>
      <w:pgMar w:top="851" w:right="1418" w:bottom="284" w:left="1418" w:header="426" w:footer="1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4DE17" w14:textId="77777777" w:rsidR="008E4C09" w:rsidRDefault="008E4C09">
      <w:r>
        <w:separator/>
      </w:r>
    </w:p>
  </w:endnote>
  <w:endnote w:type="continuationSeparator" w:id="0">
    <w:p w14:paraId="345F51A2" w14:textId="77777777" w:rsidR="008E4C09" w:rsidRDefault="008E4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B2703" w14:textId="6FA171B6" w:rsidR="0080677B" w:rsidRDefault="00CC08C7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1A1E68D8" wp14:editId="59716E4D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A8F752" w14:textId="77777777" w:rsidR="0080677B" w:rsidRDefault="0080677B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 w:rsidR="00617CB6">
                            <w:rPr>
                              <w:rStyle w:val="Numerstrony"/>
                              <w:noProof/>
                            </w:rPr>
                            <w:t>1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1E68D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540.75pt;margin-top:.7pt;width:5pt;height:11.0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" stroked="f">
              <v:fill opacity="0"/>
              <v:textbox inset="0,0,0,0">
                <w:txbxContent>
                  <w:p w14:paraId="1BA8F752" w14:textId="77777777" w:rsidR="0080677B" w:rsidRDefault="0080677B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 w:rsidR="00617CB6">
                      <w:rPr>
                        <w:rStyle w:val="Numerstrony"/>
                        <w:noProof/>
                      </w:rPr>
                      <w:t>1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80677B">
      <w:rPr>
        <w:rFonts w:ascii="Arial" w:hAnsi="Arial"/>
        <w:sz w:val="16"/>
      </w:rPr>
      <w:tab/>
    </w:r>
  </w:p>
  <w:p w14:paraId="4204A1E4" w14:textId="77777777" w:rsidR="0080677B" w:rsidRDefault="0080677B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>Centrum  Szkoleniowe Com</w:t>
    </w:r>
    <w:r w:rsidR="002F741E">
      <w:rPr>
        <w:rFonts w:ascii="Bookman Old Style" w:hAnsi="Bookman Old Style"/>
        <w:smallCaps/>
        <w:sz w:val="16"/>
      </w:rPr>
      <w:t>a</w:t>
    </w:r>
    <w:r>
      <w:rPr>
        <w:rFonts w:ascii="Bookman Old Style" w:hAnsi="Bookman Old Style"/>
        <w:smallCaps/>
        <w:sz w:val="16"/>
      </w:rPr>
      <w:t xml:space="preserve">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</w:t>
    </w:r>
    <w:r w:rsidR="002F741E">
      <w:rPr>
        <w:rFonts w:ascii="Bookman Old Style" w:hAnsi="Bookman Old Style"/>
        <w:smallCaps/>
        <w:sz w:val="16"/>
      </w:rPr>
      <w:t>Wrocław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20705" w14:textId="77777777" w:rsidR="008E4C09" w:rsidRDefault="008E4C09">
      <w:r>
        <w:separator/>
      </w:r>
    </w:p>
  </w:footnote>
  <w:footnote w:type="continuationSeparator" w:id="0">
    <w:p w14:paraId="1AACF5AE" w14:textId="77777777" w:rsidR="008E4C09" w:rsidRDefault="008E4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137C5" w14:textId="3D71E984" w:rsidR="008276A7" w:rsidRPr="00CC08C7" w:rsidRDefault="00CC08C7" w:rsidP="00CC08C7">
    <w:pPr>
      <w:pStyle w:val="Nagwek"/>
      <w:jc w:val="right"/>
    </w:pPr>
    <w:r w:rsidRPr="00BB0FDF">
      <w:rPr>
        <w:noProof/>
      </w:rPr>
      <w:drawing>
        <wp:inline distT="0" distB="0" distL="0" distR="0" wp14:anchorId="1C10C25E" wp14:editId="5A605A37">
          <wp:extent cx="1419225" cy="466725"/>
          <wp:effectExtent l="0" t="0" r="0" b="0"/>
          <wp:docPr id="10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000000F"/>
    <w:multiLevelType w:val="multilevel"/>
    <w:tmpl w:val="D5F49FA2"/>
    <w:name w:val="WW8Num14"/>
    <w:lvl w:ilvl="0">
      <w:start w:val="1"/>
      <w:numFmt w:val="decimal"/>
      <w:lvlText w:val="%1)"/>
      <w:lvlJc w:val="left"/>
      <w:pPr>
        <w:tabs>
          <w:tab w:val="num" w:pos="720"/>
        </w:tabs>
        <w:ind w:left="360" w:firstLine="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360" w:firstLine="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360" w:firstLine="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360" w:firstLine="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360" w:firstLine="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360" w:firstLine="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360" w:firstLine="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60" w:firstLine="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" w:firstLine="0"/>
      </w:pPr>
    </w:lvl>
  </w:abstractNum>
  <w:abstractNum w:abstractNumId="15" w15:restartNumberingAfterBreak="0">
    <w:nsid w:val="00000012"/>
    <w:multiLevelType w:val="multilevel"/>
    <w:tmpl w:val="00000012"/>
    <w:name w:val="WW8Num17"/>
    <w:lvl w:ilvl="0">
      <w:start w:val="1"/>
      <w:numFmt w:val="lowerLetter"/>
      <w:lvlText w:val="%1)"/>
      <w:lvlJc w:val="left"/>
      <w:pPr>
        <w:tabs>
          <w:tab w:val="num" w:pos="72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0" w:firstLine="0"/>
      </w:pPr>
    </w:lvl>
  </w:abstractNum>
  <w:abstractNum w:abstractNumId="16" w15:restartNumberingAfterBreak="0">
    <w:nsid w:val="00000014"/>
    <w:multiLevelType w:val="multilevel"/>
    <w:tmpl w:val="00000014"/>
    <w:name w:val="WW8Num19"/>
    <w:lvl w:ilvl="0">
      <w:start w:val="1"/>
      <w:numFmt w:val="lowerLetter"/>
      <w:lvlText w:val="%1)"/>
      <w:lvlJc w:val="left"/>
      <w:pPr>
        <w:tabs>
          <w:tab w:val="num" w:pos="72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0" w:firstLine="0"/>
      </w:pPr>
    </w:lvl>
  </w:abstractNum>
  <w:abstractNum w:abstractNumId="17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2BB6056"/>
    <w:multiLevelType w:val="hybridMultilevel"/>
    <w:tmpl w:val="1568A994"/>
    <w:name w:val="WW8Num152"/>
    <w:lvl w:ilvl="0" w:tplc="B8ECA84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461196519">
    <w:abstractNumId w:val="0"/>
  </w:num>
  <w:num w:numId="2" w16cid:durableId="2052923929">
    <w:abstractNumId w:val="17"/>
  </w:num>
  <w:num w:numId="3" w16cid:durableId="1143933635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B2"/>
    <w:rsid w:val="00004688"/>
    <w:rsid w:val="00014246"/>
    <w:rsid w:val="00093645"/>
    <w:rsid w:val="000943CC"/>
    <w:rsid w:val="000B0B28"/>
    <w:rsid w:val="000B61B9"/>
    <w:rsid w:val="000F6E1D"/>
    <w:rsid w:val="00174471"/>
    <w:rsid w:val="00177898"/>
    <w:rsid w:val="001B27B4"/>
    <w:rsid w:val="001D4A39"/>
    <w:rsid w:val="001D6649"/>
    <w:rsid w:val="001F3F3F"/>
    <w:rsid w:val="00220E72"/>
    <w:rsid w:val="00231E7F"/>
    <w:rsid w:val="00243EE8"/>
    <w:rsid w:val="0026195B"/>
    <w:rsid w:val="00274DED"/>
    <w:rsid w:val="002A5AB2"/>
    <w:rsid w:val="002C2E7D"/>
    <w:rsid w:val="002E2A1E"/>
    <w:rsid w:val="002E68BB"/>
    <w:rsid w:val="002F741E"/>
    <w:rsid w:val="00303625"/>
    <w:rsid w:val="00303B7A"/>
    <w:rsid w:val="00313B71"/>
    <w:rsid w:val="0031539A"/>
    <w:rsid w:val="003563A4"/>
    <w:rsid w:val="00382E9C"/>
    <w:rsid w:val="003A7780"/>
    <w:rsid w:val="003E51B2"/>
    <w:rsid w:val="004525A6"/>
    <w:rsid w:val="00492B0F"/>
    <w:rsid w:val="004961CB"/>
    <w:rsid w:val="004C33A6"/>
    <w:rsid w:val="004D0A65"/>
    <w:rsid w:val="004F01AD"/>
    <w:rsid w:val="005106A2"/>
    <w:rsid w:val="0051513F"/>
    <w:rsid w:val="00535474"/>
    <w:rsid w:val="0053770D"/>
    <w:rsid w:val="00540510"/>
    <w:rsid w:val="0054411B"/>
    <w:rsid w:val="00570B8F"/>
    <w:rsid w:val="005D1ADC"/>
    <w:rsid w:val="005F3AC7"/>
    <w:rsid w:val="00602F93"/>
    <w:rsid w:val="00617CB6"/>
    <w:rsid w:val="00624000"/>
    <w:rsid w:val="006E2F88"/>
    <w:rsid w:val="0070441C"/>
    <w:rsid w:val="0070580E"/>
    <w:rsid w:val="00722ED0"/>
    <w:rsid w:val="007336B7"/>
    <w:rsid w:val="0074034D"/>
    <w:rsid w:val="00745145"/>
    <w:rsid w:val="00747FD0"/>
    <w:rsid w:val="00791BC5"/>
    <w:rsid w:val="00796043"/>
    <w:rsid w:val="007A737B"/>
    <w:rsid w:val="007B3023"/>
    <w:rsid w:val="007D4478"/>
    <w:rsid w:val="007E07C0"/>
    <w:rsid w:val="007F54E0"/>
    <w:rsid w:val="008037BB"/>
    <w:rsid w:val="0080677B"/>
    <w:rsid w:val="00816909"/>
    <w:rsid w:val="008276A7"/>
    <w:rsid w:val="00892FA5"/>
    <w:rsid w:val="008E4C09"/>
    <w:rsid w:val="008F5F49"/>
    <w:rsid w:val="009208B0"/>
    <w:rsid w:val="009364A2"/>
    <w:rsid w:val="00941721"/>
    <w:rsid w:val="0096437D"/>
    <w:rsid w:val="0099666E"/>
    <w:rsid w:val="009C4F8A"/>
    <w:rsid w:val="009D2DDC"/>
    <w:rsid w:val="00A20A25"/>
    <w:rsid w:val="00A330B2"/>
    <w:rsid w:val="00A44302"/>
    <w:rsid w:val="00A71024"/>
    <w:rsid w:val="00A7772F"/>
    <w:rsid w:val="00AD0555"/>
    <w:rsid w:val="00B22602"/>
    <w:rsid w:val="00B373BB"/>
    <w:rsid w:val="00B866A5"/>
    <w:rsid w:val="00BA1832"/>
    <w:rsid w:val="00BB5017"/>
    <w:rsid w:val="00BC3DBA"/>
    <w:rsid w:val="00C11115"/>
    <w:rsid w:val="00C2290E"/>
    <w:rsid w:val="00C333ED"/>
    <w:rsid w:val="00CC08C7"/>
    <w:rsid w:val="00CC3AA9"/>
    <w:rsid w:val="00CE37B7"/>
    <w:rsid w:val="00D0425F"/>
    <w:rsid w:val="00D1555C"/>
    <w:rsid w:val="00D4779E"/>
    <w:rsid w:val="00D73B2F"/>
    <w:rsid w:val="00D916A5"/>
    <w:rsid w:val="00E05BFD"/>
    <w:rsid w:val="00E27C25"/>
    <w:rsid w:val="00EB3505"/>
    <w:rsid w:val="00EC2D6F"/>
    <w:rsid w:val="00EE094D"/>
    <w:rsid w:val="00EF7F4B"/>
    <w:rsid w:val="00F00705"/>
    <w:rsid w:val="00F20A00"/>
    <w:rsid w:val="00F21442"/>
    <w:rsid w:val="00F559F4"/>
    <w:rsid w:val="00F628E6"/>
    <w:rsid w:val="00F84C9C"/>
    <w:rsid w:val="00FD3376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6863EA"/>
  <w15:chartTrackingRefBased/>
  <w15:docId w15:val="{D208F010-D7CC-4C65-87FD-1743482C6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0">
    <w:name w:val="Legenda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816909"/>
    <w:pPr>
      <w:ind w:left="284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.wikipedia.org/wiki/Rozk%C5%82ad_empiryczn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l.wikipedia.org/wiki/Statystyka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032A7C3955C4CF38ECB33565B89402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3DB6428-FF41-426D-B4EA-E16C7034FB16}"/>
      </w:docPartPr>
      <w:docPartBody>
        <w:p w:rsidR="00950E4E" w:rsidRDefault="00083C0A" w:rsidP="00083C0A">
          <w:pPr>
            <w:pStyle w:val="6032A7C3955C4CF38ECB33565B894027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5F25B9B2A6F241128E9B0DA90F62B90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611027D-E1B5-4B7C-B4E6-4CEE697E0909}"/>
      </w:docPartPr>
      <w:docPartBody>
        <w:p w:rsidR="00950E4E" w:rsidRDefault="00083C0A" w:rsidP="00083C0A">
          <w:pPr>
            <w:pStyle w:val="5F25B9B2A6F241128E9B0DA90F62B90F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7E1DDD5858BA4B4CA453F1BA95127C8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DD801E4-F84F-478D-9D16-54E4551D4BD6}"/>
      </w:docPartPr>
      <w:docPartBody>
        <w:p w:rsidR="00950E4E" w:rsidRDefault="00083C0A" w:rsidP="00083C0A">
          <w:pPr>
            <w:pStyle w:val="7E1DDD5858BA4B4CA453F1BA95127C8B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E4178612B4E44B6084C3E2AA01E8214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59110EB-AF73-4965-A3CF-7E7A830AFC5B}"/>
      </w:docPartPr>
      <w:docPartBody>
        <w:p w:rsidR="00950E4E" w:rsidRDefault="00083C0A" w:rsidP="00083C0A">
          <w:pPr>
            <w:pStyle w:val="E4178612B4E44B6084C3E2AA01E8214D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2E748954B6E4691A28874F9814AB5F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F1C7D05-A8A5-4B43-A51B-FB824D0474D4}"/>
      </w:docPartPr>
      <w:docPartBody>
        <w:p w:rsidR="00950E4E" w:rsidRDefault="00083C0A" w:rsidP="00083C0A">
          <w:pPr>
            <w:pStyle w:val="62E748954B6E4691A28874F9814AB5FA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8EE913243B2246C996D2AF69585A989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9C80604-8E9F-4659-A0AE-0735F668F018}"/>
      </w:docPartPr>
      <w:docPartBody>
        <w:p w:rsidR="00950E4E" w:rsidRDefault="00083C0A" w:rsidP="00083C0A">
          <w:pPr>
            <w:pStyle w:val="8EE913243B2246C996D2AF69585A9892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5BFAAE2881844FCA45F9530B7CEB3B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D6B9C24-8CCD-465F-B274-B8CAC672E73F}"/>
      </w:docPartPr>
      <w:docPartBody>
        <w:p w:rsidR="00950E4E" w:rsidRDefault="00083C0A" w:rsidP="00083C0A">
          <w:pPr>
            <w:pStyle w:val="25BFAAE2881844FCA45F9530B7CEB3BC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4C83763006F548249E74B9367EFD976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8CD38E6-FBCA-4F2D-8AAE-B81C80C230EB}"/>
      </w:docPartPr>
      <w:docPartBody>
        <w:p w:rsidR="00950E4E" w:rsidRDefault="00083C0A" w:rsidP="00083C0A">
          <w:pPr>
            <w:pStyle w:val="4C83763006F548249E74B9367EFD976D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B9C34D509D1E46E4AF150EA05F2032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18630D4-30A4-4C2F-9F00-3F813E1B7153}"/>
      </w:docPartPr>
      <w:docPartBody>
        <w:p w:rsidR="00950E4E" w:rsidRDefault="00083C0A" w:rsidP="00083C0A">
          <w:pPr>
            <w:pStyle w:val="B9C34D509D1E46E4AF150EA05F20323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F23E6CBBE9C64E83AB9B27BE319F2E0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3EDDF5C-004A-482C-A820-87479AE301BF}"/>
      </w:docPartPr>
      <w:docPartBody>
        <w:p w:rsidR="00950E4E" w:rsidRDefault="00083C0A" w:rsidP="00083C0A">
          <w:pPr>
            <w:pStyle w:val="F23E6CBBE9C64E83AB9B27BE319F2E05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AC79BCEA11E543B5B760AA063072E19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041E8F3-AE19-413F-B3DE-13CB6BE4B042}"/>
      </w:docPartPr>
      <w:docPartBody>
        <w:p w:rsidR="00950E4E" w:rsidRDefault="00083C0A" w:rsidP="00083C0A">
          <w:pPr>
            <w:pStyle w:val="AC79BCEA11E543B5B760AA063072E199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90065F0A5494503B9BF6D0DF5119E5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F2C3B6B-8785-45E4-8A50-7DA5F4B7F7A1}"/>
      </w:docPartPr>
      <w:docPartBody>
        <w:p w:rsidR="00950E4E" w:rsidRDefault="00083C0A" w:rsidP="00083C0A">
          <w:pPr>
            <w:pStyle w:val="990065F0A5494503B9BF6D0DF5119E54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AC79F0AA193B41C5851FBB45139CF8A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D63C8B5-E7E2-4877-8E99-22C1B63016F1}"/>
      </w:docPartPr>
      <w:docPartBody>
        <w:p w:rsidR="00950E4E" w:rsidRDefault="00083C0A" w:rsidP="00083C0A">
          <w:pPr>
            <w:pStyle w:val="AC79F0AA193B41C5851FBB45139CF8A4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112E5AD5E54400081E3ACA8CB01CF6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2B9E410-77A6-4694-8FBF-E08CF51A93C5}"/>
      </w:docPartPr>
      <w:docPartBody>
        <w:p w:rsidR="00950E4E" w:rsidRDefault="00083C0A" w:rsidP="00083C0A">
          <w:pPr>
            <w:pStyle w:val="D112E5AD5E54400081E3ACA8CB01CF6A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F948E898D3D249AFA0BF9052D8C62AB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682616B-E170-4085-845F-C297CF50E9F2}"/>
      </w:docPartPr>
      <w:docPartBody>
        <w:p w:rsidR="00950E4E" w:rsidRDefault="00083C0A" w:rsidP="00083C0A">
          <w:pPr>
            <w:pStyle w:val="F948E898D3D249AFA0BF9052D8C62ABA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8390F940A5C948D0992C182359BBCD2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EF16C00-93A0-45FF-998C-66FEDCA06340}"/>
      </w:docPartPr>
      <w:docPartBody>
        <w:p w:rsidR="00950E4E" w:rsidRDefault="00083C0A" w:rsidP="00083C0A">
          <w:pPr>
            <w:pStyle w:val="8390F940A5C948D0992C182359BBCD2A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A929A8111724D2AABD3E2D290B3170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2C252D1-92DC-49AA-968F-473014698A0E}"/>
      </w:docPartPr>
      <w:docPartBody>
        <w:p w:rsidR="00950E4E" w:rsidRDefault="00083C0A" w:rsidP="00083C0A">
          <w:pPr>
            <w:pStyle w:val="2A929A8111724D2AABD3E2D290B31709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C0A"/>
    <w:rsid w:val="00083C0A"/>
    <w:rsid w:val="00106B2F"/>
    <w:rsid w:val="004D7CE6"/>
    <w:rsid w:val="00950E4E"/>
    <w:rsid w:val="009C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83C0A"/>
    <w:rPr>
      <w:color w:val="808080"/>
    </w:rPr>
  </w:style>
  <w:style w:type="paragraph" w:customStyle="1" w:styleId="6032A7C3955C4CF38ECB33565B894027">
    <w:name w:val="6032A7C3955C4CF38ECB33565B894027"/>
    <w:rsid w:val="00083C0A"/>
  </w:style>
  <w:style w:type="paragraph" w:customStyle="1" w:styleId="5F25B9B2A6F241128E9B0DA90F62B90F">
    <w:name w:val="5F25B9B2A6F241128E9B0DA90F62B90F"/>
    <w:rsid w:val="00083C0A"/>
  </w:style>
  <w:style w:type="paragraph" w:customStyle="1" w:styleId="7E1DDD5858BA4B4CA453F1BA95127C8B">
    <w:name w:val="7E1DDD5858BA4B4CA453F1BA95127C8B"/>
    <w:rsid w:val="00083C0A"/>
  </w:style>
  <w:style w:type="paragraph" w:customStyle="1" w:styleId="E4178612B4E44B6084C3E2AA01E8214D">
    <w:name w:val="E4178612B4E44B6084C3E2AA01E8214D"/>
    <w:rsid w:val="00083C0A"/>
  </w:style>
  <w:style w:type="paragraph" w:customStyle="1" w:styleId="62E748954B6E4691A28874F9814AB5FA">
    <w:name w:val="62E748954B6E4691A28874F9814AB5FA"/>
    <w:rsid w:val="00083C0A"/>
  </w:style>
  <w:style w:type="paragraph" w:customStyle="1" w:styleId="8EE913243B2246C996D2AF69585A9892">
    <w:name w:val="8EE913243B2246C996D2AF69585A9892"/>
    <w:rsid w:val="00083C0A"/>
  </w:style>
  <w:style w:type="paragraph" w:customStyle="1" w:styleId="25BFAAE2881844FCA45F9530B7CEB3BC">
    <w:name w:val="25BFAAE2881844FCA45F9530B7CEB3BC"/>
    <w:rsid w:val="00083C0A"/>
  </w:style>
  <w:style w:type="paragraph" w:customStyle="1" w:styleId="4C83763006F548249E74B9367EFD976D">
    <w:name w:val="4C83763006F548249E74B9367EFD976D"/>
    <w:rsid w:val="00083C0A"/>
  </w:style>
  <w:style w:type="paragraph" w:customStyle="1" w:styleId="B9C34D509D1E46E4AF150EA05F203237">
    <w:name w:val="B9C34D509D1E46E4AF150EA05F203237"/>
    <w:rsid w:val="00083C0A"/>
  </w:style>
  <w:style w:type="paragraph" w:customStyle="1" w:styleId="F23E6CBBE9C64E83AB9B27BE319F2E05">
    <w:name w:val="F23E6CBBE9C64E83AB9B27BE319F2E05"/>
    <w:rsid w:val="00083C0A"/>
  </w:style>
  <w:style w:type="paragraph" w:customStyle="1" w:styleId="AC79BCEA11E543B5B760AA063072E199">
    <w:name w:val="AC79BCEA11E543B5B760AA063072E199"/>
    <w:rsid w:val="00083C0A"/>
  </w:style>
  <w:style w:type="paragraph" w:customStyle="1" w:styleId="990065F0A5494503B9BF6D0DF5119E54">
    <w:name w:val="990065F0A5494503B9BF6D0DF5119E54"/>
    <w:rsid w:val="00083C0A"/>
  </w:style>
  <w:style w:type="paragraph" w:customStyle="1" w:styleId="AC79F0AA193B41C5851FBB45139CF8A4">
    <w:name w:val="AC79F0AA193B41C5851FBB45139CF8A4"/>
    <w:rsid w:val="00083C0A"/>
  </w:style>
  <w:style w:type="paragraph" w:customStyle="1" w:styleId="D112E5AD5E54400081E3ACA8CB01CF6A">
    <w:name w:val="D112E5AD5E54400081E3ACA8CB01CF6A"/>
    <w:rsid w:val="00083C0A"/>
  </w:style>
  <w:style w:type="paragraph" w:customStyle="1" w:styleId="F948E898D3D249AFA0BF9052D8C62ABA">
    <w:name w:val="F948E898D3D249AFA0BF9052D8C62ABA"/>
    <w:rsid w:val="00083C0A"/>
  </w:style>
  <w:style w:type="paragraph" w:customStyle="1" w:styleId="8390F940A5C948D0992C182359BBCD2A">
    <w:name w:val="8390F940A5C948D0992C182359BBCD2A"/>
    <w:rsid w:val="00083C0A"/>
  </w:style>
  <w:style w:type="paragraph" w:customStyle="1" w:styleId="2A929A8111724D2AABD3E2D290B31709">
    <w:name w:val="2A929A8111724D2AABD3E2D290B31709"/>
    <w:rsid w:val="00083C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560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3914</CharactersWithSpaces>
  <SharedDoc>false</SharedDoc>
  <HLinks>
    <vt:vector size="12" baseType="variant">
      <vt:variant>
        <vt:i4>6946889</vt:i4>
      </vt:variant>
      <vt:variant>
        <vt:i4>3</vt:i4>
      </vt:variant>
      <vt:variant>
        <vt:i4>0</vt:i4>
      </vt:variant>
      <vt:variant>
        <vt:i4>5</vt:i4>
      </vt:variant>
      <vt:variant>
        <vt:lpwstr>http://pl.wikipedia.org/wiki/Rozk%C5%82ad_empiryczny</vt:lpwstr>
      </vt:variant>
      <vt:variant>
        <vt:lpwstr/>
      </vt:variant>
      <vt:variant>
        <vt:i4>8257597</vt:i4>
      </vt:variant>
      <vt:variant>
        <vt:i4>0</vt:i4>
      </vt:variant>
      <vt:variant>
        <vt:i4>0</vt:i4>
      </vt:variant>
      <vt:variant>
        <vt:i4>5</vt:i4>
      </vt:variant>
      <vt:variant>
        <vt:lpwstr>http://pl.wikipedia.org/wiki/Statystyka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cp:keywords/>
  <cp:lastModifiedBy>Marcin Albiniak</cp:lastModifiedBy>
  <cp:revision>7</cp:revision>
  <cp:lastPrinted>2009-12-03T13:50:00Z</cp:lastPrinted>
  <dcterms:created xsi:type="dcterms:W3CDTF">2022-06-10T05:29:00Z</dcterms:created>
  <dcterms:modified xsi:type="dcterms:W3CDTF">2022-06-14T13:43:00Z</dcterms:modified>
</cp:coreProperties>
</file>