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77777777" w:rsidR="000F27EC" w:rsidRDefault="000F27EC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0F27EC">
              <w:rPr>
                <w:b/>
                <w:i/>
                <w:noProof/>
                <w:snapToGrid w:val="0"/>
                <w:sz w:val="32"/>
              </w:rPr>
              <w:t>Python w analizie danych. Wstęp do Data Science</w:t>
            </w:r>
          </w:p>
          <w:p w14:paraId="621BBA81" w14:textId="3F1A4A8F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4B0B839B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BC42CC">
              <w:rPr>
                <w:b/>
                <w:i/>
                <w:snapToGrid w:val="0"/>
              </w:rPr>
              <w:t>0</w:t>
            </w:r>
            <w:r w:rsidR="0006633E">
              <w:rPr>
                <w:b/>
                <w:i/>
                <w:snapToGrid w:val="0"/>
              </w:rPr>
              <w:t>9</w:t>
            </w:r>
            <w:r w:rsidR="00BC42CC">
              <w:rPr>
                <w:b/>
                <w:i/>
                <w:snapToGrid w:val="0"/>
              </w:rPr>
              <w:t>.12</w:t>
            </w:r>
            <w:r w:rsidR="00D05AD6">
              <w:rPr>
                <w:b/>
                <w:i/>
                <w:snapToGrid w:val="0"/>
              </w:rPr>
              <w:t>.</w:t>
            </w:r>
            <w:r w:rsidRPr="002F000A">
              <w:rPr>
                <w:b/>
                <w:i/>
                <w:snapToGrid w:val="0"/>
              </w:rPr>
              <w:t>202</w:t>
            </w:r>
            <w:r w:rsidR="00301EC6">
              <w:rPr>
                <w:b/>
                <w:i/>
                <w:snapToGrid w:val="0"/>
              </w:rPr>
              <w:t>3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06633E">
              <w:rPr>
                <w:b/>
                <w:i/>
                <w:snapToGrid w:val="0"/>
              </w:rPr>
              <w:t>10</w:t>
            </w:r>
            <w:r w:rsidR="00BC42CC">
              <w:rPr>
                <w:b/>
                <w:i/>
                <w:snapToGrid w:val="0"/>
              </w:rPr>
              <w:t>.12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7B931AB7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D05AD6">
              <w:rPr>
                <w:b/>
                <w:i/>
                <w:snapToGrid w:val="0"/>
              </w:rPr>
              <w:t>231</w:t>
            </w:r>
            <w:r w:rsidR="00BC42CC">
              <w:rPr>
                <w:b/>
                <w:i/>
                <w:snapToGrid w:val="0"/>
              </w:rPr>
              <w:t>20</w:t>
            </w:r>
            <w:r w:rsidR="0006633E">
              <w:rPr>
                <w:b/>
                <w:i/>
                <w:snapToGrid w:val="0"/>
              </w:rPr>
              <w:t>9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02E617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5803B3574AA447AAB40F520E1B64CA3B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6CAC1C4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768234400"/>
                <w:placeholder>
                  <w:docPart w:val="0C080C5802234722B4FE781A878E5E87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711E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text/>
              </w:sdtPr>
              <w:sdtContent>
                <w:r w:rsidR="00D05AD6" w:rsidRPr="005072DB">
                  <w:rPr>
                    <w:bCs/>
                    <w:i/>
                    <w:sz w:val="22"/>
                    <w:szCs w:val="22"/>
                    <w:highlight w:val="lightGray"/>
                  </w:rPr>
                  <w:t>….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033494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0A8871EB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523592925"/>
                <w:placeholder>
                  <w:docPart w:val="DBC06F5E9DB749C2904C866F136AADFF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2F29C93F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AACF8EB" w:rsidR="0032612C" w:rsidRPr="00F52AA8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F52AA8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F52AA8">
        <w:rPr>
          <w:lang w:val="en-GB"/>
        </w:rPr>
        <w:t xml:space="preserve"> </w:t>
      </w:r>
      <w:r w:rsidR="00E2705A" w:rsidRPr="00F52AA8">
        <w:rPr>
          <w:lang w:val="en-GB"/>
        </w:rPr>
        <w:t>Visual Studio Code</w:t>
      </w:r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4C3C85D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cls</w:t>
      </w:r>
      <w:proofErr w:type="spellEnd"/>
      <w:r w:rsidR="00E2705A" w:rsidRPr="00522079">
        <w:rPr>
          <w:lang w:val="en-GB"/>
        </w:rPr>
        <w:t>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init</w:t>
      </w:r>
      <w:proofErr w:type="spellEnd"/>
      <w:r w:rsidR="00E2705A" w:rsidRPr="00522079">
        <w:rPr>
          <w:lang w:val="en-GB"/>
        </w:rPr>
        <w:t>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proofErr w:type="spellStart"/>
      <w:r w:rsidR="003E7FA1" w:rsidRPr="00522079">
        <w:rPr>
          <w:lang w:val="en-GB"/>
        </w:rPr>
        <w:t>DataFrame</w:t>
      </w:r>
      <w:proofErr w:type="spellEnd"/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0DE7983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6A9BAA28" w14:textId="77777777" w:rsidR="006813A7" w:rsidRPr="00681280" w:rsidRDefault="006813A7" w:rsidP="006813A7">
      <w:pPr>
        <w:jc w:val="center"/>
        <w:rPr>
          <w:sz w:val="16"/>
          <w:szCs w:val="16"/>
        </w:rPr>
      </w:pPr>
      <w:r w:rsidRPr="00681280">
        <w:rPr>
          <w:noProof/>
          <w:sz w:val="16"/>
          <w:szCs w:val="16"/>
        </w:rPr>
        <w:drawing>
          <wp:inline distT="0" distB="0" distL="0" distR="0" wp14:anchorId="18F4C630" wp14:editId="0163EA85">
            <wp:extent cx="4905375" cy="633476"/>
            <wp:effectExtent l="0" t="0" r="0" b="0"/>
            <wp:docPr id="1527338365" name="Obraz 1527338365" descr="FE_POWER_poziom_pl-1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FE_POWER_poziom_pl-1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04" cy="6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A169" w14:textId="77777777" w:rsidR="006813A7" w:rsidRPr="00681280" w:rsidRDefault="006813A7" w:rsidP="006813A7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 xml:space="preserve">Projekt „REG – region uczący się” jest współfinansowany ze środków Europejskiego Funduszu Społecznego w ramach Programu Operacyjnego Wiedza Edukacja Rozwój </w:t>
      </w:r>
    </w:p>
    <w:p w14:paraId="34CC3407" w14:textId="77777777" w:rsidR="006813A7" w:rsidRPr="00681280" w:rsidRDefault="006813A7" w:rsidP="006813A7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>nr umowy POWR.03.05.00-00-ZR28/18</w:t>
      </w:r>
    </w:p>
    <w:p w14:paraId="1A8BBFC2" w14:textId="342C0C6F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</w:t>
      </w:r>
      <w:r w:rsidR="00F52AA8">
        <w:rPr>
          <w:b/>
          <w:bCs/>
        </w:rPr>
        <w:t>a</w:t>
      </w:r>
      <w:r>
        <w:rPr>
          <w:b/>
          <w:bCs/>
        </w:rPr>
        <w:t>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 w14:paraId="1A76343B" w14:textId="52E5BB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Matlab</w:t>
      </w:r>
      <w:proofErr w:type="spellEnd"/>
    </w:p>
    <w:p w14:paraId="6357F973" w14:textId="2FCD8A9A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Numpy</w:t>
      </w:r>
      <w:proofErr w:type="spellEnd"/>
    </w:p>
    <w:p w14:paraId="0451F4AD" w14:textId="57CB138E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Pandas</w:t>
      </w:r>
      <w:proofErr w:type="spellEnd"/>
    </w:p>
    <w:p w14:paraId="3824D0FE" w14:textId="32302DD9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Gallileo</w:t>
      </w:r>
      <w:proofErr w:type="spellEnd"/>
    </w:p>
    <w:p w14:paraId="5CE8F79A" w14:textId="6FD5986C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520F5B25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proofErr w:type="spellStart"/>
      <w:r w:rsidRPr="00ED0195">
        <w:rPr>
          <w:b/>
          <w:bCs/>
        </w:rPr>
        <w:t>Tuple</w:t>
      </w:r>
      <w:proofErr w:type="spellEnd"/>
      <w:r w:rsidRPr="00ED0195">
        <w:rPr>
          <w:b/>
          <w:bCs/>
        </w:rPr>
        <w:t xml:space="preserve"> oznacza:</w:t>
      </w:r>
    </w:p>
    <w:p w14:paraId="3EC9E517" w14:textId="7C129247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Zmienną</w:t>
      </w:r>
    </w:p>
    <w:p w14:paraId="0196D038" w14:textId="18537A9A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Zbiór</w:t>
      </w:r>
    </w:p>
    <w:p w14:paraId="1177E0B0" w14:textId="7B31D368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Listę/Tablicę</w:t>
      </w:r>
    </w:p>
    <w:p w14:paraId="46DF3769" w14:textId="25EBAFED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Definicję klasy</w:t>
      </w:r>
    </w:p>
    <w:p w14:paraId="66DBFB02" w14:textId="77777777" w:rsidR="00D05AD6" w:rsidRPr="00D05AD6" w:rsidRDefault="00ED0195" w:rsidP="00D05AD6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3A9E52D1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Pr="00D05AD6">
        <w:rPr>
          <w:b/>
          <w:bCs/>
        </w:rPr>
        <w:t>Metoda listy, która konwertuje sekwencję s na listę to:</w:t>
      </w:r>
    </w:p>
    <w:p w14:paraId="7EF52671" w14:textId="767F1133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proofErr w:type="spellStart"/>
      <w:r w:rsidR="00D05AD6">
        <w:rPr>
          <w:sz w:val="22"/>
          <w:szCs w:val="22"/>
          <w:lang w:val="en-US"/>
        </w:rPr>
        <w:t>s.count</w:t>
      </w:r>
      <w:proofErr w:type="spellEnd"/>
      <w:r w:rsidR="00D05AD6">
        <w:rPr>
          <w:sz w:val="22"/>
          <w:szCs w:val="22"/>
          <w:lang w:val="en-US"/>
        </w:rPr>
        <w:t>(x)</w:t>
      </w:r>
    </w:p>
    <w:p w14:paraId="387F4988" w14:textId="174DB698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r w:rsidR="00F52AA8">
        <w:rPr>
          <w:sz w:val="22"/>
          <w:szCs w:val="22"/>
          <w:lang w:val="en-US"/>
        </w:rPr>
        <w:t>l</w:t>
      </w:r>
      <w:r w:rsidR="00D05AD6">
        <w:rPr>
          <w:sz w:val="22"/>
          <w:szCs w:val="22"/>
          <w:lang w:val="en-US"/>
        </w:rPr>
        <w:t>ist(s)</w:t>
      </w:r>
    </w:p>
    <w:p w14:paraId="6829B425" w14:textId="2F605DB7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s.append(x)</w:t>
      </w:r>
    </w:p>
    <w:p w14:paraId="04B74996" w14:textId="31FD816B" w:rsidR="00D05AD6" w:rsidRPr="00F52AA8" w:rsidRDefault="00000000" w:rsidP="00D05AD6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s.reverse()</w:t>
      </w:r>
    </w:p>
    <w:p w14:paraId="0CD0812F" w14:textId="2F23C835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 w14:paraId="2DA0AC5E" w14:textId="3DCEA20B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platform</w:t>
      </w:r>
    </w:p>
    <w:p w14:paraId="35544BBA" w14:textId="72180C69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4580219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77777777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2049EF3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 w14:paraId="095F6C84" w14:textId="039EE730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 xml:space="preserve"> </w:t>
      </w:r>
      <w:r w:rsidR="00D05AD6">
        <w:rPr>
          <w:sz w:val="22"/>
          <w:szCs w:val="22"/>
        </w:rPr>
        <w:t>N</w:t>
      </w:r>
      <w:r w:rsidR="00D05AD6" w:rsidRPr="00E0640B">
        <w:rPr>
          <w:sz w:val="22"/>
          <w:szCs w:val="22"/>
        </w:rPr>
        <w:t>azwa:</w:t>
      </w:r>
    </w:p>
    <w:p w14:paraId="2D4C2C2F" w14:textId="557DF23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: nazwa</w:t>
      </w:r>
    </w:p>
    <w:p w14:paraId="0B7FAB97" w14:textId="6AC614CE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_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() nazwa:</w:t>
      </w:r>
    </w:p>
    <w:p w14:paraId="5942278F" w14:textId="2F1D7410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F52A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Nazwa():</w:t>
      </w:r>
    </w:p>
    <w:p w14:paraId="57D8A630" w14:textId="77777777" w:rsidR="006813A7" w:rsidRPr="00D05AD6" w:rsidRDefault="006813A7" w:rsidP="006813A7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747706686"/>
          <w:text/>
        </w:sdtPr>
        <w:sdtContent>
          <w:r w:rsidRPr="00D05AD6">
            <w:rPr>
              <w:bCs/>
              <w:iCs/>
              <w:highlight w:val="lightGray"/>
            </w:rPr>
            <w:t>_____</w:t>
          </w:r>
        </w:sdtContent>
      </w:sdt>
    </w:p>
    <w:p w14:paraId="48E42717" w14:textId="77777777" w:rsidR="006813A7" w:rsidRPr="00681280" w:rsidRDefault="006813A7" w:rsidP="006813A7">
      <w:pPr>
        <w:jc w:val="center"/>
        <w:rPr>
          <w:sz w:val="16"/>
          <w:szCs w:val="16"/>
        </w:rPr>
      </w:pPr>
      <w:r w:rsidRPr="00681280">
        <w:rPr>
          <w:noProof/>
          <w:sz w:val="16"/>
          <w:szCs w:val="16"/>
        </w:rPr>
        <w:drawing>
          <wp:inline distT="0" distB="0" distL="0" distR="0" wp14:anchorId="6E11ADAB" wp14:editId="374063AC">
            <wp:extent cx="4905375" cy="633476"/>
            <wp:effectExtent l="0" t="0" r="0" b="0"/>
            <wp:docPr id="333399831" name="Obraz 333399831" descr="FE_POWER_poziom_pl-1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FE_POWER_poziom_pl-1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04" cy="6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8487" w14:textId="77777777" w:rsidR="006813A7" w:rsidRPr="00681280" w:rsidRDefault="006813A7" w:rsidP="006813A7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 xml:space="preserve">Projekt „REG – region uczący się” jest współfinansowany ze środków Europejskiego Funduszu Społecznego w ramach Programu Operacyjnego Wiedza Edukacja Rozwój </w:t>
      </w:r>
    </w:p>
    <w:p w14:paraId="4E024A2B" w14:textId="2D6C5276" w:rsidR="006813A7" w:rsidRPr="00D05AD6" w:rsidRDefault="006813A7" w:rsidP="006813A7">
      <w:pPr>
        <w:pStyle w:val="Stopka"/>
        <w:jc w:val="center"/>
      </w:pPr>
      <w:r w:rsidRPr="00681280">
        <w:rPr>
          <w:sz w:val="18"/>
          <w:szCs w:val="18"/>
        </w:rPr>
        <w:t>nr umowy POWR.03.05.00-00-ZR28/18</w:t>
      </w:r>
    </w:p>
    <w:sectPr w:rsidR="006813A7" w:rsidRPr="00D05AD6" w:rsidSect="006813A7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284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12D3" w14:textId="77777777" w:rsidR="00AE7DDE" w:rsidRDefault="00AE7DDE">
      <w:r>
        <w:separator/>
      </w:r>
    </w:p>
  </w:endnote>
  <w:endnote w:type="continuationSeparator" w:id="0">
    <w:p w14:paraId="7B0EF322" w14:textId="77777777" w:rsidR="00AE7DDE" w:rsidRDefault="00AE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13FD" w14:textId="77777777" w:rsidR="00AE7DDE" w:rsidRDefault="00AE7DDE">
      <w:r>
        <w:separator/>
      </w:r>
    </w:p>
  </w:footnote>
  <w:footnote w:type="continuationSeparator" w:id="0">
    <w:p w14:paraId="50A4AA1F" w14:textId="77777777" w:rsidR="00AE7DDE" w:rsidRDefault="00AE7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533971560" name="Obraz 533971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6633E"/>
    <w:rsid w:val="000872B3"/>
    <w:rsid w:val="00093645"/>
    <w:rsid w:val="000B0B28"/>
    <w:rsid w:val="000F27EC"/>
    <w:rsid w:val="000F6167"/>
    <w:rsid w:val="000F6E1D"/>
    <w:rsid w:val="00174471"/>
    <w:rsid w:val="00177898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2F227C"/>
    <w:rsid w:val="00301EC6"/>
    <w:rsid w:val="00303625"/>
    <w:rsid w:val="00311C29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61F41"/>
    <w:rsid w:val="00492B0F"/>
    <w:rsid w:val="004961CB"/>
    <w:rsid w:val="004A0E0D"/>
    <w:rsid w:val="004D0A65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7473F"/>
    <w:rsid w:val="006813A7"/>
    <w:rsid w:val="0068281A"/>
    <w:rsid w:val="006A673D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6437D"/>
    <w:rsid w:val="0099666E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B4742"/>
    <w:rsid w:val="00AD0555"/>
    <w:rsid w:val="00AE67CB"/>
    <w:rsid w:val="00AE7DDE"/>
    <w:rsid w:val="00AF185C"/>
    <w:rsid w:val="00B15442"/>
    <w:rsid w:val="00B373BB"/>
    <w:rsid w:val="00B81B4B"/>
    <w:rsid w:val="00B96C18"/>
    <w:rsid w:val="00BA1832"/>
    <w:rsid w:val="00BB5017"/>
    <w:rsid w:val="00BC3DBA"/>
    <w:rsid w:val="00BC42CC"/>
    <w:rsid w:val="00BF3986"/>
    <w:rsid w:val="00CA546A"/>
    <w:rsid w:val="00CB1CC1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2705A"/>
    <w:rsid w:val="00E97785"/>
    <w:rsid w:val="00EB3505"/>
    <w:rsid w:val="00EB7946"/>
    <w:rsid w:val="00EC2D6F"/>
    <w:rsid w:val="00EC3142"/>
    <w:rsid w:val="00ED0195"/>
    <w:rsid w:val="00EF7482"/>
    <w:rsid w:val="00EF7C07"/>
    <w:rsid w:val="00F00705"/>
    <w:rsid w:val="00F20A00"/>
    <w:rsid w:val="00F52AA8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803B3574AA447AAB40F520E1B64CA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B9E5D1-CC51-4CAF-98FF-0D81E99CA1D9}"/>
      </w:docPartPr>
      <w:docPartBody>
        <w:p w:rsidR="00290414" w:rsidRDefault="004C6B52" w:rsidP="004C6B52">
          <w:pPr>
            <w:pStyle w:val="5803B3574AA447AAB40F520E1B64CA3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080C5802234722B4FE781A878E5E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78D687-AFF0-4CA6-961A-F033B9C181A3}"/>
      </w:docPartPr>
      <w:docPartBody>
        <w:p w:rsidR="00290414" w:rsidRDefault="004C6B52" w:rsidP="004C6B52">
          <w:pPr>
            <w:pStyle w:val="0C080C5802234722B4FE781A878E5E8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DBC06F5E9DB749C2904C866F136AAD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5D775E-73F4-4FE3-9C17-1A7DF17D06E0}"/>
      </w:docPartPr>
      <w:docPartBody>
        <w:p w:rsidR="00290414" w:rsidRDefault="004C6B52" w:rsidP="004C6B52">
          <w:pPr>
            <w:pStyle w:val="DBC06F5E9DB749C2904C866F136AADF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290414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290414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290414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417C6"/>
    <w:rsid w:val="00184BE9"/>
    <w:rsid w:val="00290414"/>
    <w:rsid w:val="00326DFE"/>
    <w:rsid w:val="004146AA"/>
    <w:rsid w:val="00425DB5"/>
    <w:rsid w:val="004C6B52"/>
    <w:rsid w:val="00551546"/>
    <w:rsid w:val="005B05E9"/>
    <w:rsid w:val="00661C2D"/>
    <w:rsid w:val="006664C0"/>
    <w:rsid w:val="00671D42"/>
    <w:rsid w:val="006A0908"/>
    <w:rsid w:val="007B0ED8"/>
    <w:rsid w:val="0080378B"/>
    <w:rsid w:val="008A55C2"/>
    <w:rsid w:val="009303DC"/>
    <w:rsid w:val="00930C73"/>
    <w:rsid w:val="009A0E5B"/>
    <w:rsid w:val="00AA5632"/>
    <w:rsid w:val="00B719D6"/>
    <w:rsid w:val="00B80F77"/>
    <w:rsid w:val="00BA014D"/>
    <w:rsid w:val="00BF20B2"/>
    <w:rsid w:val="00C618C6"/>
    <w:rsid w:val="00CA1064"/>
    <w:rsid w:val="00CA61A5"/>
    <w:rsid w:val="00D36269"/>
    <w:rsid w:val="00E3741D"/>
    <w:rsid w:val="00EA0334"/>
    <w:rsid w:val="00F60058"/>
    <w:rsid w:val="00F83745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B52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5803B3574AA447AAB40F520E1B64CA3B">
    <w:name w:val="5803B3574AA447AAB40F520E1B64CA3B"/>
    <w:rsid w:val="004C6B52"/>
    <w:rPr>
      <w:kern w:val="2"/>
      <w14:ligatures w14:val="standardContextual"/>
    </w:rPr>
  </w:style>
  <w:style w:type="paragraph" w:customStyle="1" w:styleId="0C080C5802234722B4FE781A878E5E87">
    <w:name w:val="0C080C5802234722B4FE781A878E5E87"/>
    <w:rsid w:val="004C6B52"/>
    <w:rPr>
      <w:kern w:val="2"/>
      <w14:ligatures w14:val="standardContextual"/>
    </w:rPr>
  </w:style>
  <w:style w:type="paragraph" w:customStyle="1" w:styleId="DBC06F5E9DB749C2904C866F136AADFF">
    <w:name w:val="DBC06F5E9DB749C2904C866F136AADFF"/>
    <w:rsid w:val="004C6B52"/>
    <w:rPr>
      <w:kern w:val="2"/>
      <w14:ligatures w14:val="standardContextual"/>
    </w:rPr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8</cp:revision>
  <cp:lastPrinted>2009-12-03T13:50:00Z</cp:lastPrinted>
  <dcterms:created xsi:type="dcterms:W3CDTF">2023-09-29T05:23:00Z</dcterms:created>
  <dcterms:modified xsi:type="dcterms:W3CDTF">2023-12-10T14:49:00Z</dcterms:modified>
</cp:coreProperties>
</file>