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DOF Engineering Constitution</w:t>
        <w:br/>
        <w:t>Volume 1</w:t>
        <w:br/>
        <w:t>Version 1.0</w:t>
      </w:r>
    </w:p>
    <w:p>
      <w:pPr>
        <w:jc w:val="center"/>
      </w:pPr>
      <w:r>
        <w:rPr>
          <w:b/>
        </w:rPr>
        <w:t>Foundational Engineering Charter</w:t>
        <w:br/>
      </w:r>
      <w:r>
        <w:t>This document is the single source of truth for the architecture, engineering principles, and product direction of DOF (Deals On Fire).</w:t>
      </w:r>
    </w:p>
    <w:p>
      <w:pPr>
        <w:pStyle w:val="Heading1"/>
      </w:pPr>
      <w:r>
        <w:t>Purpose</w:t>
      </w:r>
    </w:p>
    <w:p>
      <w:r>
        <w:t>Volume 1 establishes the permanent constitutional principles that govern every engineering, architecture, product, UX, security, and operational decision. It is not an implementation guide or prototype specification. Every module must extend this constitution rather than replace it.</w:t>
      </w:r>
    </w:p>
    <w:p>
      <w:pPr>
        <w:pStyle w:val="Heading1"/>
      </w:pPr>
      <w:r>
        <w:t>Mission</w:t>
      </w:r>
    </w:p>
    <w:p>
      <w:r>
        <w:t>DOF is a Social Commerce Operating System that democratizes digital commerce by allowing anyone—from individuals and creators to merchants and brands—to create professional online stores, participate in vibrant communities, discover deals, share knowledge, and grow businesses without technical expertise.</w:t>
      </w:r>
    </w:p>
    <w:p>
      <w:pPr>
        <w:pStyle w:val="Heading1"/>
      </w:pPr>
      <w:r>
        <w:t>Four Product Pillars</w:t>
      </w:r>
    </w:p>
    <w:p>
      <w:pPr>
        <w:pStyle w:val="Heading2"/>
      </w:pPr>
      <w:r>
        <w:t>Commerce</w:t>
      </w:r>
    </w:p>
    <w:p>
      <w:r>
        <w:t>Stores, products, deals, coupons, payments, inventory, promotions.</w:t>
      </w:r>
    </w:p>
    <w:p>
      <w:pPr>
        <w:pStyle w:val="Heading2"/>
      </w:pPr>
      <w:r>
        <w:t>Community</w:t>
      </w:r>
    </w:p>
    <w:p>
      <w:r>
        <w:t>Sparks, comments, reviews, followers, reputation.</w:t>
      </w:r>
    </w:p>
    <w:p>
      <w:pPr>
        <w:pStyle w:val="Heading2"/>
      </w:pPr>
      <w:r>
        <w:t>Content</w:t>
      </w:r>
    </w:p>
    <w:p>
      <w:r>
        <w:t>Images, videos, Flicks, rich media.</w:t>
      </w:r>
    </w:p>
    <w:p>
      <w:pPr>
        <w:pStyle w:val="Heading2"/>
      </w:pPr>
      <w:r>
        <w:t>Intelligence</w:t>
      </w:r>
    </w:p>
    <w:p>
      <w:r>
        <w:t>AI assistance, moderation, recommendations, automation.</w:t>
      </w:r>
    </w:p>
    <w:p>
      <w:pPr>
        <w:pStyle w:val="Heading1"/>
      </w:pPr>
      <w:r>
        <w:t>Constitutional Principles</w:t>
      </w:r>
    </w:p>
    <w:p>
      <w:pPr>
        <w:pStyle w:val="Heading2"/>
      </w:pPr>
      <w:r>
        <w:t>1. The Grandma Test</w:t>
      </w:r>
    </w:p>
    <w:p>
      <w:r>
        <w:t>Every workflow must be usable without tutorials.</w:t>
      </w:r>
    </w:p>
    <w:p>
      <w:pPr>
        <w:pStyle w:val="Heading2"/>
      </w:pPr>
      <w:r>
        <w:t>2. Progressive Complexity</w:t>
      </w:r>
    </w:p>
    <w:p>
      <w:r>
        <w:t>Reveal advanced functionality only when needed.</w:t>
      </w:r>
    </w:p>
    <w:p>
      <w:pPr>
        <w:pStyle w:val="Heading2"/>
      </w:pPr>
      <w:r>
        <w:t>3. AI-First, Human-Controlled</w:t>
      </w:r>
    </w:p>
    <w:p>
      <w:r>
        <w:t>AI recommends; humans decide.</w:t>
      </w:r>
    </w:p>
    <w:p>
      <w:pPr>
        <w:pStyle w:val="Heading2"/>
      </w:pPr>
      <w:r>
        <w:t>4. Five-Minute Store Principle</w:t>
      </w:r>
    </w:p>
    <w:p>
      <w:r>
        <w:t>A non-technical user should publish a professional store in under five minutes.</w:t>
      </w:r>
    </w:p>
    <w:p>
      <w:pPr>
        <w:pStyle w:val="Heading2"/>
      </w:pPr>
      <w:r>
        <w:t>5. Community Before Commerce</w:t>
      </w:r>
    </w:p>
    <w:p>
      <w:r>
        <w:t>Commerce should strengthen community engagement.</w:t>
      </w:r>
    </w:p>
    <w:p>
      <w:pPr>
        <w:pStyle w:val="Heading2"/>
      </w:pPr>
      <w:r>
        <w:t>6. Beautiful by Default</w:t>
      </w:r>
    </w:p>
    <w:p>
      <w:r>
        <w:t>Every generated experience should look premium without customization.</w:t>
      </w:r>
    </w:p>
    <w:p>
      <w:pPr>
        <w:pStyle w:val="Heading2"/>
      </w:pPr>
      <w:r>
        <w:t>7. Platform Over Features</w:t>
      </w:r>
    </w:p>
    <w:p>
      <w:r>
        <w:t>Build a cohesive platform, not disconnected features.</w:t>
      </w:r>
    </w:p>
    <w:p>
      <w:pPr>
        <w:pStyle w:val="Heading2"/>
      </w:pPr>
      <w:r>
        <w:t>8. One Identity</w:t>
      </w:r>
    </w:p>
    <w:p>
      <w:r>
        <w:t>A single identity evolves naturally into shopper, merchant, creator, or moderator.</w:t>
      </w:r>
    </w:p>
    <w:p>
      <w:pPr>
        <w:pStyle w:val="Heading2"/>
      </w:pPr>
      <w:r>
        <w:t>9. Mobile-First, Desktop-Exceptional</w:t>
      </w:r>
    </w:p>
    <w:p>
      <w:r>
        <w:t>Design mobile-first while delivering an outstanding desktop experience.</w:t>
      </w:r>
    </w:p>
    <w:p>
      <w:pPr>
        <w:pStyle w:val="Heading2"/>
      </w:pPr>
      <w:r>
        <w:t>10. Speed Is a Feature</w:t>
      </w:r>
    </w:p>
    <w:p>
      <w:r>
        <w:t>Optimize both real and perceived performance.</w:t>
      </w:r>
    </w:p>
    <w:p>
      <w:pPr>
        <w:pStyle w:val="Heading2"/>
      </w:pPr>
      <w:r>
        <w:t>11. Trust Before Growth</w:t>
      </w:r>
    </w:p>
    <w:p>
      <w:r>
        <w:t>Security, privacy, and transparency are mandatory.</w:t>
      </w:r>
    </w:p>
    <w:p>
      <w:pPr>
        <w:pStyle w:val="Heading2"/>
      </w:pPr>
      <w:r>
        <w:t>12. Consistency Over Cleverness</w:t>
      </w:r>
    </w:p>
    <w:p>
      <w:r>
        <w:t>Predictable UX outweighs novelty.</w:t>
      </w:r>
    </w:p>
    <w:p>
      <w:pPr>
        <w:pStyle w:val="Heading2"/>
      </w:pPr>
      <w:r>
        <w:t>13. Design for Millions, Deliver in Modules</w:t>
      </w:r>
    </w:p>
    <w:p>
      <w:r>
        <w:t>Every module is production-ready and permanently extensible.</w:t>
      </w:r>
    </w:p>
    <w:p>
      <w:pPr>
        <w:pStyle w:val="Heading2"/>
      </w:pPr>
      <w:r>
        <w:t>14. Domain-Driven Evolution</w:t>
      </w:r>
    </w:p>
    <w:p>
      <w:r>
        <w:t>Develop bounded domains instead of pages.</w:t>
      </w:r>
    </w:p>
    <w:p>
      <w:pPr>
        <w:pStyle w:val="Heading2"/>
      </w:pPr>
      <w:r>
        <w:t>15. Opinionated Simplicity</w:t>
      </w:r>
    </w:p>
    <w:p>
      <w:r>
        <w:t>The platform chooses sensible defaults to reduce decision fatigue.</w:t>
      </w:r>
    </w:p>
    <w:p>
      <w:pPr>
        <w:pStyle w:val="Heading2"/>
      </w:pPr>
      <w:r>
        <w:t>16. Engineering Excellence</w:t>
      </w:r>
    </w:p>
    <w:p>
      <w:r>
        <w:t>Readable, maintainable, secure, scalable code.</w:t>
      </w:r>
    </w:p>
    <w:p>
      <w:pPr>
        <w:pStyle w:val="Heading2"/>
      </w:pPr>
      <w:r>
        <w:t>17. Invisible Complexity</w:t>
      </w:r>
    </w:p>
    <w:p>
      <w:r>
        <w:t>Hide implementation complexity while exposing powerful capabilities.</w:t>
      </w:r>
    </w:p>
    <w:p>
      <w:pPr>
        <w:pStyle w:val="Heading1"/>
      </w:pPr>
      <w:r>
        <w:t>Store Domain Constitution</w:t>
      </w:r>
    </w:p>
    <w:p>
      <w:r>
        <w:t>The Merchant Domain is a foundational capability. Every user can become a merchant without creating a separate account. Store creation must be effortless, AI-assisted, and production-ready from day one. Architecture must assume every authenticated user may eventually own one or more stores.</w:t>
      </w:r>
    </w:p>
    <w:p>
      <w:pPr>
        <w:pStyle w:val="Heading1"/>
      </w:pPr>
      <w:r>
        <w:t>Sparks Constitution</w:t>
      </w:r>
    </w:p>
    <w:p>
      <w:r>
        <w:t>Sparks is the community conversation domain inspired by modern social discussion patterns. It must support rich conversations around commerce while maintaining a distinct DOF identity.</w:t>
      </w:r>
    </w:p>
    <w:p>
      <w:pPr>
        <w:pStyle w:val="Heading1"/>
      </w:pPr>
      <w:r>
        <w:t>Technology Constitution</w:t>
      </w:r>
    </w:p>
    <w:p>
      <w:pPr>
        <w:pStyle w:val="ListBullet"/>
      </w:pPr>
      <w:r>
        <w:t>Nuxt.js 3 + Vue 3 + TypeScript</w:t>
        <w:br/>
      </w:r>
    </w:p>
    <w:p>
      <w:pPr>
        <w:pStyle w:val="ListBullet"/>
      </w:pPr>
      <w:r>
        <w:t>PostgreSQL</w:t>
      </w:r>
    </w:p>
    <w:p>
      <w:pPr>
        <w:pStyle w:val="ListBullet"/>
      </w:pPr>
      <w:r>
        <w:t>Vercel deployment and storage</w:t>
      </w:r>
    </w:p>
    <w:p>
      <w:pPr>
        <w:pStyle w:val="ListBullet"/>
      </w:pPr>
      <w:r>
        <w:t>REST APIs with contract-first design</w:t>
      </w:r>
    </w:p>
    <w:p>
      <w:pPr>
        <w:pStyle w:val="Heading1"/>
      </w:pPr>
      <w:r>
        <w:t>Engineering Standards</w:t>
      </w:r>
    </w:p>
    <w:p>
      <w:r>
        <w:t>Adopt Domain-Driven Design, Clean Architecture, SOLID principles, strong typing, comprehensive testing, observability, secure defaults, and backward-compatible APIs.</w:t>
      </w:r>
    </w:p>
    <w:p>
      <w:pPr>
        <w:pStyle w:val="Heading1"/>
      </w:pPr>
      <w:r>
        <w:t>Anti-Hallucination Rules</w:t>
      </w:r>
    </w:p>
    <w:p>
      <w:pPr>
        <w:pStyle w:val="ListBullet"/>
      </w:pPr>
      <w:r>
        <w:t>Never invent business requirements.</w:t>
      </w:r>
    </w:p>
    <w:p>
      <w:pPr>
        <w:pStyle w:val="ListBullet"/>
      </w:pPr>
      <w:r>
        <w:t>Ask for clarification when requirements conflict.</w:t>
      </w:r>
    </w:p>
    <w:p>
      <w:pPr>
        <w:pStyle w:val="ListBullet"/>
      </w:pPr>
      <w:r>
        <w:t>Treat this constitution as the highest-priority specification.</w:t>
      </w:r>
    </w:p>
    <w:p>
      <w:pPr>
        <w:pStyle w:val="ListBullet"/>
      </w:pPr>
      <w:r>
        <w:t>Do not generate placeholder or prototype implementations.</w:t>
      </w:r>
    </w:p>
    <w:p>
      <w:pPr>
        <w:pStyle w:val="ListBullet"/>
      </w:pPr>
      <w:r>
        <w:t>Every generated module must justify architectural decisions.</w:t>
      </w:r>
    </w:p>
    <w:p>
      <w:pPr>
        <w:pStyle w:val="ListBullet"/>
      </w:pPr>
      <w:r>
        <w:t>Every code artifact must be production-ready.</w:t>
      </w:r>
    </w:p>
    <w:p>
      <w:pPr>
        <w:pStyle w:val="Heading1"/>
      </w:pPr>
      <w:r>
        <w:t>Roadmap</w:t>
      </w:r>
    </w:p>
    <w:p>
      <w:r>
        <w:t>Future chapters will define Architecture, Database, APIs, UI/UX, Security, AI, Testing, DevOps, Quality Gates, and Module Specifications.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