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C2E" w:rsidRDefault="003F7711" w:rsidP="003F7711">
      <w:proofErr w:type="spellStart"/>
      <w:r>
        <w:rPr>
          <w:b/>
        </w:rPr>
        <w:t>Задачи</w:t>
      </w:r>
      <w:proofErr w:type="spellEnd"/>
    </w:p>
    <w:p w:rsidR="006A5C2E" w:rsidRPr="003F7711" w:rsidRDefault="003F7711">
      <w:pPr>
        <w:rPr>
          <w:lang w:val="ru-RU"/>
        </w:rPr>
      </w:pPr>
      <w:r w:rsidRPr="003F7711">
        <w:rPr>
          <w:b/>
          <w:lang w:val="ru-RU"/>
        </w:rPr>
        <w:t xml:space="preserve">1. </w:t>
      </w:r>
      <w:proofErr w:type="gramStart"/>
      <w:r w:rsidRPr="003F7711">
        <w:rPr>
          <w:b/>
          <w:lang w:val="ru-RU"/>
        </w:rPr>
        <w:t xml:space="preserve">При обработке одной детали основное время составляет 10 мин, вспомогательное время — 4 мин, время обслуживания рабочего места — 3,7% основного времени, время перерывов — 4,5% оперативного времени, </w:t>
      </w:r>
      <w:r w:rsidRPr="003F7711">
        <w:rPr>
          <w:b/>
          <w:lang w:val="ru-RU"/>
        </w:rPr>
        <w:t>подготовительно-заключительное время на партию деталей — 9 мин. Количество деталей в партии — 3 шт. Определите норму времени на одну деталь и норму выработки за смену, если продолжительность смены — 7,8 ч.</w:t>
      </w:r>
      <w:proofErr w:type="gramEnd"/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Оперативное время: 10 + 4 = 14 мин.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Время обслужив</w:t>
      </w:r>
      <w:r w:rsidRPr="003F7711">
        <w:rPr>
          <w:lang w:val="ru-RU"/>
        </w:rPr>
        <w:t>ания: 3,7% · 10 = 0,37 мин.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Время перерывов: 4,5% · 14 = 0,63 мин.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Подготовительно‑</w:t>
      </w:r>
      <w:proofErr w:type="gramStart"/>
      <w:r w:rsidRPr="003F7711">
        <w:rPr>
          <w:lang w:val="ru-RU"/>
        </w:rPr>
        <w:t>заключительное</w:t>
      </w:r>
      <w:proofErr w:type="gramEnd"/>
      <w:r w:rsidRPr="003F7711">
        <w:rPr>
          <w:lang w:val="ru-RU"/>
        </w:rPr>
        <w:t xml:space="preserve"> на 1 деталь: 9 / 3 = 3,00 мин.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Норма времени на 1 деталь: 10 + 4 + 0,37 + 0,63 + 3,00 = 18,00 мин.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Фонд времени смены: 7,8 · 60 = 468 мин.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 xml:space="preserve">Норма выработки за </w:t>
      </w:r>
      <w:r w:rsidRPr="003F7711">
        <w:rPr>
          <w:lang w:val="ru-RU"/>
        </w:rPr>
        <w:t xml:space="preserve">смену: 468 / 18,00 = 26 </w:t>
      </w:r>
      <w:proofErr w:type="gramStart"/>
      <w:r w:rsidRPr="003F7711">
        <w:rPr>
          <w:lang w:val="ru-RU"/>
        </w:rPr>
        <w:t>дет</w:t>
      </w:r>
      <w:proofErr w:type="gramEnd"/>
      <w:r w:rsidRPr="003F7711">
        <w:rPr>
          <w:lang w:val="ru-RU"/>
        </w:rPr>
        <w:t>.</w:t>
      </w:r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b/>
          <w:lang w:val="ru-RU"/>
        </w:rPr>
        <w:t>2. Цех специализируется на производстве определенного изделия. В базисном периоде полная фактическая трудоемкость единицы этого изделия составляла 3,5 чел</w:t>
      </w:r>
      <w:proofErr w:type="gramStart"/>
      <w:r w:rsidRPr="003F7711">
        <w:rPr>
          <w:b/>
          <w:lang w:val="ru-RU"/>
        </w:rPr>
        <w:t>.-</w:t>
      </w:r>
      <w:proofErr w:type="gramEnd"/>
      <w:r w:rsidRPr="003F7711">
        <w:rPr>
          <w:b/>
          <w:lang w:val="ru-RU"/>
        </w:rPr>
        <w:t>ч, а технологическая трудоемкость — 3 чел.-ч на единицу изделия. Объем</w:t>
      </w:r>
      <w:r w:rsidRPr="003F7711">
        <w:rPr>
          <w:b/>
          <w:lang w:val="ru-RU"/>
        </w:rPr>
        <w:t xml:space="preserve"> производства составлял 1000 изделий. Определите, как изменилась трудоемкость изготовления изделий в отчетном периоде по сравнению с базисным, если объем производства в отчетном периоде не изменился, технологическая трудоемкость снизилась на 300 чел</w:t>
      </w:r>
      <w:proofErr w:type="gramStart"/>
      <w:r w:rsidRPr="003F7711">
        <w:rPr>
          <w:b/>
          <w:lang w:val="ru-RU"/>
        </w:rPr>
        <w:t>.-</w:t>
      </w:r>
      <w:proofErr w:type="gramEnd"/>
      <w:r w:rsidRPr="003F7711">
        <w:rPr>
          <w:b/>
          <w:lang w:val="ru-RU"/>
        </w:rPr>
        <w:t>ч, тр</w:t>
      </w:r>
      <w:r w:rsidRPr="003F7711">
        <w:rPr>
          <w:b/>
          <w:lang w:val="ru-RU"/>
        </w:rPr>
        <w:t>удоемкость обслуживания и управления составили 0,2 и 0,09 чел.-ч на единицу изделия соответственно.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Базисный период: полная трудоемкость = 3,5 чел</w:t>
      </w:r>
      <w:proofErr w:type="gramStart"/>
      <w:r w:rsidRPr="003F7711">
        <w:rPr>
          <w:lang w:val="ru-RU"/>
        </w:rPr>
        <w:t>.-</w:t>
      </w:r>
      <w:proofErr w:type="gramEnd"/>
      <w:r w:rsidRPr="003F7711">
        <w:rPr>
          <w:lang w:val="ru-RU"/>
        </w:rPr>
        <w:t>ч/изд.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lastRenderedPageBreak/>
        <w:t>Базисная технологическая трудоемкость (всего): 3 · 1000 = 3000 чел.-</w:t>
      </w:r>
      <w:proofErr w:type="gramStart"/>
      <w:r w:rsidRPr="003F7711">
        <w:rPr>
          <w:lang w:val="ru-RU"/>
        </w:rPr>
        <w:t>ч</w:t>
      </w:r>
      <w:proofErr w:type="gramEnd"/>
      <w:r w:rsidRPr="003F7711">
        <w:rPr>
          <w:lang w:val="ru-RU"/>
        </w:rPr>
        <w:t>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Отчетный период: технологическ</w:t>
      </w:r>
      <w:r w:rsidRPr="003F7711">
        <w:rPr>
          <w:lang w:val="ru-RU"/>
        </w:rPr>
        <w:t>ая трудоемкость (всего) = 3000 − 300 = 2700 чел</w:t>
      </w:r>
      <w:proofErr w:type="gramStart"/>
      <w:r w:rsidRPr="003F7711">
        <w:rPr>
          <w:lang w:val="ru-RU"/>
        </w:rPr>
        <w:t>.-</w:t>
      </w:r>
      <w:proofErr w:type="gramEnd"/>
      <w:r w:rsidRPr="003F7711">
        <w:rPr>
          <w:lang w:val="ru-RU"/>
        </w:rPr>
        <w:t>ч, на 1 изделие: 2700 / 1000 = 2,70 чел.-ч.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Трудоемкость обслуживания: 0,2 чел</w:t>
      </w:r>
      <w:proofErr w:type="gramStart"/>
      <w:r w:rsidRPr="003F7711">
        <w:rPr>
          <w:lang w:val="ru-RU"/>
        </w:rPr>
        <w:t>.-</w:t>
      </w:r>
      <w:proofErr w:type="gramEnd"/>
      <w:r w:rsidRPr="003F7711">
        <w:rPr>
          <w:lang w:val="ru-RU"/>
        </w:rPr>
        <w:t>ч/изд.; управления: 0,09 чел.-ч/изд.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Полная трудоемкость в отчетном периоде: 2,70 + 0,2 + 0,09 = 2,99 чел</w:t>
      </w:r>
      <w:proofErr w:type="gramStart"/>
      <w:r w:rsidRPr="003F7711">
        <w:rPr>
          <w:lang w:val="ru-RU"/>
        </w:rPr>
        <w:t>.-</w:t>
      </w:r>
      <w:proofErr w:type="gramEnd"/>
      <w:r w:rsidRPr="003F7711">
        <w:rPr>
          <w:lang w:val="ru-RU"/>
        </w:rPr>
        <w:t>ч/изд.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Изменение пол</w:t>
      </w:r>
      <w:r w:rsidRPr="003F7711">
        <w:rPr>
          <w:lang w:val="ru-RU"/>
        </w:rPr>
        <w:t>ной трудоемкости: 2,99 − 3,5 = -0,51 чел</w:t>
      </w:r>
      <w:proofErr w:type="gramStart"/>
      <w:r w:rsidRPr="003F7711">
        <w:rPr>
          <w:lang w:val="ru-RU"/>
        </w:rPr>
        <w:t>.-</w:t>
      </w:r>
      <w:proofErr w:type="gramEnd"/>
      <w:r w:rsidRPr="003F7711">
        <w:rPr>
          <w:lang w:val="ru-RU"/>
        </w:rPr>
        <w:t>ч/изд. (-14,57%).</w:t>
      </w:r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b/>
          <w:lang w:val="ru-RU"/>
        </w:rPr>
        <w:t>3. Численность рабочих в цехе № 2 на конец базисного года составила 150 человек. В плановом году объем производства продукции цеха № 2 должен возрасти на 4%, а производительность труда планируетс</w:t>
      </w:r>
      <w:r w:rsidRPr="003F7711">
        <w:rPr>
          <w:b/>
          <w:lang w:val="ru-RU"/>
        </w:rPr>
        <w:t>я повысить на 1,5%. В связи с производственной необходимостью 2 рабочих цеха № 2 переводятся в цех № 1.</w:t>
      </w:r>
      <w:r w:rsidRPr="003F7711">
        <w:rPr>
          <w:b/>
          <w:lang w:val="ru-RU"/>
        </w:rPr>
        <w:br/>
        <w:t>Определите потребность (избыток) в рабочей силе на плановый год для цеха № 2.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Требуемая численность: 150 · 1,04 / 1,015 = 153,69 чел. ≈ 154 чел.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Фактиче</w:t>
      </w:r>
      <w:r w:rsidRPr="003F7711">
        <w:rPr>
          <w:lang w:val="ru-RU"/>
        </w:rPr>
        <w:t>ски останется после перевода 2 рабочих: 150 − 2 = 148 чел.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Потребность в рабочей силе: 154 − 148 = 6 чел.</w:t>
      </w:r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b/>
          <w:lang w:val="ru-RU"/>
        </w:rPr>
        <w:t xml:space="preserve">4. Ассортимент и количество продукции, выпускаемые малым предприятием, представлены в таблице. </w:t>
      </w:r>
      <w:proofErr w:type="gramStart"/>
      <w:r w:rsidRPr="003F7711">
        <w:rPr>
          <w:b/>
          <w:lang w:val="ru-RU"/>
        </w:rPr>
        <w:t>Цены в 2014 г. по сравнению с предыдущим годом возросл</w:t>
      </w:r>
      <w:r w:rsidRPr="003F7711">
        <w:rPr>
          <w:b/>
          <w:lang w:val="ru-RU"/>
        </w:rPr>
        <w:t>и на 7%, а в 2015 г. по сравнению с 2014 г. возросли еще на 11%. Среднесписочная численность в 2013 г. — 95 человек, в 2014 г. сократилась на 15 человек, а в 2015 г. составила 65 человек.</w:t>
      </w:r>
      <w:proofErr w:type="gramEnd"/>
      <w:r w:rsidRPr="003F7711">
        <w:rPr>
          <w:b/>
          <w:lang w:val="ru-RU"/>
        </w:rPr>
        <w:br/>
      </w:r>
      <w:r w:rsidRPr="003F7711">
        <w:rPr>
          <w:b/>
          <w:lang w:val="ru-RU"/>
        </w:rPr>
        <w:lastRenderedPageBreak/>
        <w:t>Проанализируйте изменение производительности труда за эти годы, расс</w:t>
      </w:r>
      <w:r w:rsidRPr="003F7711">
        <w:rPr>
          <w:b/>
          <w:lang w:val="ru-RU"/>
        </w:rPr>
        <w:t>читав темпы роста выработки.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46"/>
        <w:gridCol w:w="971"/>
        <w:gridCol w:w="971"/>
        <w:gridCol w:w="971"/>
        <w:gridCol w:w="971"/>
        <w:gridCol w:w="1142"/>
        <w:gridCol w:w="1142"/>
        <w:gridCol w:w="1142"/>
      </w:tblGrid>
      <w:tr w:rsidR="006A5C2E" w:rsidTr="003F7711">
        <w:tc>
          <w:tcPr>
            <w:tcW w:w="1080" w:type="dxa"/>
          </w:tcPr>
          <w:p w:rsidR="006A5C2E" w:rsidRDefault="003F7711">
            <w:proofErr w:type="spellStart"/>
            <w:r>
              <w:t>Продукция</w:t>
            </w:r>
            <w:proofErr w:type="spellEnd"/>
          </w:p>
        </w:tc>
        <w:tc>
          <w:tcPr>
            <w:tcW w:w="1080" w:type="dxa"/>
          </w:tcPr>
          <w:p w:rsidR="006A5C2E" w:rsidRDefault="003F7711">
            <w:r>
              <w:t>2013, шт.</w:t>
            </w:r>
          </w:p>
        </w:tc>
        <w:tc>
          <w:tcPr>
            <w:tcW w:w="1080" w:type="dxa"/>
          </w:tcPr>
          <w:p w:rsidR="006A5C2E" w:rsidRDefault="003F7711">
            <w:r>
              <w:t>2014, шт.</w:t>
            </w:r>
          </w:p>
        </w:tc>
        <w:tc>
          <w:tcPr>
            <w:tcW w:w="1080" w:type="dxa"/>
          </w:tcPr>
          <w:p w:rsidR="006A5C2E" w:rsidRDefault="003F7711">
            <w:r>
              <w:t>2015, шт.</w:t>
            </w:r>
          </w:p>
        </w:tc>
        <w:tc>
          <w:tcPr>
            <w:tcW w:w="1080" w:type="dxa"/>
          </w:tcPr>
          <w:p w:rsidR="006A5C2E" w:rsidRDefault="003F7711">
            <w:r>
              <w:t>Цена 2013, руб.</w:t>
            </w:r>
          </w:p>
        </w:tc>
        <w:tc>
          <w:tcPr>
            <w:tcW w:w="1080" w:type="dxa"/>
          </w:tcPr>
          <w:p w:rsidR="006A5C2E" w:rsidRDefault="003F7711">
            <w:r>
              <w:t>Выпуск 2013 (в ценах 2013), руб.</w:t>
            </w:r>
          </w:p>
        </w:tc>
        <w:tc>
          <w:tcPr>
            <w:tcW w:w="1080" w:type="dxa"/>
          </w:tcPr>
          <w:p w:rsidR="006A5C2E" w:rsidRDefault="003F7711">
            <w:r>
              <w:t>Выпуск 2014 (в ценах 2013), руб.</w:t>
            </w:r>
          </w:p>
        </w:tc>
        <w:tc>
          <w:tcPr>
            <w:tcW w:w="1080" w:type="dxa"/>
          </w:tcPr>
          <w:p w:rsidR="006A5C2E" w:rsidRDefault="003F7711">
            <w:r>
              <w:t>Выпуск 2015 (в ценах 2013), руб.</w:t>
            </w:r>
          </w:p>
        </w:tc>
      </w:tr>
      <w:tr w:rsidR="006A5C2E" w:rsidTr="003F7711">
        <w:tc>
          <w:tcPr>
            <w:tcW w:w="1080" w:type="dxa"/>
          </w:tcPr>
          <w:p w:rsidR="006A5C2E" w:rsidRDefault="003F7711">
            <w:r>
              <w:t>A</w:t>
            </w:r>
          </w:p>
        </w:tc>
        <w:tc>
          <w:tcPr>
            <w:tcW w:w="1080" w:type="dxa"/>
          </w:tcPr>
          <w:p w:rsidR="006A5C2E" w:rsidRDefault="003F7711">
            <w:r>
              <w:t>660</w:t>
            </w:r>
          </w:p>
        </w:tc>
        <w:tc>
          <w:tcPr>
            <w:tcW w:w="1080" w:type="dxa"/>
          </w:tcPr>
          <w:p w:rsidR="006A5C2E" w:rsidRDefault="003F7711">
            <w:r>
              <w:t>410</w:t>
            </w:r>
          </w:p>
        </w:tc>
        <w:tc>
          <w:tcPr>
            <w:tcW w:w="1080" w:type="dxa"/>
          </w:tcPr>
          <w:p w:rsidR="006A5C2E" w:rsidRDefault="003F7711">
            <w:r>
              <w:t>400</w:t>
            </w:r>
          </w:p>
        </w:tc>
        <w:tc>
          <w:tcPr>
            <w:tcW w:w="1080" w:type="dxa"/>
          </w:tcPr>
          <w:p w:rsidR="006A5C2E" w:rsidRDefault="003F7711">
            <w:r>
              <w:t>83</w:t>
            </w:r>
          </w:p>
        </w:tc>
        <w:tc>
          <w:tcPr>
            <w:tcW w:w="1080" w:type="dxa"/>
          </w:tcPr>
          <w:p w:rsidR="006A5C2E" w:rsidRDefault="003F7711">
            <w:r>
              <w:t>54 780</w:t>
            </w:r>
          </w:p>
        </w:tc>
        <w:tc>
          <w:tcPr>
            <w:tcW w:w="1080" w:type="dxa"/>
          </w:tcPr>
          <w:p w:rsidR="006A5C2E" w:rsidRDefault="003F7711">
            <w:r>
              <w:t>34 030</w:t>
            </w:r>
          </w:p>
        </w:tc>
        <w:tc>
          <w:tcPr>
            <w:tcW w:w="1080" w:type="dxa"/>
          </w:tcPr>
          <w:p w:rsidR="006A5C2E" w:rsidRDefault="003F7711">
            <w:r>
              <w:t>33 200</w:t>
            </w:r>
          </w:p>
        </w:tc>
      </w:tr>
      <w:tr w:rsidR="006A5C2E" w:rsidTr="003F7711">
        <w:tc>
          <w:tcPr>
            <w:tcW w:w="1080" w:type="dxa"/>
          </w:tcPr>
          <w:p w:rsidR="006A5C2E" w:rsidRDefault="003F7711">
            <w:r>
              <w:t>B</w:t>
            </w:r>
          </w:p>
        </w:tc>
        <w:tc>
          <w:tcPr>
            <w:tcW w:w="1080" w:type="dxa"/>
          </w:tcPr>
          <w:p w:rsidR="006A5C2E" w:rsidRDefault="003F7711">
            <w:r>
              <w:t>820</w:t>
            </w:r>
          </w:p>
        </w:tc>
        <w:tc>
          <w:tcPr>
            <w:tcW w:w="1080" w:type="dxa"/>
          </w:tcPr>
          <w:p w:rsidR="006A5C2E" w:rsidRDefault="003F7711">
            <w:r>
              <w:t>536</w:t>
            </w:r>
          </w:p>
        </w:tc>
        <w:tc>
          <w:tcPr>
            <w:tcW w:w="1080" w:type="dxa"/>
          </w:tcPr>
          <w:p w:rsidR="006A5C2E" w:rsidRDefault="003F7711">
            <w:r>
              <w:t>504</w:t>
            </w:r>
          </w:p>
        </w:tc>
        <w:tc>
          <w:tcPr>
            <w:tcW w:w="1080" w:type="dxa"/>
          </w:tcPr>
          <w:p w:rsidR="006A5C2E" w:rsidRDefault="003F7711">
            <w:r>
              <w:t>115</w:t>
            </w:r>
          </w:p>
        </w:tc>
        <w:tc>
          <w:tcPr>
            <w:tcW w:w="1080" w:type="dxa"/>
          </w:tcPr>
          <w:p w:rsidR="006A5C2E" w:rsidRDefault="003F7711">
            <w:r>
              <w:t>94 300</w:t>
            </w:r>
          </w:p>
        </w:tc>
        <w:tc>
          <w:tcPr>
            <w:tcW w:w="1080" w:type="dxa"/>
          </w:tcPr>
          <w:p w:rsidR="006A5C2E" w:rsidRDefault="003F7711">
            <w:r>
              <w:t>61 640</w:t>
            </w:r>
          </w:p>
        </w:tc>
        <w:tc>
          <w:tcPr>
            <w:tcW w:w="1080" w:type="dxa"/>
          </w:tcPr>
          <w:p w:rsidR="006A5C2E" w:rsidRDefault="003F7711">
            <w:r>
              <w:t>57 960</w:t>
            </w:r>
          </w:p>
        </w:tc>
      </w:tr>
      <w:tr w:rsidR="006A5C2E" w:rsidTr="003F7711">
        <w:tc>
          <w:tcPr>
            <w:tcW w:w="1080" w:type="dxa"/>
          </w:tcPr>
          <w:p w:rsidR="006A5C2E" w:rsidRDefault="003F7711">
            <w:r>
              <w:t>C</w:t>
            </w:r>
          </w:p>
        </w:tc>
        <w:tc>
          <w:tcPr>
            <w:tcW w:w="1080" w:type="dxa"/>
          </w:tcPr>
          <w:p w:rsidR="006A5C2E" w:rsidRDefault="003F7711">
            <w:r>
              <w:t>790</w:t>
            </w:r>
          </w:p>
        </w:tc>
        <w:tc>
          <w:tcPr>
            <w:tcW w:w="1080" w:type="dxa"/>
          </w:tcPr>
          <w:p w:rsidR="006A5C2E" w:rsidRDefault="003F7711">
            <w:r>
              <w:t>400</w:t>
            </w:r>
          </w:p>
        </w:tc>
        <w:tc>
          <w:tcPr>
            <w:tcW w:w="1080" w:type="dxa"/>
          </w:tcPr>
          <w:p w:rsidR="006A5C2E" w:rsidRDefault="003F7711">
            <w:r>
              <w:t>390</w:t>
            </w:r>
          </w:p>
        </w:tc>
        <w:tc>
          <w:tcPr>
            <w:tcW w:w="1080" w:type="dxa"/>
          </w:tcPr>
          <w:p w:rsidR="006A5C2E" w:rsidRDefault="003F7711">
            <w:r>
              <w:t>182</w:t>
            </w:r>
          </w:p>
        </w:tc>
        <w:tc>
          <w:tcPr>
            <w:tcW w:w="1080" w:type="dxa"/>
          </w:tcPr>
          <w:p w:rsidR="006A5C2E" w:rsidRDefault="003F7711">
            <w:r>
              <w:t>143 780</w:t>
            </w:r>
          </w:p>
        </w:tc>
        <w:tc>
          <w:tcPr>
            <w:tcW w:w="1080" w:type="dxa"/>
          </w:tcPr>
          <w:p w:rsidR="006A5C2E" w:rsidRDefault="003F7711">
            <w:r>
              <w:t>72 800</w:t>
            </w:r>
          </w:p>
        </w:tc>
        <w:tc>
          <w:tcPr>
            <w:tcW w:w="1080" w:type="dxa"/>
          </w:tcPr>
          <w:p w:rsidR="006A5C2E" w:rsidRDefault="003F7711">
            <w:r>
              <w:t>70 980</w:t>
            </w:r>
          </w:p>
        </w:tc>
      </w:tr>
      <w:tr w:rsidR="006A5C2E" w:rsidTr="003F7711">
        <w:tc>
          <w:tcPr>
            <w:tcW w:w="1080" w:type="dxa"/>
          </w:tcPr>
          <w:p w:rsidR="006A5C2E" w:rsidRDefault="003F7711">
            <w:r>
              <w:t>D</w:t>
            </w:r>
          </w:p>
        </w:tc>
        <w:tc>
          <w:tcPr>
            <w:tcW w:w="1080" w:type="dxa"/>
          </w:tcPr>
          <w:p w:rsidR="006A5C2E" w:rsidRDefault="003F7711">
            <w:r>
              <w:t>1230</w:t>
            </w:r>
          </w:p>
        </w:tc>
        <w:tc>
          <w:tcPr>
            <w:tcW w:w="1080" w:type="dxa"/>
          </w:tcPr>
          <w:p w:rsidR="006A5C2E" w:rsidRDefault="003F7711">
            <w:r>
              <w:t>1000</w:t>
            </w:r>
          </w:p>
        </w:tc>
        <w:tc>
          <w:tcPr>
            <w:tcW w:w="1080" w:type="dxa"/>
          </w:tcPr>
          <w:p w:rsidR="006A5C2E" w:rsidRDefault="003F7711">
            <w:r>
              <w:t>650</w:t>
            </w:r>
          </w:p>
        </w:tc>
        <w:tc>
          <w:tcPr>
            <w:tcW w:w="1080" w:type="dxa"/>
          </w:tcPr>
          <w:p w:rsidR="006A5C2E" w:rsidRDefault="003F7711">
            <w:r>
              <w:t>210</w:t>
            </w:r>
          </w:p>
        </w:tc>
        <w:tc>
          <w:tcPr>
            <w:tcW w:w="1080" w:type="dxa"/>
          </w:tcPr>
          <w:p w:rsidR="006A5C2E" w:rsidRDefault="003F7711">
            <w:r>
              <w:t>258 300</w:t>
            </w:r>
          </w:p>
        </w:tc>
        <w:tc>
          <w:tcPr>
            <w:tcW w:w="1080" w:type="dxa"/>
          </w:tcPr>
          <w:p w:rsidR="006A5C2E" w:rsidRDefault="003F7711">
            <w:r>
              <w:t>210 000</w:t>
            </w:r>
          </w:p>
        </w:tc>
        <w:tc>
          <w:tcPr>
            <w:tcW w:w="1080" w:type="dxa"/>
          </w:tcPr>
          <w:p w:rsidR="006A5C2E" w:rsidRDefault="003F7711">
            <w:r>
              <w:t>136 500</w:t>
            </w:r>
          </w:p>
        </w:tc>
      </w:tr>
      <w:tr w:rsidR="006A5C2E" w:rsidTr="003F7711">
        <w:tc>
          <w:tcPr>
            <w:tcW w:w="1080" w:type="dxa"/>
          </w:tcPr>
          <w:p w:rsidR="006A5C2E" w:rsidRDefault="003F7711">
            <w:r>
              <w:t>E</w:t>
            </w:r>
          </w:p>
        </w:tc>
        <w:tc>
          <w:tcPr>
            <w:tcW w:w="1080" w:type="dxa"/>
          </w:tcPr>
          <w:p w:rsidR="006A5C2E" w:rsidRDefault="003F7711">
            <w:r>
              <w:t>340</w:t>
            </w:r>
          </w:p>
        </w:tc>
        <w:tc>
          <w:tcPr>
            <w:tcW w:w="1080" w:type="dxa"/>
          </w:tcPr>
          <w:p w:rsidR="006A5C2E" w:rsidRDefault="003F7711">
            <w:r>
              <w:t>290</w:t>
            </w:r>
          </w:p>
        </w:tc>
        <w:tc>
          <w:tcPr>
            <w:tcW w:w="1080" w:type="dxa"/>
          </w:tcPr>
          <w:p w:rsidR="006A5C2E" w:rsidRDefault="003F7711">
            <w:r>
              <w:t>100</w:t>
            </w:r>
          </w:p>
        </w:tc>
        <w:tc>
          <w:tcPr>
            <w:tcW w:w="1080" w:type="dxa"/>
          </w:tcPr>
          <w:p w:rsidR="006A5C2E" w:rsidRDefault="003F7711">
            <w:r>
              <w:t>500</w:t>
            </w:r>
          </w:p>
        </w:tc>
        <w:tc>
          <w:tcPr>
            <w:tcW w:w="1080" w:type="dxa"/>
          </w:tcPr>
          <w:p w:rsidR="006A5C2E" w:rsidRDefault="003F7711">
            <w:r>
              <w:t>170 000</w:t>
            </w:r>
          </w:p>
        </w:tc>
        <w:tc>
          <w:tcPr>
            <w:tcW w:w="1080" w:type="dxa"/>
          </w:tcPr>
          <w:p w:rsidR="006A5C2E" w:rsidRDefault="003F7711">
            <w:r>
              <w:t>145 000</w:t>
            </w:r>
          </w:p>
        </w:tc>
        <w:tc>
          <w:tcPr>
            <w:tcW w:w="1080" w:type="dxa"/>
          </w:tcPr>
          <w:p w:rsidR="006A5C2E" w:rsidRDefault="003F7711">
            <w:r>
              <w:t>50 000</w:t>
            </w:r>
          </w:p>
        </w:tc>
      </w:tr>
      <w:tr w:rsidR="006A5C2E" w:rsidTr="003F7711">
        <w:tc>
          <w:tcPr>
            <w:tcW w:w="1080" w:type="dxa"/>
          </w:tcPr>
          <w:p w:rsidR="006A5C2E" w:rsidRDefault="003F7711">
            <w:r>
              <w:t>Итого</w:t>
            </w:r>
          </w:p>
        </w:tc>
        <w:tc>
          <w:tcPr>
            <w:tcW w:w="1080" w:type="dxa"/>
          </w:tcPr>
          <w:p w:rsidR="006A5C2E" w:rsidRDefault="006A5C2E"/>
        </w:tc>
        <w:tc>
          <w:tcPr>
            <w:tcW w:w="1080" w:type="dxa"/>
          </w:tcPr>
          <w:p w:rsidR="006A5C2E" w:rsidRDefault="006A5C2E"/>
        </w:tc>
        <w:tc>
          <w:tcPr>
            <w:tcW w:w="1080" w:type="dxa"/>
          </w:tcPr>
          <w:p w:rsidR="006A5C2E" w:rsidRDefault="006A5C2E"/>
        </w:tc>
        <w:tc>
          <w:tcPr>
            <w:tcW w:w="1080" w:type="dxa"/>
          </w:tcPr>
          <w:p w:rsidR="006A5C2E" w:rsidRDefault="006A5C2E"/>
        </w:tc>
        <w:tc>
          <w:tcPr>
            <w:tcW w:w="1080" w:type="dxa"/>
          </w:tcPr>
          <w:p w:rsidR="006A5C2E" w:rsidRDefault="003F7711">
            <w:r>
              <w:t>721 160</w:t>
            </w:r>
          </w:p>
        </w:tc>
        <w:tc>
          <w:tcPr>
            <w:tcW w:w="1080" w:type="dxa"/>
          </w:tcPr>
          <w:p w:rsidR="006A5C2E" w:rsidRDefault="003F7711">
            <w:r>
              <w:t>523 470</w:t>
            </w:r>
          </w:p>
        </w:tc>
        <w:tc>
          <w:tcPr>
            <w:tcW w:w="1080" w:type="dxa"/>
          </w:tcPr>
          <w:p w:rsidR="006A5C2E" w:rsidRDefault="003F7711">
            <w:r>
              <w:t>348 640</w:t>
            </w:r>
          </w:p>
        </w:tc>
      </w:tr>
    </w:tbl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Среднесписочная численность: 2013 — 95 чел.; 2014 — 80 чел.; 2015 — 65 чел.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Выработка</w:t>
      </w:r>
      <w:r w:rsidRPr="003F7711">
        <w:rPr>
          <w:lang w:val="ru-RU"/>
        </w:rPr>
        <w:t xml:space="preserve"> (в ценах 2013 г.): 2013 — 7591,16 руб./чел.; 2014 — 6543,38 руб./чел.; 2015 — 5363,69 руб./чел.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Темп роста выработки 2014/2013: 86,20%.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Темп роста выработки 2015/2014: 81,97%.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Темп роста выработки 2015/2013: 70,66%.</w:t>
      </w:r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b/>
          <w:lang w:val="ru-RU"/>
        </w:rPr>
        <w:t>5. Определите темп роста выработки для</w:t>
      </w:r>
      <w:r w:rsidRPr="003F7711">
        <w:rPr>
          <w:b/>
          <w:lang w:val="ru-RU"/>
        </w:rPr>
        <w:t xml:space="preserve"> данного подразделения промышленного предприятия, используя трудовую методику, если среднесписочная численность в 2014 г. — 130 человек, в 2015 г. — 125 человек.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78"/>
        <w:gridCol w:w="954"/>
        <w:gridCol w:w="954"/>
        <w:gridCol w:w="1771"/>
        <w:gridCol w:w="1771"/>
        <w:gridCol w:w="1114"/>
        <w:gridCol w:w="1114"/>
      </w:tblGrid>
      <w:tr w:rsidR="006A5C2E" w:rsidTr="003F7711">
        <w:tc>
          <w:tcPr>
            <w:tcW w:w="1234" w:type="dxa"/>
          </w:tcPr>
          <w:p w:rsidR="006A5C2E" w:rsidRDefault="003F7711">
            <w:proofErr w:type="spellStart"/>
            <w:r>
              <w:t>Артику</w:t>
            </w:r>
            <w:r>
              <w:lastRenderedPageBreak/>
              <w:t>л</w:t>
            </w:r>
            <w:proofErr w:type="spellEnd"/>
          </w:p>
        </w:tc>
        <w:tc>
          <w:tcPr>
            <w:tcW w:w="1234" w:type="dxa"/>
          </w:tcPr>
          <w:p w:rsidR="006A5C2E" w:rsidRDefault="003F7711">
            <w:r>
              <w:lastRenderedPageBreak/>
              <w:t>Объе</w:t>
            </w:r>
            <w:r>
              <w:lastRenderedPageBreak/>
              <w:t>м 2014, шт.</w:t>
            </w:r>
          </w:p>
        </w:tc>
        <w:tc>
          <w:tcPr>
            <w:tcW w:w="1234" w:type="dxa"/>
          </w:tcPr>
          <w:p w:rsidR="006A5C2E" w:rsidRDefault="003F7711">
            <w:r>
              <w:lastRenderedPageBreak/>
              <w:t>Объе</w:t>
            </w:r>
            <w:r>
              <w:lastRenderedPageBreak/>
              <w:t>м 2015, шт.</w:t>
            </w:r>
          </w:p>
        </w:tc>
        <w:tc>
          <w:tcPr>
            <w:tcW w:w="1234" w:type="dxa"/>
          </w:tcPr>
          <w:p w:rsidR="006A5C2E" w:rsidRDefault="003F7711">
            <w:r>
              <w:lastRenderedPageBreak/>
              <w:t>Трудозатрат</w:t>
            </w:r>
            <w:r>
              <w:lastRenderedPageBreak/>
              <w:t>ы 2014, н-час</w:t>
            </w:r>
          </w:p>
        </w:tc>
        <w:tc>
          <w:tcPr>
            <w:tcW w:w="1234" w:type="dxa"/>
          </w:tcPr>
          <w:p w:rsidR="006A5C2E" w:rsidRDefault="003F7711">
            <w:r>
              <w:lastRenderedPageBreak/>
              <w:t>Трудозатрат</w:t>
            </w:r>
            <w:r>
              <w:lastRenderedPageBreak/>
              <w:t>ы 2015, н-час</w:t>
            </w:r>
          </w:p>
        </w:tc>
        <w:tc>
          <w:tcPr>
            <w:tcW w:w="1234" w:type="dxa"/>
          </w:tcPr>
          <w:p w:rsidR="006A5C2E" w:rsidRDefault="003F7711">
            <w:r>
              <w:lastRenderedPageBreak/>
              <w:t>Затрат</w:t>
            </w:r>
            <w:r>
              <w:lastRenderedPageBreak/>
              <w:t>ы 2014, н-час (итого)</w:t>
            </w:r>
          </w:p>
        </w:tc>
        <w:tc>
          <w:tcPr>
            <w:tcW w:w="1234" w:type="dxa"/>
          </w:tcPr>
          <w:p w:rsidR="006A5C2E" w:rsidRDefault="003F7711">
            <w:r>
              <w:lastRenderedPageBreak/>
              <w:t>Затрат</w:t>
            </w:r>
            <w:r>
              <w:lastRenderedPageBreak/>
              <w:t>ы 2015, н-час (итого)</w:t>
            </w:r>
          </w:p>
        </w:tc>
      </w:tr>
      <w:tr w:rsidR="006A5C2E" w:rsidTr="003F7711">
        <w:tc>
          <w:tcPr>
            <w:tcW w:w="1234" w:type="dxa"/>
          </w:tcPr>
          <w:p w:rsidR="006A5C2E" w:rsidRDefault="003F7711">
            <w:r>
              <w:lastRenderedPageBreak/>
              <w:t>«5НВ-37»</w:t>
            </w:r>
          </w:p>
        </w:tc>
        <w:tc>
          <w:tcPr>
            <w:tcW w:w="1234" w:type="dxa"/>
          </w:tcPr>
          <w:p w:rsidR="006A5C2E" w:rsidRDefault="003F7711">
            <w:r>
              <w:t>100</w:t>
            </w:r>
          </w:p>
        </w:tc>
        <w:tc>
          <w:tcPr>
            <w:tcW w:w="1234" w:type="dxa"/>
          </w:tcPr>
          <w:p w:rsidR="006A5C2E" w:rsidRDefault="003F7711">
            <w:r>
              <w:t>112</w:t>
            </w:r>
          </w:p>
        </w:tc>
        <w:tc>
          <w:tcPr>
            <w:tcW w:w="1234" w:type="dxa"/>
          </w:tcPr>
          <w:p w:rsidR="006A5C2E" w:rsidRDefault="003F7711">
            <w:r>
              <w:t>20,0</w:t>
            </w:r>
          </w:p>
        </w:tc>
        <w:tc>
          <w:tcPr>
            <w:tcW w:w="1234" w:type="dxa"/>
          </w:tcPr>
          <w:p w:rsidR="006A5C2E" w:rsidRDefault="003F7711">
            <w:r>
              <w:t>21,8</w:t>
            </w:r>
          </w:p>
        </w:tc>
        <w:tc>
          <w:tcPr>
            <w:tcW w:w="1234" w:type="dxa"/>
          </w:tcPr>
          <w:p w:rsidR="006A5C2E" w:rsidRDefault="003F7711">
            <w:r>
              <w:t>2000,0</w:t>
            </w:r>
          </w:p>
        </w:tc>
        <w:tc>
          <w:tcPr>
            <w:tcW w:w="1234" w:type="dxa"/>
          </w:tcPr>
          <w:p w:rsidR="006A5C2E" w:rsidRDefault="003F7711">
            <w:r>
              <w:t>2441,6</w:t>
            </w:r>
          </w:p>
        </w:tc>
      </w:tr>
      <w:tr w:rsidR="006A5C2E" w:rsidTr="003F7711">
        <w:tc>
          <w:tcPr>
            <w:tcW w:w="1234" w:type="dxa"/>
          </w:tcPr>
          <w:p w:rsidR="006A5C2E" w:rsidRDefault="003F7711">
            <w:r>
              <w:t>«12С-468»</w:t>
            </w:r>
          </w:p>
        </w:tc>
        <w:tc>
          <w:tcPr>
            <w:tcW w:w="1234" w:type="dxa"/>
          </w:tcPr>
          <w:p w:rsidR="006A5C2E" w:rsidRDefault="003F7711">
            <w:r>
              <w:t>400</w:t>
            </w:r>
          </w:p>
        </w:tc>
        <w:tc>
          <w:tcPr>
            <w:tcW w:w="1234" w:type="dxa"/>
          </w:tcPr>
          <w:p w:rsidR="006A5C2E" w:rsidRDefault="003F7711">
            <w:r>
              <w:t>350</w:t>
            </w:r>
          </w:p>
        </w:tc>
        <w:tc>
          <w:tcPr>
            <w:tcW w:w="1234" w:type="dxa"/>
          </w:tcPr>
          <w:p w:rsidR="006A5C2E" w:rsidRDefault="003F7711">
            <w:r>
              <w:t>84,0</w:t>
            </w:r>
          </w:p>
        </w:tc>
        <w:tc>
          <w:tcPr>
            <w:tcW w:w="1234" w:type="dxa"/>
          </w:tcPr>
          <w:p w:rsidR="006A5C2E" w:rsidRDefault="003F7711">
            <w:r>
              <w:t>75,0</w:t>
            </w:r>
          </w:p>
        </w:tc>
        <w:tc>
          <w:tcPr>
            <w:tcW w:w="1234" w:type="dxa"/>
          </w:tcPr>
          <w:p w:rsidR="006A5C2E" w:rsidRDefault="003F7711">
            <w:r>
              <w:t>33600,0</w:t>
            </w:r>
          </w:p>
        </w:tc>
        <w:tc>
          <w:tcPr>
            <w:tcW w:w="1234" w:type="dxa"/>
          </w:tcPr>
          <w:p w:rsidR="006A5C2E" w:rsidRDefault="003F7711">
            <w:r>
              <w:t>26250,0</w:t>
            </w:r>
          </w:p>
        </w:tc>
      </w:tr>
      <w:tr w:rsidR="006A5C2E" w:rsidTr="003F7711">
        <w:tc>
          <w:tcPr>
            <w:tcW w:w="1234" w:type="dxa"/>
          </w:tcPr>
          <w:p w:rsidR="006A5C2E" w:rsidRDefault="003F7711">
            <w:r>
              <w:t>«МЛ 33-891»</w:t>
            </w:r>
          </w:p>
        </w:tc>
        <w:tc>
          <w:tcPr>
            <w:tcW w:w="1234" w:type="dxa"/>
          </w:tcPr>
          <w:p w:rsidR="006A5C2E" w:rsidRDefault="003F7711">
            <w:r>
              <w:t>300</w:t>
            </w:r>
          </w:p>
        </w:tc>
        <w:tc>
          <w:tcPr>
            <w:tcW w:w="1234" w:type="dxa"/>
          </w:tcPr>
          <w:p w:rsidR="006A5C2E" w:rsidRDefault="003F7711">
            <w:r>
              <w:t>365</w:t>
            </w:r>
          </w:p>
        </w:tc>
        <w:tc>
          <w:tcPr>
            <w:tcW w:w="1234" w:type="dxa"/>
          </w:tcPr>
          <w:p w:rsidR="006A5C2E" w:rsidRDefault="003F7711">
            <w:r>
              <w:t>20,0</w:t>
            </w:r>
          </w:p>
        </w:tc>
        <w:tc>
          <w:tcPr>
            <w:tcW w:w="1234" w:type="dxa"/>
          </w:tcPr>
          <w:p w:rsidR="006A5C2E" w:rsidRDefault="003F7711">
            <w:r>
              <w:t>19,5</w:t>
            </w:r>
          </w:p>
        </w:tc>
        <w:tc>
          <w:tcPr>
            <w:tcW w:w="1234" w:type="dxa"/>
          </w:tcPr>
          <w:p w:rsidR="006A5C2E" w:rsidRDefault="003F7711">
            <w:r>
              <w:t>6000,0</w:t>
            </w:r>
          </w:p>
        </w:tc>
        <w:tc>
          <w:tcPr>
            <w:tcW w:w="1234" w:type="dxa"/>
          </w:tcPr>
          <w:p w:rsidR="006A5C2E" w:rsidRDefault="003F7711">
            <w:r>
              <w:t>7117,5</w:t>
            </w:r>
          </w:p>
        </w:tc>
      </w:tr>
      <w:tr w:rsidR="006A5C2E" w:rsidTr="003F7711">
        <w:tc>
          <w:tcPr>
            <w:tcW w:w="1234" w:type="dxa"/>
          </w:tcPr>
          <w:p w:rsidR="006A5C2E" w:rsidRDefault="003F7711">
            <w:r>
              <w:t>Итого</w:t>
            </w:r>
          </w:p>
        </w:tc>
        <w:tc>
          <w:tcPr>
            <w:tcW w:w="1234" w:type="dxa"/>
          </w:tcPr>
          <w:p w:rsidR="006A5C2E" w:rsidRDefault="006A5C2E"/>
        </w:tc>
        <w:tc>
          <w:tcPr>
            <w:tcW w:w="1234" w:type="dxa"/>
          </w:tcPr>
          <w:p w:rsidR="006A5C2E" w:rsidRDefault="006A5C2E"/>
        </w:tc>
        <w:tc>
          <w:tcPr>
            <w:tcW w:w="1234" w:type="dxa"/>
          </w:tcPr>
          <w:p w:rsidR="006A5C2E" w:rsidRDefault="006A5C2E"/>
        </w:tc>
        <w:tc>
          <w:tcPr>
            <w:tcW w:w="1234" w:type="dxa"/>
          </w:tcPr>
          <w:p w:rsidR="006A5C2E" w:rsidRDefault="006A5C2E"/>
        </w:tc>
        <w:tc>
          <w:tcPr>
            <w:tcW w:w="1234" w:type="dxa"/>
          </w:tcPr>
          <w:p w:rsidR="006A5C2E" w:rsidRDefault="003F7711">
            <w:r>
              <w:t>41600,0</w:t>
            </w:r>
          </w:p>
        </w:tc>
        <w:tc>
          <w:tcPr>
            <w:tcW w:w="1234" w:type="dxa"/>
          </w:tcPr>
          <w:p w:rsidR="006A5C2E" w:rsidRDefault="003F7711">
            <w:r>
              <w:t>35809,1</w:t>
            </w:r>
          </w:p>
        </w:tc>
      </w:tr>
    </w:tbl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 xml:space="preserve">Выработка (трудовая методика): 2014 — </w:t>
      </w:r>
      <w:r w:rsidRPr="003F7711">
        <w:rPr>
          <w:lang w:val="ru-RU"/>
        </w:rPr>
        <w:t>320,00 н-час/чел.; 2015 — 286,47 н-час/чел.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Темп роста выработки 2015/2014: 89,52%.</w:t>
      </w:r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b/>
          <w:lang w:val="ru-RU"/>
        </w:rPr>
        <w:t xml:space="preserve">6. Труд работника оплачивается по повременно-премиальной системе. Его часовая ставка 150 руб. В марте он </w:t>
      </w:r>
      <w:proofErr w:type="gramStart"/>
      <w:r w:rsidRPr="003F7711">
        <w:rPr>
          <w:b/>
          <w:lang w:val="ru-RU"/>
        </w:rPr>
        <w:t>отработал полный месяц</w:t>
      </w:r>
      <w:proofErr w:type="gramEnd"/>
      <w:r w:rsidRPr="003F7711">
        <w:rPr>
          <w:b/>
          <w:lang w:val="ru-RU"/>
        </w:rPr>
        <w:t xml:space="preserve"> и еще праздничный день (оплачивается в двой</w:t>
      </w:r>
      <w:r w:rsidRPr="003F7711">
        <w:rPr>
          <w:b/>
          <w:lang w:val="ru-RU"/>
        </w:rPr>
        <w:t>ном размере). Размер начисленной премии 7600 руб. В марте один праздничный и шесть выходных дней. Продолжительность его рабочего дня 8 ч. Определить начисленный и выплаченный заработок работника за март месяц.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Рабочих дней в марте: 31 − 6 − 1 = 24 дней.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Оп</w:t>
      </w:r>
      <w:r w:rsidRPr="003F7711">
        <w:rPr>
          <w:lang w:val="ru-RU"/>
        </w:rPr>
        <w:t>лата за отработанные рабочие дни: 150 · 8 · 24 = 28 800 руб.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Оплата за праздничный день (в двойном размере): 150 · 8 · 2 = 2 400 руб.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Премия: 7 600 руб.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lastRenderedPageBreak/>
        <w:t>Начисленный заработок: 38 800 руб.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Выплаченный заработок (НДФЛ 13%): 33 756 руб.</w:t>
      </w:r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b/>
          <w:lang w:val="ru-RU"/>
        </w:rPr>
        <w:t xml:space="preserve">7. Определите </w:t>
      </w:r>
      <w:r w:rsidRPr="003F7711">
        <w:rPr>
          <w:b/>
          <w:lang w:val="ru-RU"/>
        </w:rPr>
        <w:t xml:space="preserve">сдельные расценки за единицу продукции </w:t>
      </w:r>
      <w:r>
        <w:rPr>
          <w:b/>
        </w:rPr>
        <w:t>A</w:t>
      </w:r>
      <w:r w:rsidRPr="003F7711">
        <w:rPr>
          <w:b/>
          <w:lang w:val="ru-RU"/>
        </w:rPr>
        <w:t xml:space="preserve">, </w:t>
      </w:r>
      <w:r>
        <w:rPr>
          <w:b/>
        </w:rPr>
        <w:t>B</w:t>
      </w:r>
      <w:r w:rsidRPr="003F7711">
        <w:rPr>
          <w:b/>
          <w:lang w:val="ru-RU"/>
        </w:rPr>
        <w:t xml:space="preserve"> и </w:t>
      </w:r>
      <w:r>
        <w:rPr>
          <w:b/>
        </w:rPr>
        <w:t>C</w:t>
      </w:r>
      <w:r w:rsidRPr="003F7711">
        <w:rPr>
          <w:b/>
          <w:lang w:val="ru-RU"/>
        </w:rPr>
        <w:t>.</w:t>
      </w:r>
      <w:r w:rsidRPr="003F7711">
        <w:rPr>
          <w:b/>
          <w:lang w:val="ru-RU"/>
        </w:rPr>
        <w:br/>
        <w:t>Исходные данные:</w:t>
      </w:r>
      <w:r w:rsidRPr="003F7711">
        <w:rPr>
          <w:b/>
          <w:lang w:val="ru-RU"/>
        </w:rPr>
        <w:br/>
        <w:t xml:space="preserve">• продукция </w:t>
      </w:r>
      <w:r>
        <w:rPr>
          <w:b/>
        </w:rPr>
        <w:t>A</w:t>
      </w:r>
      <w:r w:rsidRPr="003F7711">
        <w:rPr>
          <w:b/>
          <w:lang w:val="ru-RU"/>
        </w:rPr>
        <w:t xml:space="preserve"> — работа 2-го разряда, норма выработки 6 изделий в час;</w:t>
      </w:r>
      <w:r w:rsidRPr="003F7711">
        <w:rPr>
          <w:b/>
          <w:lang w:val="ru-RU"/>
        </w:rPr>
        <w:br/>
        <w:t xml:space="preserve">• продукция </w:t>
      </w:r>
      <w:r>
        <w:rPr>
          <w:b/>
        </w:rPr>
        <w:t>B</w:t>
      </w:r>
      <w:r w:rsidRPr="003F7711">
        <w:rPr>
          <w:b/>
          <w:lang w:val="ru-RU"/>
        </w:rPr>
        <w:t xml:space="preserve"> — работа 4-го разряда, норма времени 15 мин на единицу;</w:t>
      </w:r>
      <w:r w:rsidRPr="003F7711">
        <w:rPr>
          <w:b/>
          <w:lang w:val="ru-RU"/>
        </w:rPr>
        <w:br/>
        <w:t xml:space="preserve">• продукция </w:t>
      </w:r>
      <w:r>
        <w:rPr>
          <w:b/>
        </w:rPr>
        <w:t>C</w:t>
      </w:r>
      <w:r w:rsidRPr="003F7711">
        <w:rPr>
          <w:b/>
          <w:lang w:val="ru-RU"/>
        </w:rPr>
        <w:t xml:space="preserve"> — работа 5-го разряда, норма времени</w:t>
      </w:r>
      <w:r w:rsidRPr="003F7711">
        <w:rPr>
          <w:b/>
          <w:lang w:val="ru-RU"/>
        </w:rPr>
        <w:t xml:space="preserve"> 20 мин на единицу.</w:t>
      </w:r>
      <w:r w:rsidRPr="003F7711">
        <w:rPr>
          <w:b/>
          <w:lang w:val="ru-RU"/>
        </w:rPr>
        <w:br/>
        <w:t>Часовая ставка 1-го разряда — 140 руб.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Часовые тарифные ставки: 2-й разряд = 140·1,3 = 182,00 руб./</w:t>
      </w:r>
      <w:proofErr w:type="gramStart"/>
      <w:r w:rsidRPr="003F7711">
        <w:rPr>
          <w:lang w:val="ru-RU"/>
        </w:rPr>
        <w:t>ч</w:t>
      </w:r>
      <w:proofErr w:type="gramEnd"/>
      <w:r w:rsidRPr="003F7711">
        <w:rPr>
          <w:lang w:val="ru-RU"/>
        </w:rPr>
        <w:t>; 4-й разряд = 140·2,0 = 280,00 руб./ч; 5-й разряд = 140·2,5 = 350,00 руб./ч.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 xml:space="preserve">Сдельная расценка </w:t>
      </w:r>
      <w:r>
        <w:t>A</w:t>
      </w:r>
      <w:r w:rsidRPr="003F7711">
        <w:rPr>
          <w:lang w:val="ru-RU"/>
        </w:rPr>
        <w:t>: 182,00 / 6 = 30,33 руб./изд.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Сдельная</w:t>
      </w:r>
      <w:r w:rsidRPr="003F7711">
        <w:rPr>
          <w:lang w:val="ru-RU"/>
        </w:rPr>
        <w:t xml:space="preserve"> расценка </w:t>
      </w:r>
      <w:r>
        <w:t>B</w:t>
      </w:r>
      <w:r w:rsidRPr="003F7711">
        <w:rPr>
          <w:lang w:val="ru-RU"/>
        </w:rPr>
        <w:t>: 280,00 · (15/60) = 70,00 руб./изд.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 xml:space="preserve">Сдельная расценка </w:t>
      </w:r>
      <w:r>
        <w:t>C</w:t>
      </w:r>
      <w:r w:rsidRPr="003F7711">
        <w:rPr>
          <w:lang w:val="ru-RU"/>
        </w:rPr>
        <w:t>: 350,00 · (20/60) = 116,67 руб./изд.</w:t>
      </w:r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b/>
          <w:lang w:val="ru-RU"/>
        </w:rPr>
        <w:t>8. В сентябре рабочий изготовил 131 деталь, отработав 24 смены по 8 ч каждая. Сдельная расценка за единицу продукции при 100%-м выполнении плана 210 р</w:t>
      </w:r>
      <w:r w:rsidRPr="003F7711">
        <w:rPr>
          <w:b/>
          <w:lang w:val="ru-RU"/>
        </w:rPr>
        <w:t>уб., за детали сверх нормы оплата производится по расценкам, увеличенным в 2 раза. Норма затрат труда — 1,5 ч на деталь. Определите начисленную заработную плату рабочего за сентябрь. Какая система будет использована для оплаты труда данного рабочего?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Отраб</w:t>
      </w:r>
      <w:r w:rsidRPr="003F7711">
        <w:rPr>
          <w:lang w:val="ru-RU"/>
        </w:rPr>
        <w:t>отано времени: 24 · 8 = 192 ч.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Норма выработки: 192 / 1,5 = 128 деталей.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lastRenderedPageBreak/>
        <w:t>В пределах нормы: 128 деталей; сверх нормы: 3 детали.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Заработок: 128·210 + 3·(210·2) = 28 140 руб.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Система оплаты труда: сдельно-прогрессивная.</w:t>
      </w:r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b/>
          <w:lang w:val="ru-RU"/>
        </w:rPr>
        <w:t>9. Вспомогательный рабочий обслуживает</w:t>
      </w:r>
      <w:r w:rsidRPr="003F7711">
        <w:rPr>
          <w:b/>
          <w:lang w:val="ru-RU"/>
        </w:rPr>
        <w:t xml:space="preserve"> 3 объекта. Сменное задание по первому объекту составляет 5 комплектов, по второму — 4, по третьему — 6. Дневная ставка вспомогательного рабочего — 750 руб. За месяц на первом объекте выполнено 125 комплектов, на втором — 97, а на третьем объекте — 145 ком</w:t>
      </w:r>
      <w:r w:rsidRPr="003F7711">
        <w:rPr>
          <w:b/>
          <w:lang w:val="ru-RU"/>
        </w:rPr>
        <w:t>плектов.</w:t>
      </w:r>
      <w:r w:rsidRPr="003F7711">
        <w:rPr>
          <w:b/>
          <w:lang w:val="ru-RU"/>
        </w:rPr>
        <w:br/>
        <w:t>Определите начисленную зарплату вспомогательного рабочего за месяц, используя косвенно-сдельную систему заработной платы.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Суммарное сменное задание обслуживаемых объектов: 5 + 4 + 6 = 15 комплектов/смену.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Косвенно‑сдельная расценка: 750 / 15 = 50,</w:t>
      </w:r>
      <w:r w:rsidRPr="003F7711">
        <w:rPr>
          <w:lang w:val="ru-RU"/>
        </w:rPr>
        <w:t>00 руб./комплект.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Фактический выпуск за месяц: 125 + 97 + 145 = 367 комплектов.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Начисленная зарплата: 50,00 · 367 = 18 350 руб.</w:t>
      </w:r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b/>
          <w:lang w:val="ru-RU"/>
        </w:rPr>
        <w:t xml:space="preserve">10. </w:t>
      </w:r>
      <w:proofErr w:type="gramStart"/>
      <w:r w:rsidRPr="003F7711">
        <w:rPr>
          <w:b/>
          <w:lang w:val="ru-RU"/>
        </w:rPr>
        <w:t>Определите общий коэффициент оборота персонала по следующим данным:</w:t>
      </w:r>
      <w:r w:rsidRPr="003F7711">
        <w:rPr>
          <w:b/>
          <w:lang w:val="ru-RU"/>
        </w:rPr>
        <w:br/>
        <w:t>• численность принятых за год — 20 человек;</w:t>
      </w:r>
      <w:r w:rsidRPr="003F7711">
        <w:rPr>
          <w:b/>
          <w:lang w:val="ru-RU"/>
        </w:rPr>
        <w:br/>
        <w:t>• уволено —</w:t>
      </w:r>
      <w:r w:rsidRPr="003F7711">
        <w:rPr>
          <w:b/>
          <w:lang w:val="ru-RU"/>
        </w:rPr>
        <w:t xml:space="preserve"> 13 человек;</w:t>
      </w:r>
      <w:r w:rsidRPr="003F7711">
        <w:rPr>
          <w:b/>
          <w:lang w:val="ru-RU"/>
        </w:rPr>
        <w:br/>
        <w:t xml:space="preserve">• среднесписочная численность: за </w:t>
      </w:r>
      <w:r>
        <w:rPr>
          <w:b/>
        </w:rPr>
        <w:t>I</w:t>
      </w:r>
      <w:r w:rsidRPr="003F7711">
        <w:rPr>
          <w:b/>
          <w:lang w:val="ru-RU"/>
        </w:rPr>
        <w:t xml:space="preserve"> квартал — 116 человек, за </w:t>
      </w:r>
      <w:r>
        <w:rPr>
          <w:b/>
        </w:rPr>
        <w:t>II</w:t>
      </w:r>
      <w:r w:rsidRPr="003F7711">
        <w:rPr>
          <w:b/>
          <w:lang w:val="ru-RU"/>
        </w:rPr>
        <w:t xml:space="preserve"> квартал — 96 человек, за </w:t>
      </w:r>
      <w:r>
        <w:rPr>
          <w:b/>
        </w:rPr>
        <w:t>III</w:t>
      </w:r>
      <w:r w:rsidRPr="003F7711">
        <w:rPr>
          <w:b/>
          <w:lang w:val="ru-RU"/>
        </w:rPr>
        <w:t xml:space="preserve"> квартал — 108 человек, за </w:t>
      </w:r>
      <w:r>
        <w:rPr>
          <w:b/>
        </w:rPr>
        <w:t>IV</w:t>
      </w:r>
      <w:r w:rsidRPr="003F7711">
        <w:rPr>
          <w:b/>
          <w:lang w:val="ru-RU"/>
        </w:rPr>
        <w:t xml:space="preserve"> квартал — 120</w:t>
      </w:r>
      <w:bookmarkStart w:id="0" w:name="_GoBack"/>
      <w:bookmarkEnd w:id="0"/>
      <w:r w:rsidRPr="003F7711">
        <w:rPr>
          <w:b/>
          <w:lang w:val="ru-RU"/>
        </w:rPr>
        <w:t xml:space="preserve"> человек.</w:t>
      </w:r>
      <w:proofErr w:type="gramEnd"/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Среднесписочная численность за год: (116 + 96 + 108 + 120) / 4 = 110 чел.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Общий коэффициент оборо</w:t>
      </w:r>
      <w:r w:rsidRPr="003F7711">
        <w:rPr>
          <w:lang w:val="ru-RU"/>
        </w:rPr>
        <w:t>та: (20 + 13) / 110 = 0,30 (30,00%).</w:t>
      </w:r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b/>
          <w:lang w:val="ru-RU"/>
        </w:rPr>
        <w:t>Тесты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1. Работники, осуществляющие подготовку и оформление документов, учет и контроль, хозяйственное обслуживание, — это:</w:t>
      </w:r>
      <w:r w:rsidRPr="003F7711">
        <w:rPr>
          <w:lang w:val="ru-RU"/>
        </w:rPr>
        <w:br/>
        <w:t>а) руководители;</w:t>
      </w:r>
      <w:r w:rsidRPr="003F7711">
        <w:rPr>
          <w:lang w:val="ru-RU"/>
        </w:rPr>
        <w:br/>
        <w:t>б) рабочие основные;</w:t>
      </w:r>
      <w:r w:rsidRPr="003F7711">
        <w:rPr>
          <w:lang w:val="ru-RU"/>
        </w:rPr>
        <w:br/>
        <w:t>в) специалисты;</w:t>
      </w:r>
      <w:r w:rsidRPr="003F7711">
        <w:rPr>
          <w:lang w:val="ru-RU"/>
        </w:rPr>
        <w:br/>
        <w:t>г) служащие.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 xml:space="preserve">Ответ: </w:t>
      </w:r>
      <w:proofErr w:type="gramStart"/>
      <w:r w:rsidRPr="003F7711">
        <w:rPr>
          <w:lang w:val="ru-RU"/>
        </w:rPr>
        <w:t>г</w:t>
      </w:r>
      <w:proofErr w:type="gramEnd"/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2. Отношение колич</w:t>
      </w:r>
      <w:r w:rsidRPr="003F7711">
        <w:rPr>
          <w:lang w:val="ru-RU"/>
        </w:rPr>
        <w:t>ества работников, уволенных в течение определенного периода времени за прогулы, к среднесписочной численности работников за тот же период, — это:</w:t>
      </w:r>
      <w:r w:rsidRPr="003F7711">
        <w:rPr>
          <w:lang w:val="ru-RU"/>
        </w:rPr>
        <w:br/>
        <w:t>а) коэффициент текучести персонала;</w:t>
      </w:r>
      <w:r w:rsidRPr="003F7711">
        <w:rPr>
          <w:lang w:val="ru-RU"/>
        </w:rPr>
        <w:br/>
        <w:t>б) коэффициент оборота по выбытию персонала;</w:t>
      </w:r>
      <w:r w:rsidRPr="003F7711">
        <w:rPr>
          <w:lang w:val="ru-RU"/>
        </w:rPr>
        <w:br/>
        <w:t>в) коэффициент постоянства пе</w:t>
      </w:r>
      <w:r w:rsidRPr="003F7711">
        <w:rPr>
          <w:lang w:val="ru-RU"/>
        </w:rPr>
        <w:t>рсонала;</w:t>
      </w:r>
      <w:r w:rsidRPr="003F7711">
        <w:rPr>
          <w:lang w:val="ru-RU"/>
        </w:rPr>
        <w:br/>
        <w:t>г) коэффициент оборота по приему персонала.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Ответ: а</w:t>
      </w:r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3. Отношение затрат рабочего времени на производство продукции к объему данной продукции — это:</w:t>
      </w:r>
      <w:r w:rsidRPr="003F7711">
        <w:rPr>
          <w:lang w:val="ru-RU"/>
        </w:rPr>
        <w:br/>
        <w:t>а) трудоемкость;</w:t>
      </w:r>
      <w:r w:rsidRPr="003F7711">
        <w:rPr>
          <w:lang w:val="ru-RU"/>
        </w:rPr>
        <w:br/>
        <w:t>б) выработка;</w:t>
      </w:r>
      <w:r w:rsidRPr="003F7711">
        <w:rPr>
          <w:lang w:val="ru-RU"/>
        </w:rPr>
        <w:br/>
        <w:t>в) норма выработки;</w:t>
      </w:r>
      <w:r w:rsidRPr="003F7711">
        <w:rPr>
          <w:lang w:val="ru-RU"/>
        </w:rPr>
        <w:br/>
        <w:t>г) сдельная расценка.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Ответ: а</w:t>
      </w:r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lastRenderedPageBreak/>
        <w:t xml:space="preserve">4. Если темпы </w:t>
      </w:r>
      <w:r w:rsidRPr="003F7711">
        <w:rPr>
          <w:lang w:val="ru-RU"/>
        </w:rPr>
        <w:t>роста производительности труда на планируемый период превышают темпы роста объема производства продукции, то это может потребовать:</w:t>
      </w:r>
      <w:r w:rsidRPr="003F7711">
        <w:rPr>
          <w:lang w:val="ru-RU"/>
        </w:rPr>
        <w:br/>
        <w:t>а) дополнительного привлечения рабочих;</w:t>
      </w:r>
      <w:r w:rsidRPr="003F7711">
        <w:rPr>
          <w:lang w:val="ru-RU"/>
        </w:rPr>
        <w:br/>
        <w:t>б) дополнительного привлечения специалистов и служащих;</w:t>
      </w:r>
      <w:r w:rsidRPr="003F7711">
        <w:rPr>
          <w:lang w:val="ru-RU"/>
        </w:rPr>
        <w:br/>
        <w:t>в) сокращения существующей ч</w:t>
      </w:r>
      <w:r w:rsidRPr="003F7711">
        <w:rPr>
          <w:lang w:val="ru-RU"/>
        </w:rPr>
        <w:t>исленности рабочих;</w:t>
      </w:r>
      <w:r w:rsidRPr="003F7711">
        <w:rPr>
          <w:lang w:val="ru-RU"/>
        </w:rPr>
        <w:br/>
        <w:t>г) снижения производительности труда.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 xml:space="preserve">Ответ: </w:t>
      </w:r>
      <w:proofErr w:type="gramStart"/>
      <w:r w:rsidRPr="003F7711">
        <w:rPr>
          <w:lang w:val="ru-RU"/>
        </w:rPr>
        <w:t>в</w:t>
      </w:r>
      <w:proofErr w:type="gramEnd"/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5. Часовая ставка рабочего 5-го разряда равна:</w:t>
      </w:r>
      <w:r w:rsidRPr="003F7711">
        <w:rPr>
          <w:lang w:val="ru-RU"/>
        </w:rPr>
        <w:br/>
        <w:t>а) часовой ставке рабочего 1-го разряда, умноженной на 5;</w:t>
      </w:r>
      <w:r w:rsidRPr="003F7711">
        <w:rPr>
          <w:lang w:val="ru-RU"/>
        </w:rPr>
        <w:br/>
        <w:t>б) величине оклада рабочего 5-го разряда за месяц, деленной на 5;</w:t>
      </w:r>
      <w:r w:rsidRPr="003F7711">
        <w:rPr>
          <w:lang w:val="ru-RU"/>
        </w:rPr>
        <w:br/>
        <w:t>в) часовой ставке</w:t>
      </w:r>
      <w:r w:rsidRPr="003F7711">
        <w:rPr>
          <w:lang w:val="ru-RU"/>
        </w:rPr>
        <w:t xml:space="preserve"> рабочего 1-го разряда, умноженной на коэффициент 5-го разряда;</w:t>
      </w:r>
      <w:r w:rsidRPr="003F7711">
        <w:rPr>
          <w:lang w:val="ru-RU"/>
        </w:rPr>
        <w:br/>
        <w:t>г) указанной в тарифно-квалификационном справочнике.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 xml:space="preserve">Ответ: </w:t>
      </w:r>
      <w:proofErr w:type="gramStart"/>
      <w:r w:rsidRPr="003F7711">
        <w:rPr>
          <w:lang w:val="ru-RU"/>
        </w:rPr>
        <w:t>в</w:t>
      </w:r>
      <w:proofErr w:type="gramEnd"/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6. Расчет сдельной заработной платы рабочего можно осуществить следующим образом:</w:t>
      </w:r>
      <w:r w:rsidRPr="003F7711">
        <w:rPr>
          <w:lang w:val="ru-RU"/>
        </w:rPr>
        <w:br/>
        <w:t xml:space="preserve">а) ставку рабочего соответствующего разряда </w:t>
      </w:r>
      <w:r w:rsidRPr="003F7711">
        <w:rPr>
          <w:lang w:val="ru-RU"/>
        </w:rPr>
        <w:t>умножить на объем фактически произведенной продукции;</w:t>
      </w:r>
      <w:r w:rsidRPr="003F7711">
        <w:rPr>
          <w:lang w:val="ru-RU"/>
        </w:rPr>
        <w:br/>
        <w:t>б) ставку работы соответствующего разряда умножить на объем фактически произведенной продукции;</w:t>
      </w:r>
      <w:r w:rsidRPr="003F7711">
        <w:rPr>
          <w:lang w:val="ru-RU"/>
        </w:rPr>
        <w:br/>
        <w:t>в) ставку работы соответствующего разряда умножить на объем фактически произведенной продукции и на расцен</w:t>
      </w:r>
      <w:r w:rsidRPr="003F7711">
        <w:rPr>
          <w:lang w:val="ru-RU"/>
        </w:rPr>
        <w:t>ку за единицу продукции;</w:t>
      </w:r>
      <w:r w:rsidRPr="003F7711">
        <w:rPr>
          <w:lang w:val="ru-RU"/>
        </w:rPr>
        <w:br/>
      </w:r>
      <w:r w:rsidRPr="003F7711">
        <w:rPr>
          <w:lang w:val="ru-RU"/>
        </w:rPr>
        <w:lastRenderedPageBreak/>
        <w:t xml:space="preserve">г) объем фактически произведенной продукции умножить на </w:t>
      </w:r>
      <w:proofErr w:type="gramStart"/>
      <w:r w:rsidRPr="003F7711">
        <w:rPr>
          <w:lang w:val="ru-RU"/>
        </w:rPr>
        <w:t>расценку</w:t>
      </w:r>
      <w:proofErr w:type="gramEnd"/>
      <w:r w:rsidRPr="003F7711">
        <w:rPr>
          <w:lang w:val="ru-RU"/>
        </w:rPr>
        <w:t xml:space="preserve"> на единицу продукции.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 xml:space="preserve">Ответ: </w:t>
      </w:r>
      <w:proofErr w:type="gramStart"/>
      <w:r w:rsidRPr="003F7711">
        <w:rPr>
          <w:lang w:val="ru-RU"/>
        </w:rPr>
        <w:t>г</w:t>
      </w:r>
      <w:proofErr w:type="gramEnd"/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7. Отношение сменного времени к норме времени представляет:</w:t>
      </w:r>
      <w:r w:rsidRPr="003F7711">
        <w:rPr>
          <w:lang w:val="ru-RU"/>
        </w:rPr>
        <w:br/>
        <w:t>а) выработку;</w:t>
      </w:r>
      <w:r w:rsidRPr="003F7711">
        <w:rPr>
          <w:lang w:val="ru-RU"/>
        </w:rPr>
        <w:br/>
        <w:t>б) трудоемкость;</w:t>
      </w:r>
      <w:r w:rsidRPr="003F7711">
        <w:rPr>
          <w:lang w:val="ru-RU"/>
        </w:rPr>
        <w:br/>
        <w:t>в) норму выработки;</w:t>
      </w:r>
      <w:r w:rsidRPr="003F7711">
        <w:rPr>
          <w:lang w:val="ru-RU"/>
        </w:rPr>
        <w:br/>
        <w:t>г) сдельную расценку.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О</w:t>
      </w:r>
      <w:r w:rsidRPr="003F7711">
        <w:rPr>
          <w:lang w:val="ru-RU"/>
        </w:rPr>
        <w:t xml:space="preserve">твет: </w:t>
      </w:r>
      <w:proofErr w:type="gramStart"/>
      <w:r w:rsidRPr="003F7711">
        <w:rPr>
          <w:lang w:val="ru-RU"/>
        </w:rPr>
        <w:t>в</w:t>
      </w:r>
      <w:proofErr w:type="gramEnd"/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8. Произведение сдельной расценки за единицу продукции на фактический объем изготовленной продукции работником в течение определенного периода времени представляет собой:</w:t>
      </w:r>
      <w:r w:rsidRPr="003F7711">
        <w:rPr>
          <w:lang w:val="ru-RU"/>
        </w:rPr>
        <w:br/>
        <w:t>а) повременную заработную плату;</w:t>
      </w:r>
      <w:r w:rsidRPr="003F7711">
        <w:rPr>
          <w:lang w:val="ru-RU"/>
        </w:rPr>
        <w:br/>
        <w:t>б) сдельную заработную плату;</w:t>
      </w:r>
      <w:r w:rsidRPr="003F7711">
        <w:rPr>
          <w:lang w:val="ru-RU"/>
        </w:rPr>
        <w:br/>
        <w:t>в) бестарифну</w:t>
      </w:r>
      <w:r w:rsidRPr="003F7711">
        <w:rPr>
          <w:lang w:val="ru-RU"/>
        </w:rPr>
        <w:t>ю заработную плату;</w:t>
      </w:r>
      <w:r w:rsidRPr="003F7711">
        <w:rPr>
          <w:lang w:val="ru-RU"/>
        </w:rPr>
        <w:br/>
        <w:t>г) компенсационную выплату.</w:t>
      </w:r>
    </w:p>
    <w:p w:rsidR="006A5C2E" w:rsidRPr="003F7711" w:rsidRDefault="003F7711">
      <w:pPr>
        <w:rPr>
          <w:lang w:val="ru-RU"/>
        </w:rPr>
      </w:pPr>
      <w:proofErr w:type="gramStart"/>
      <w:r w:rsidRPr="003F7711">
        <w:rPr>
          <w:lang w:val="ru-RU"/>
        </w:rPr>
        <w:t>Ответ: б</w:t>
      </w:r>
      <w:proofErr w:type="gramEnd"/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9. Система оплаты труда, при которой заработная плата начисляется за объем произведенной продукции с выплатой премии за выполнение и перевыполнение планового задания:</w:t>
      </w:r>
      <w:r w:rsidRPr="003F7711">
        <w:rPr>
          <w:lang w:val="ru-RU"/>
        </w:rPr>
        <w:br/>
        <w:t>а) аккордная;</w:t>
      </w:r>
      <w:r w:rsidRPr="003F7711">
        <w:rPr>
          <w:lang w:val="ru-RU"/>
        </w:rPr>
        <w:br/>
        <w:t>б) сдельно-прогре</w:t>
      </w:r>
      <w:r w:rsidRPr="003F7711">
        <w:rPr>
          <w:lang w:val="ru-RU"/>
        </w:rPr>
        <w:t>ссивная;</w:t>
      </w:r>
      <w:r w:rsidRPr="003F7711">
        <w:rPr>
          <w:lang w:val="ru-RU"/>
        </w:rPr>
        <w:br/>
        <w:t>в) сдельно-премиальная;</w:t>
      </w:r>
      <w:r w:rsidRPr="003F7711">
        <w:rPr>
          <w:lang w:val="ru-RU"/>
        </w:rPr>
        <w:br/>
        <w:t>г) косвенно-сдельная.</w:t>
      </w: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lastRenderedPageBreak/>
        <w:t xml:space="preserve">Ответ: </w:t>
      </w:r>
      <w:proofErr w:type="gramStart"/>
      <w:r w:rsidRPr="003F7711">
        <w:rPr>
          <w:lang w:val="ru-RU"/>
        </w:rPr>
        <w:t>в</w:t>
      </w:r>
      <w:proofErr w:type="gramEnd"/>
    </w:p>
    <w:p w:rsidR="006A5C2E" w:rsidRPr="003F7711" w:rsidRDefault="006A5C2E">
      <w:pPr>
        <w:rPr>
          <w:lang w:val="ru-RU"/>
        </w:rPr>
      </w:pPr>
    </w:p>
    <w:p w:rsidR="006A5C2E" w:rsidRPr="003F7711" w:rsidRDefault="003F7711">
      <w:pPr>
        <w:rPr>
          <w:lang w:val="ru-RU"/>
        </w:rPr>
      </w:pPr>
      <w:r w:rsidRPr="003F7711">
        <w:rPr>
          <w:lang w:val="ru-RU"/>
        </w:rPr>
        <w:t>10. Показателем эффективности использования трудовых ресурсов фирмы является:</w:t>
      </w:r>
      <w:r w:rsidRPr="003F7711">
        <w:rPr>
          <w:lang w:val="ru-RU"/>
        </w:rPr>
        <w:br/>
        <w:t xml:space="preserve">а) </w:t>
      </w:r>
      <w:proofErr w:type="spellStart"/>
      <w:r w:rsidRPr="003F7711">
        <w:rPr>
          <w:lang w:val="ru-RU"/>
        </w:rPr>
        <w:t>фондовооруженность</w:t>
      </w:r>
      <w:proofErr w:type="spellEnd"/>
      <w:r w:rsidRPr="003F7711">
        <w:rPr>
          <w:lang w:val="ru-RU"/>
        </w:rPr>
        <w:t xml:space="preserve"> труда;</w:t>
      </w:r>
      <w:r w:rsidRPr="003F7711">
        <w:rPr>
          <w:lang w:val="ru-RU"/>
        </w:rPr>
        <w:br/>
        <w:t>б) выработка на одного работника;</w:t>
      </w:r>
      <w:r w:rsidRPr="003F7711">
        <w:rPr>
          <w:lang w:val="ru-RU"/>
        </w:rPr>
        <w:br/>
        <w:t>в) рентабельность продаж;</w:t>
      </w:r>
      <w:r w:rsidRPr="003F7711">
        <w:rPr>
          <w:lang w:val="ru-RU"/>
        </w:rPr>
        <w:br/>
        <w:t>г) рентабельность продук</w:t>
      </w:r>
      <w:r w:rsidRPr="003F7711">
        <w:rPr>
          <w:lang w:val="ru-RU"/>
        </w:rPr>
        <w:t>ции.</w:t>
      </w:r>
    </w:p>
    <w:p w:rsidR="006A5C2E" w:rsidRPr="003F7711" w:rsidRDefault="003F7711">
      <w:proofErr w:type="spellStart"/>
      <w:r w:rsidRPr="003F7711">
        <w:t>Ответ</w:t>
      </w:r>
      <w:proofErr w:type="spellEnd"/>
      <w:r w:rsidRPr="003F7711">
        <w:t>: б</w:t>
      </w:r>
    </w:p>
    <w:p w:rsidR="006A5C2E" w:rsidRPr="003F7711" w:rsidRDefault="006A5C2E"/>
    <w:sectPr w:rsidR="006A5C2E" w:rsidRPr="003F77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711"/>
    <w:rsid w:val="006A5C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2997C7-9AFB-4E2C-8DBF-A052A225C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1482</Words>
  <Characters>8452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Альбина</cp:lastModifiedBy>
  <cp:revision>2</cp:revision>
  <dcterms:created xsi:type="dcterms:W3CDTF">2013-12-23T23:15:00Z</dcterms:created>
  <dcterms:modified xsi:type="dcterms:W3CDTF">2026-02-15T14:35:00Z</dcterms:modified>
  <cp:category/>
</cp:coreProperties>
</file>