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74B8" w14:textId="77777777" w:rsidR="00CF3768" w:rsidRDefault="00CF3768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 </w:t>
      </w:r>
    </w:p>
    <w:p w14:paraId="591BB447" w14:textId="77777777" w:rsidR="00CF3768" w:rsidRDefault="00CF3768">
      <w:pPr>
        <w:rPr>
          <w:rFonts w:ascii="Times New Roman" w:hAnsi="Times New Roman" w:cs="Times New Roman"/>
          <w:sz w:val="56"/>
          <w:szCs w:val="56"/>
        </w:rPr>
      </w:pPr>
    </w:p>
    <w:p w14:paraId="27F39D9A" w14:textId="77777777" w:rsidR="00CF3768" w:rsidRDefault="00CF3768">
      <w:pPr>
        <w:rPr>
          <w:rFonts w:ascii="Times New Roman" w:hAnsi="Times New Roman" w:cs="Times New Roman"/>
          <w:sz w:val="56"/>
          <w:szCs w:val="56"/>
        </w:rPr>
      </w:pPr>
    </w:p>
    <w:p w14:paraId="5CE58672" w14:textId="6B9674D3" w:rsidR="00DC7F40" w:rsidRPr="00CF3768" w:rsidRDefault="00CF3768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</w:t>
      </w:r>
      <w:r w:rsidRPr="00CF3768">
        <w:rPr>
          <w:rFonts w:ascii="Times New Roman" w:hAnsi="Times New Roman" w:cs="Times New Roman"/>
          <w:b/>
          <w:bCs/>
          <w:sz w:val="56"/>
          <w:szCs w:val="56"/>
        </w:rPr>
        <w:t>ABSTRACT</w:t>
      </w:r>
    </w:p>
    <w:p w14:paraId="060CC21C" w14:textId="3E52DC14" w:rsidR="00CF3768" w:rsidRPr="00CF3768" w:rsidRDefault="00CF37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3768">
        <w:rPr>
          <w:rFonts w:ascii="Times New Roman" w:hAnsi="Times New Roman" w:cs="Times New Roman"/>
          <w:b/>
          <w:bCs/>
          <w:sz w:val="36"/>
          <w:szCs w:val="36"/>
        </w:rPr>
        <w:t xml:space="preserve">       TOPIC: ADMINISTRATIONE ECCLESSIAE</w:t>
      </w:r>
    </w:p>
    <w:p w14:paraId="0BD1B2AD" w14:textId="64A53A49" w:rsidR="00CF3768" w:rsidRDefault="00CF37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(Church Management)</w:t>
      </w:r>
    </w:p>
    <w:p w14:paraId="31B9F4A3" w14:textId="45EADD31" w:rsidR="00CF3768" w:rsidRDefault="00CF3768">
      <w:pPr>
        <w:rPr>
          <w:rFonts w:ascii="Times New Roman" w:hAnsi="Times New Roman" w:cs="Times New Roman"/>
          <w:sz w:val="36"/>
          <w:szCs w:val="36"/>
        </w:rPr>
      </w:pPr>
    </w:p>
    <w:p w14:paraId="5E3481AE" w14:textId="1F5FEB18" w:rsidR="00CF3768" w:rsidRDefault="00CF3768">
      <w:pPr>
        <w:rPr>
          <w:rFonts w:ascii="Times New Roman" w:hAnsi="Times New Roman" w:cs="Times New Roman"/>
          <w:sz w:val="36"/>
          <w:szCs w:val="36"/>
        </w:rPr>
      </w:pPr>
    </w:p>
    <w:p w14:paraId="3DCACD5D" w14:textId="283533DD" w:rsidR="00CF3768" w:rsidRDefault="00CF3768">
      <w:pPr>
        <w:rPr>
          <w:rFonts w:ascii="Times New Roman" w:hAnsi="Times New Roman" w:cs="Times New Roman"/>
          <w:sz w:val="36"/>
          <w:szCs w:val="36"/>
        </w:rPr>
      </w:pPr>
    </w:p>
    <w:p w14:paraId="1C137F47" w14:textId="3306800A" w:rsidR="00CF3768" w:rsidRDefault="00CF3768">
      <w:pPr>
        <w:rPr>
          <w:rFonts w:ascii="Times New Roman" w:hAnsi="Times New Roman" w:cs="Times New Roman"/>
          <w:sz w:val="36"/>
          <w:szCs w:val="36"/>
        </w:rPr>
      </w:pPr>
    </w:p>
    <w:p w14:paraId="1B6AD0C8" w14:textId="6BD857A1" w:rsidR="00CF3768" w:rsidRDefault="00CF3768">
      <w:pPr>
        <w:rPr>
          <w:rFonts w:ascii="Times New Roman" w:hAnsi="Times New Roman" w:cs="Times New Roman"/>
          <w:sz w:val="36"/>
          <w:szCs w:val="36"/>
        </w:rPr>
      </w:pPr>
    </w:p>
    <w:p w14:paraId="4D6C4226" w14:textId="77777777" w:rsidR="00CF3768" w:rsidRDefault="00CF3768">
      <w:pPr>
        <w:rPr>
          <w:rFonts w:ascii="Times New Roman" w:hAnsi="Times New Roman" w:cs="Times New Roman"/>
          <w:sz w:val="36"/>
          <w:szCs w:val="36"/>
        </w:rPr>
      </w:pPr>
    </w:p>
    <w:p w14:paraId="28D5DEBE" w14:textId="77777777" w:rsidR="00CF3768" w:rsidRDefault="00CF3768">
      <w:pPr>
        <w:rPr>
          <w:rFonts w:ascii="Times New Roman" w:hAnsi="Times New Roman" w:cs="Times New Roman"/>
          <w:sz w:val="36"/>
          <w:szCs w:val="36"/>
        </w:rPr>
      </w:pPr>
    </w:p>
    <w:p w14:paraId="65A6A68F" w14:textId="4D3296F4" w:rsidR="00CF3768" w:rsidRDefault="00CF37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Submitted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To,   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Submitted By.</w:t>
      </w:r>
    </w:p>
    <w:p w14:paraId="2F5465ED" w14:textId="50EAE116" w:rsidR="00CF3768" w:rsidRDefault="00CF37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Shelly </w:t>
      </w:r>
      <w:proofErr w:type="spellStart"/>
      <w:r>
        <w:rPr>
          <w:rFonts w:ascii="Times New Roman" w:hAnsi="Times New Roman" w:cs="Times New Roman"/>
          <w:sz w:val="36"/>
          <w:szCs w:val="36"/>
        </w:rPr>
        <w:t>Shiju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George                                         Albina Sebastian</w:t>
      </w:r>
    </w:p>
    <w:p w14:paraId="29FDB717" w14:textId="749B23A4" w:rsidR="00CF3768" w:rsidRDefault="00CF37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Asst. Professor                                                   S6-Reg.MCA</w:t>
      </w:r>
    </w:p>
    <w:p w14:paraId="220BA4C2" w14:textId="7EB33A25" w:rsidR="00CF3768" w:rsidRDefault="00CF376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AmalJyothi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College  of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Engineering</w:t>
      </w:r>
    </w:p>
    <w:p w14:paraId="3CCA891D" w14:textId="40FAF820" w:rsidR="00CF3768" w:rsidRDefault="00CF3768">
      <w:pPr>
        <w:rPr>
          <w:rFonts w:ascii="Times New Roman" w:hAnsi="Times New Roman" w:cs="Times New Roman"/>
          <w:sz w:val="36"/>
          <w:szCs w:val="36"/>
        </w:rPr>
      </w:pPr>
    </w:p>
    <w:p w14:paraId="770DAE40" w14:textId="62E2CA27" w:rsidR="00CF3768" w:rsidRDefault="00CF3768">
      <w:pPr>
        <w:rPr>
          <w:rFonts w:ascii="Times New Roman" w:hAnsi="Times New Roman" w:cs="Times New Roman"/>
          <w:sz w:val="36"/>
          <w:szCs w:val="36"/>
        </w:rPr>
      </w:pPr>
    </w:p>
    <w:p w14:paraId="31723294" w14:textId="050B2DA3" w:rsidR="00CF3768" w:rsidRDefault="00CF3768">
      <w:pPr>
        <w:rPr>
          <w:rFonts w:ascii="Times New Roman" w:hAnsi="Times New Roman" w:cs="Times New Roman"/>
          <w:sz w:val="36"/>
          <w:szCs w:val="36"/>
        </w:rPr>
      </w:pPr>
    </w:p>
    <w:p w14:paraId="18E27FD6" w14:textId="5A8ECB16" w:rsidR="00CF3768" w:rsidRPr="00CF3768" w:rsidRDefault="00CF37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F376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F376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F3768">
        <w:rPr>
          <w:rFonts w:ascii="Times New Roman" w:hAnsi="Times New Roman" w:cs="Times New Roman"/>
          <w:b/>
          <w:bCs/>
          <w:sz w:val="36"/>
          <w:szCs w:val="36"/>
          <w:u w:val="single"/>
        </w:rPr>
        <w:t>ABSTRACT</w:t>
      </w:r>
    </w:p>
    <w:p w14:paraId="6721097E" w14:textId="7302DEB4" w:rsidR="00BB6564" w:rsidRDefault="00BB6564" w:rsidP="00A01D9F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Admi</w:t>
      </w:r>
      <w:r w:rsidR="000B5B61"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Times New Roman" w:hAnsi="Times New Roman" w:cs="Times New Roman"/>
          <w:sz w:val="36"/>
          <w:szCs w:val="36"/>
        </w:rPr>
        <w:t>istratione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Ecclessiae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an online system for a Christian church. Its aim is to help parishioners to request for their certificates such as baptism certificate and marriage certificate and simply downloaded by a click.</w:t>
      </w:r>
    </w:p>
    <w:p w14:paraId="3350F40D" w14:textId="4F25AA4B" w:rsidR="00BB6564" w:rsidRPr="00CF3768" w:rsidRDefault="00BB6564" w:rsidP="00A01D9F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This website is useful to publishing important event details, Holy mass schedules, Daily bible readings etc. It is also </w:t>
      </w:r>
      <w:proofErr w:type="gramStart"/>
      <w:r>
        <w:rPr>
          <w:rFonts w:ascii="Times New Roman" w:hAnsi="Times New Roman" w:cs="Times New Roman"/>
          <w:sz w:val="36"/>
          <w:szCs w:val="36"/>
        </w:rPr>
        <w:t>keep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track of people and families in a tree format, print a photo directory, send messages, parish hall booking, holy mass booking etc.</w:t>
      </w:r>
      <w:r w:rsidR="000B5B6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Keep track of tithes, contributions and</w:t>
      </w:r>
      <w:r w:rsidR="000B5B61">
        <w:rPr>
          <w:rFonts w:ascii="Times New Roman" w:hAnsi="Times New Roman" w:cs="Times New Roman"/>
          <w:sz w:val="36"/>
          <w:szCs w:val="36"/>
        </w:rPr>
        <w:t xml:space="preserve"> offerings. It also manages income and expense details and generate report on all these areas.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BB6564" w:rsidRPr="00CF3768" w:rsidSect="00CF37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68"/>
    <w:rsid w:val="000B5B61"/>
    <w:rsid w:val="00544824"/>
    <w:rsid w:val="00A01D9F"/>
    <w:rsid w:val="00BB6564"/>
    <w:rsid w:val="00CF3768"/>
    <w:rsid w:val="00DC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9011"/>
  <w15:chartTrackingRefBased/>
  <w15:docId w15:val="{86289881-BA67-4EB6-AE6F-DDCB98B7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5</cp:revision>
  <dcterms:created xsi:type="dcterms:W3CDTF">2020-01-30T00:46:00Z</dcterms:created>
  <dcterms:modified xsi:type="dcterms:W3CDTF">2020-01-30T01:22:00Z</dcterms:modified>
</cp:coreProperties>
</file>