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b w:val="1"/>
          <w:bCs w:val="1"/>
          <w:sz w:val="46"/>
          <w:szCs w:val="46"/>
          <w:u w:val="single"/>
        </w:rPr>
      </w:pPr>
      <w:r>
        <w:rPr>
          <w:b w:val="1"/>
          <w:bCs w:val="1"/>
          <w:sz w:val="46"/>
          <w:szCs w:val="46"/>
          <w:u w:val="single"/>
          <w:rtl w:val="0"/>
          <w:lang w:val="pt-PT"/>
        </w:rPr>
        <w:t>MHD, Vacinas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9"/>
        <w:gridCol w:w="2259"/>
        <w:gridCol w:w="2260"/>
        <w:gridCol w:w="2860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</w:rPr>
              <w:t>Idade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</w:rPr>
              <w:t>Vacinas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</w:rPr>
              <w:t>C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rtl w:val="0"/>
              </w:rPr>
              <w:t>ó</w:t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</w:rPr>
              <w:t xml:space="preserve">digos Data SUS </w:t>
            </w:r>
          </w:p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</w:rPr>
              <w:t>C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rtl w:val="0"/>
              </w:rPr>
              <w:t>ó</w:t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</w:rPr>
              <w:t>digo CID 10</w:t>
            </w:r>
          </w:p>
        </w:tc>
      </w:tr>
      <w:tr>
        <w:tblPrEx>
          <w:shd w:val="clear" w:color="auto" w:fill="auto"/>
        </w:tblPrEx>
        <w:trPr>
          <w:trHeight w:val="140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Ao nascer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 xml:space="preserve">BCG (dose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ú</w:t>
            </w:r>
            <w:r>
              <w:rPr>
                <w:rFonts w:ascii="Times" w:hAnsi="Times"/>
                <w:sz w:val="24"/>
                <w:szCs w:val="24"/>
                <w:rtl w:val="0"/>
              </w:rPr>
              <w:t>nica)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Hepatite B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Z23.2 ( BCG ) 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Z24.6 (Hepatite B, Hepatite Viral) </w:t>
            </w:r>
          </w:p>
        </w:tc>
      </w:tr>
      <w:tr>
        <w:tblPrEx>
          <w:shd w:val="clear" w:color="auto" w:fill="auto"/>
        </w:tblPrEx>
        <w:trPr>
          <w:trHeight w:val="324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2 meses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Pentavalente 1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dose (Tetravalente + Hepatite B 2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</w:rPr>
              <w:t>dose)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Poliomielite 1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</w:rPr>
              <w:t>dose (VIP)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fr-FR"/>
              </w:rPr>
              <w:t>Pneumoc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>cica conjugada 1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>dose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Rotav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í</w:t>
            </w:r>
            <w:r>
              <w:rPr>
                <w:rFonts w:ascii="Times" w:hAnsi="Times"/>
                <w:sz w:val="24"/>
                <w:szCs w:val="24"/>
                <w:rtl w:val="0"/>
              </w:rPr>
              <w:t>rus 1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>dose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27.9  ( combina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çã</w:t>
            </w:r>
            <w:r>
              <w:rPr>
                <w:rFonts w:ascii="Times" w:hAnsi="Times"/>
                <w:sz w:val="24"/>
                <w:szCs w:val="24"/>
                <w:rtl w:val="0"/>
              </w:rPr>
              <w:t>o 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ã</w:t>
            </w:r>
            <w:r>
              <w:rPr>
                <w:rFonts w:ascii="Times" w:hAnsi="Times"/>
                <w:sz w:val="24"/>
                <w:szCs w:val="24"/>
                <w:rtl w:val="0"/>
              </w:rPr>
              <w:t>o especificada de doen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as infecciosas ) 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Z24 ( polio ) 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3 meses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Meningoc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ó</w:t>
            </w:r>
            <w:r>
              <w:rPr>
                <w:rFonts w:ascii="Times" w:hAnsi="Times"/>
                <w:sz w:val="24"/>
                <w:szCs w:val="24"/>
                <w:rtl w:val="0"/>
              </w:rPr>
              <w:t>cica C conjugada 1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</w:rPr>
              <w:t>dose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24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4 meses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Pentavalente 2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dose (Tetravalente + Hepatite B 3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</w:rPr>
              <w:t>dose)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Poliomielite 2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</w:rPr>
              <w:t>dose (VIP)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fr-FR"/>
              </w:rPr>
              <w:t>Pneumoc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>cica conjugada 2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>dose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Rotav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í</w:t>
            </w:r>
            <w:r>
              <w:rPr>
                <w:rFonts w:ascii="Times" w:hAnsi="Times"/>
                <w:sz w:val="24"/>
                <w:szCs w:val="24"/>
                <w:rtl w:val="0"/>
              </w:rPr>
              <w:t>rus 2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>dose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27.9  ( combina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çã</w:t>
            </w:r>
            <w:r>
              <w:rPr>
                <w:rFonts w:ascii="Times" w:hAnsi="Times"/>
                <w:sz w:val="24"/>
                <w:szCs w:val="24"/>
                <w:rtl w:val="0"/>
              </w:rPr>
              <w:t>o 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ã</w:t>
            </w:r>
            <w:r>
              <w:rPr>
                <w:rFonts w:ascii="Times" w:hAnsi="Times"/>
                <w:sz w:val="24"/>
                <w:szCs w:val="24"/>
                <w:rtl w:val="0"/>
              </w:rPr>
              <w:t>o especificada de doen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as infecciosas ) 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5 meses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Meningoc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ó</w:t>
            </w:r>
            <w:r>
              <w:rPr>
                <w:rFonts w:ascii="Times" w:hAnsi="Times"/>
                <w:sz w:val="24"/>
                <w:szCs w:val="24"/>
                <w:rtl w:val="0"/>
              </w:rPr>
              <w:t>cica C conjugada 2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</w:rPr>
              <w:t>dose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92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6 meses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Pentavalente 3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dose (Tetravalente + Hepatite B 4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</w:rPr>
              <w:t>dose)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Poliomielite 3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</w:rPr>
              <w:t>dose (VIP)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27.9  ( combina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çã</w:t>
            </w:r>
            <w:r>
              <w:rPr>
                <w:rFonts w:ascii="Times" w:hAnsi="Times"/>
                <w:sz w:val="24"/>
                <w:szCs w:val="24"/>
                <w:rtl w:val="0"/>
              </w:rPr>
              <w:t>o 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ã</w:t>
            </w:r>
            <w:r>
              <w:rPr>
                <w:rFonts w:ascii="Times" w:hAnsi="Times"/>
                <w:sz w:val="24"/>
                <w:szCs w:val="24"/>
                <w:rtl w:val="0"/>
              </w:rPr>
              <w:t>o especificada de doen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as infecciosas ) 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9 meses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Febre Amarela (dose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ú</w:t>
            </w:r>
            <w:r>
              <w:rPr>
                <w:rFonts w:ascii="Times" w:hAnsi="Times"/>
                <w:sz w:val="24"/>
                <w:szCs w:val="24"/>
                <w:rtl w:val="0"/>
              </w:rPr>
              <w:t>nica)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24. 3 ( Febre Amarela )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336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12 meses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fr-FR"/>
              </w:rPr>
              <w:t>Pneumoc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>cica conjugada refor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>o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nl-NL"/>
              </w:rPr>
              <w:t>Meningoc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>cica C conjugada refor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>o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Tr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í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plice Viral 1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>dose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Z 23 (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ú</w:t>
            </w:r>
            <w:r>
              <w:rPr>
                <w:rFonts w:ascii="Times" w:hAnsi="Times"/>
                <w:sz w:val="24"/>
                <w:szCs w:val="24"/>
                <w:rtl w:val="0"/>
              </w:rPr>
              <w:t>nica doen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a bacteriana ) 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Z 23 (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Ú</w:t>
            </w:r>
            <w:r>
              <w:rPr>
                <w:rFonts w:ascii="Times" w:hAnsi="Times"/>
                <w:sz w:val="24"/>
                <w:szCs w:val="24"/>
                <w:rtl w:val="0"/>
              </w:rPr>
              <w:t>nica doen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a bacteriana ) 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27.4 ( Sarampo, Caxumba, Rub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é</w:t>
            </w:r>
            <w:r>
              <w:rPr>
                <w:rFonts w:ascii="Times" w:hAnsi="Times"/>
                <w:sz w:val="24"/>
                <w:szCs w:val="24"/>
                <w:rtl w:val="0"/>
              </w:rPr>
              <w:t>ola- Tr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í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plice viral  ) </w:t>
            </w:r>
          </w:p>
        </w:tc>
      </w:tr>
      <w:tr>
        <w:tblPrEx>
          <w:shd w:val="clear" w:color="auto" w:fill="auto"/>
        </w:tblPrEx>
        <w:trPr>
          <w:trHeight w:val="504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15 meses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fr-FR"/>
              </w:rPr>
              <w:t>DTP 1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º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refor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o (inclu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í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da na pentavalente)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Poliomielite 1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º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refor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>o (VOP)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Hepatite A (1 dose de 15 meses at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fr-FR"/>
              </w:rPr>
              <w:t xml:space="preserve">é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5 anos)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Tetra viral (Tr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í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plice Viral 2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</w:rPr>
              <w:t>dose + Varicela)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Z 27.1 ( DPT ) 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Z 27. 3 ( DPT + Polio ) 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24.0 ( Poliomielite )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Z24.6 (Hepatite A, Hepatite Viral)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27.4 ( Sarampo, Caxumba, Rub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é</w:t>
            </w:r>
            <w:r>
              <w:rPr>
                <w:rFonts w:ascii="Times" w:hAnsi="Times"/>
                <w:sz w:val="24"/>
                <w:szCs w:val="24"/>
                <w:rtl w:val="0"/>
              </w:rPr>
              <w:t>ola- Tr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í</w:t>
            </w:r>
            <w:r>
              <w:rPr>
                <w:rFonts w:ascii="Times" w:hAnsi="Times"/>
                <w:sz w:val="24"/>
                <w:szCs w:val="24"/>
                <w:rtl w:val="0"/>
              </w:rPr>
              <w:t>plice viral  )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27.8 ( outras combina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çõ</w:t>
            </w:r>
            <w:r>
              <w:rPr>
                <w:rFonts w:ascii="Times" w:hAnsi="Times"/>
                <w:sz w:val="24"/>
                <w:szCs w:val="24"/>
                <w:rtl w:val="0"/>
              </w:rPr>
              <w:t>es de doen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>as )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272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4 anos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fr-FR"/>
              </w:rPr>
              <w:t>DTP 2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º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refor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o (inclu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í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da na pentavalente)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Poliomielite 2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º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refor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>o (VOP)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Febre amarela refor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27.3 ( DPT + Polio )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Z 27. 3 ( DPT + Polio ) 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24. 3 ( Febre Amarela )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9-14 anos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HPV 2 doses*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– </w:t>
            </w:r>
            <w:r>
              <w:rPr>
                <w:rFonts w:ascii="Times" w:hAnsi="Times"/>
                <w:sz w:val="24"/>
                <w:szCs w:val="24"/>
                <w:rtl w:val="0"/>
                <w:lang w:val="nl-NL"/>
              </w:rPr>
              <w:t>Meningoc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cica C (refor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 xml:space="preserve">o ou dose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ú</w:t>
            </w:r>
            <w:r>
              <w:rPr>
                <w:rFonts w:ascii="Times" w:hAnsi="Times"/>
                <w:sz w:val="24"/>
                <w:szCs w:val="24"/>
                <w:rtl w:val="0"/>
              </w:rPr>
              <w:t>nica)**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27.9  ( combina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çã</w:t>
            </w:r>
            <w:r>
              <w:rPr>
                <w:rFonts w:ascii="Times" w:hAnsi="Times"/>
                <w:sz w:val="24"/>
                <w:szCs w:val="24"/>
                <w:rtl w:val="0"/>
              </w:rPr>
              <w:t>o 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ã</w:t>
            </w:r>
            <w:r>
              <w:rPr>
                <w:rFonts w:ascii="Times" w:hAnsi="Times"/>
                <w:sz w:val="24"/>
                <w:szCs w:val="24"/>
                <w:rtl w:val="0"/>
              </w:rPr>
              <w:t>o especificada de doen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as infecciosas ) 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7125" w:hRule="atLeast"/>
        </w:trPr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Adolescentes, Adultos e Idosos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Hepatite B (3 doses a depender da situa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çã</w:t>
            </w:r>
            <w:r>
              <w:rPr>
                <w:rFonts w:ascii="Times" w:hAnsi="Times"/>
                <w:sz w:val="24"/>
                <w:szCs w:val="24"/>
                <w:rtl w:val="0"/>
                <w:lang w:val="es-ES_tradnl"/>
              </w:rPr>
              <w:t>o vacinal)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 xml:space="preserve">Febre Amarela (dose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ú</w:t>
            </w:r>
            <w:r>
              <w:rPr>
                <w:rFonts w:ascii="Times" w:hAnsi="Times"/>
                <w:sz w:val="24"/>
                <w:szCs w:val="24"/>
                <w:rtl w:val="0"/>
              </w:rPr>
              <w:t>nica p/ n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ã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o vacinados ou sem comprovante de vacina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çã</w:t>
            </w:r>
            <w:r>
              <w:rPr>
                <w:rFonts w:ascii="Times" w:hAnsi="Times"/>
                <w:sz w:val="24"/>
                <w:szCs w:val="24"/>
                <w:rtl w:val="0"/>
              </w:rPr>
              <w:t>o)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Tr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í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plice Viral (2 doses at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fr-FR"/>
              </w:rPr>
              <w:t xml:space="preserve">é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os 29 anos ou 1 dose em &gt; 30 anos. Idade m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á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xima: 49 anos)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</w:rPr>
              <w:t>DT (Refor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pt-PT"/>
              </w:rPr>
              <w:t>ç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o a cada 10 anos)</w:t>
            </w:r>
          </w:p>
          <w:p>
            <w:pPr>
              <w:pStyle w:val="Estilo de Tabela 2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dTpa (para gestantes a partir da 20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ª </w:t>
            </w:r>
            <w:r>
              <w:rPr>
                <w:rFonts w:ascii="Times" w:hAnsi="Times"/>
                <w:sz w:val="24"/>
                <w:szCs w:val="24"/>
                <w:rtl w:val="0"/>
                <w:lang w:val="pt-PT"/>
              </w:rPr>
              <w:t>semana, que perderam a oportunidade de serem vacinadas)***</w:t>
            </w:r>
          </w:p>
        </w:tc>
        <w:tc>
          <w:tcPr>
            <w:tcW w:type="dxa" w:w="2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Z24.6 (Hepatite B, Hepatite Viral)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Z24.3 ( Febre Amarela )</w:t>
            </w: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o de Tabela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Z 27.4 ( Sarampo, Caxumba, Rub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é</w:t>
            </w:r>
            <w:r>
              <w:rPr>
                <w:rFonts w:ascii="Times" w:hAnsi="Times"/>
                <w:sz w:val="24"/>
                <w:szCs w:val="24"/>
                <w:rtl w:val="0"/>
              </w:rPr>
              <w:t>ola-Tr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í</w:t>
            </w:r>
            <w:r>
              <w:rPr>
                <w:rFonts w:ascii="Times" w:hAnsi="Times"/>
                <w:sz w:val="24"/>
                <w:szCs w:val="24"/>
                <w:rtl w:val="0"/>
              </w:rPr>
              <w:t>plice Viral  )</w:t>
            </w:r>
          </w:p>
        </w:tc>
      </w:tr>
    </w:tbl>
    <w:p>
      <w:pPr>
        <w:pStyle w:val="Padrão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drão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pt-PT"/>
        </w:rPr>
        <w:t>Refer</w:t>
      </w:r>
      <w:r>
        <w:rPr>
          <w:rFonts w:ascii="Times" w:hAnsi="Times" w:hint="default"/>
          <w:sz w:val="24"/>
          <w:szCs w:val="24"/>
          <w:rtl w:val="0"/>
          <w:lang w:val="pt-PT"/>
        </w:rPr>
        <w:t>ê</w:t>
      </w:r>
      <w:r>
        <w:rPr>
          <w:rFonts w:ascii="Times" w:hAnsi="Times"/>
          <w:sz w:val="24"/>
          <w:szCs w:val="24"/>
          <w:rtl w:val="0"/>
          <w:lang w:val="pt-PT"/>
        </w:rPr>
        <w:t>ncia :</w:t>
      </w:r>
    </w:p>
    <w:p>
      <w:pPr>
        <w:pStyle w:val="Padrão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"http://portalms.saude.gov.br/saude-de-a-z/vacinacao/calendario-vacinacao#crianca"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pt-PT"/>
        </w:rPr>
        <w:t>http://portalms.saude.gov.br/saude-de-a-z/vacinacao/calendario-vacinacao#crianca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</w:p>
    <w:p>
      <w:pPr>
        <w:pStyle w:val="Padrão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"http://www.medicinanet.com.br/pesquisa/cid10/nome/imuniza%C3%A7%C3%A3o.htm"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pt-PT"/>
        </w:rPr>
        <w:t>http://www.medicinanet.com.br/pesquisa/cid10/nome/imuniza%C3%A7%C3%A3o.htm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</w:p>
    <w:p>
      <w:pPr>
        <w:pStyle w:val="Padrão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"http://portalarquivos2.saude.gov.br/images/pdf/2018/julho/11/Calendario-de-Vacinacao-2018.pdf"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pt-PT"/>
        </w:rPr>
        <w:t>http://portalarquivos2.saude.gov.br/images/pdf/2018/julho/11/Calendario-de-Vacinacao-2018.pdf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</w:p>
    <w:p>
      <w:pPr>
        <w:pStyle w:val="Padrão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"https://github.com/goinvo/hGraph"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https://github.com/goinvo/hGraph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</w:p>
    <w:p>
      <w:pPr>
        <w:pStyle w:val="Padrão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"http://www.hgraph.org/screenshots.html"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http://www.hgraph.org/screenshots.html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</w:p>
    <w:p>
      <w:pPr>
        <w:pStyle w:val="Padrão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cs="Times" w:hAnsi="Times" w:eastAsia="Times"/>
          <w:sz w:val="24"/>
          <w:szCs w:val="24"/>
          <w:rtl w:val="0"/>
        </w:rPr>
        <w:br w:type="page"/>
      </w:r>
    </w:p>
    <w:p>
      <w:pPr>
        <w:pStyle w:val="Padrão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7541636</wp:posOffset>
            </wp:positionV>
            <wp:extent cx="2278733" cy="17046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Tela 2018-12-22 às 23.16.1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733" cy="1704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