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121" w:rsidRDefault="00581121">
      <w:r>
        <w:t xml:space="preserve">La classe </w:t>
      </w:r>
      <w:proofErr w:type="spellStart"/>
      <w:r>
        <w:t>MioBottone</w:t>
      </w:r>
      <w:proofErr w:type="spellEnd"/>
      <w:r>
        <w:t xml:space="preserve"> realizza un bottone che ha un comportamento particolare. Estende </w:t>
      </w:r>
      <w:proofErr w:type="spellStart"/>
      <w:r>
        <w:t>JButton</w:t>
      </w:r>
      <w:proofErr w:type="spellEnd"/>
      <w:r>
        <w:t xml:space="preserve"> e implementa </w:t>
      </w:r>
      <w:proofErr w:type="spellStart"/>
      <w:r>
        <w:t>ActionListener</w:t>
      </w:r>
      <w:proofErr w:type="spellEnd"/>
      <w:r>
        <w:t xml:space="preserve"> in modo da poter gestire l’evento clic modificando il suo colore.</w:t>
      </w:r>
    </w:p>
    <w:p w:rsidR="00581121" w:rsidRDefault="00581121">
      <w:r>
        <w:t xml:space="preserve">La classe </w:t>
      </w:r>
      <w:proofErr w:type="spellStart"/>
      <w:r>
        <w:t>FinestraConBottone</w:t>
      </w:r>
      <w:proofErr w:type="spellEnd"/>
      <w:r>
        <w:t xml:space="preserve"> utilizza </w:t>
      </w:r>
      <w:proofErr w:type="spellStart"/>
      <w:r>
        <w:t>MioBottone</w:t>
      </w:r>
      <w:proofErr w:type="spellEnd"/>
      <w:r>
        <w:t xml:space="preserve"> ma anch’essa gestisce l’evento clic sul bottone modificando il testo della </w:t>
      </w:r>
      <w:proofErr w:type="spellStart"/>
      <w:r>
        <w:t>JLabel</w:t>
      </w:r>
      <w:proofErr w:type="spellEnd"/>
      <w:r>
        <w:t>.</w:t>
      </w:r>
    </w:p>
    <w:p w:rsidR="00581121" w:rsidRDefault="00581121">
      <w:r>
        <w:t xml:space="preserve">L’oggetto b della classe </w:t>
      </w:r>
      <w:proofErr w:type="spellStart"/>
      <w:r>
        <w:t>MioBottone</w:t>
      </w:r>
      <w:proofErr w:type="spellEnd"/>
      <w:r>
        <w:t xml:space="preserve"> ha quindi associati due metodi che vengono entrambe eseguiti per gestire il clic </w:t>
      </w:r>
    </w:p>
    <w:p w:rsidR="00581121" w:rsidRDefault="00581121"/>
    <w:p w:rsidR="00D47FBE" w:rsidRDefault="00581121">
      <w:r>
        <w:rPr>
          <w:noProof/>
          <w:lang w:eastAsia="it-IT"/>
        </w:rPr>
        <w:drawing>
          <wp:inline distT="0" distB="0" distL="0" distR="0">
            <wp:extent cx="6116320" cy="4485640"/>
            <wp:effectExtent l="19050" t="0" r="0" b="0"/>
            <wp:docPr id="1" name="Immagine 1" descr="C:\Users\zferrari\Downloads\MioBott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ferrari\Downloads\MioBotton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FBE" w:rsidSect="00D47F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/>
  <w:defaultTabStop w:val="708"/>
  <w:hyphenationZone w:val="283"/>
  <w:characterSpacingControl w:val="doNotCompress"/>
  <w:compat/>
  <w:rsids>
    <w:rsidRoot w:val="00581121"/>
    <w:rsid w:val="00581121"/>
    <w:rsid w:val="00D4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7F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1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Ferrari Alberto</dc:creator>
  <cp:lastModifiedBy>Ferrari Alberto</cp:lastModifiedBy>
  <cp:revision>1</cp:revision>
  <dcterms:created xsi:type="dcterms:W3CDTF">2014-04-02T09:29:00Z</dcterms:created>
  <dcterms:modified xsi:type="dcterms:W3CDTF">2014-04-02T09:33:00Z</dcterms:modified>
</cp:coreProperties>
</file>