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FD0" w:rsidRDefault="00000000">
      <w:r>
        <w:rPr>
          <w:noProof/>
        </w:rPr>
        <w:drawing>
          <wp:anchor distT="0" distB="0" distL="0" distR="0" simplePos="0" relativeHeight="251658240" behindDoc="0" locked="0" layoutInCell="1" hidden="0" allowOverlap="1">
            <wp:simplePos x="0" y="0"/>
            <wp:positionH relativeFrom="column">
              <wp:posOffset>1887220</wp:posOffset>
            </wp:positionH>
            <wp:positionV relativeFrom="paragraph">
              <wp:posOffset>-140969</wp:posOffset>
            </wp:positionV>
            <wp:extent cx="1329803" cy="302656"/>
            <wp:effectExtent l="0" t="0" r="0" b="0"/>
            <wp:wrapNone/>
            <wp:docPr id="5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1329803" cy="302656"/>
                    </a:xfrm>
                    <a:prstGeom prst="rect">
                      <a:avLst/>
                    </a:prstGeom>
                    <a:ln/>
                  </pic:spPr>
                </pic:pic>
              </a:graphicData>
            </a:graphic>
          </wp:anchor>
        </w:drawing>
      </w:r>
    </w:p>
    <w:p w:rsidR="00C27FD0" w:rsidRDefault="00C27FD0"/>
    <w:p w:rsidR="00C27FD0" w:rsidRDefault="00000000">
      <w:pPr>
        <w:spacing w:after="0"/>
        <w:jc w:val="center"/>
        <w:rPr>
          <w:b/>
          <w:sz w:val="40"/>
          <w:szCs w:val="40"/>
        </w:rPr>
      </w:pPr>
      <w:r>
        <w:rPr>
          <w:b/>
          <w:sz w:val="40"/>
          <w:szCs w:val="40"/>
        </w:rPr>
        <w:t>INSTITUTO SUPERIOR TECNOLÓGICO PRIVADO CIBERTEC - EA</w:t>
      </w:r>
    </w:p>
    <w:p w:rsidR="00C27FD0" w:rsidRDefault="00C27FD0">
      <w:pPr>
        <w:spacing w:after="0"/>
        <w:jc w:val="center"/>
        <w:rPr>
          <w:b/>
          <w:sz w:val="32"/>
          <w:szCs w:val="32"/>
        </w:rPr>
      </w:pPr>
    </w:p>
    <w:p w:rsidR="00C27FD0" w:rsidRDefault="00000000">
      <w:pPr>
        <w:pBdr>
          <w:top w:val="nil"/>
          <w:left w:val="nil"/>
          <w:bottom w:val="nil"/>
          <w:right w:val="nil"/>
          <w:between w:val="nil"/>
        </w:pBdr>
        <w:spacing w:after="0" w:line="240" w:lineRule="auto"/>
        <w:jc w:val="center"/>
        <w:rPr>
          <w:rFonts w:ascii="Arial" w:eastAsia="Arial" w:hAnsi="Arial" w:cs="Arial"/>
          <w:color w:val="000000"/>
          <w:sz w:val="32"/>
          <w:szCs w:val="32"/>
        </w:rPr>
      </w:pPr>
      <w:bookmarkStart w:id="0" w:name="_heading=h.gjdgxs" w:colFirst="0" w:colLast="0"/>
      <w:bookmarkEnd w:id="0"/>
      <w:r>
        <w:rPr>
          <w:rFonts w:ascii="Arial" w:eastAsia="Arial" w:hAnsi="Arial" w:cs="Arial"/>
          <w:color w:val="000000"/>
          <w:sz w:val="32"/>
          <w:szCs w:val="32"/>
        </w:rPr>
        <w:t>SISTEMA DE VENTAS</w:t>
      </w:r>
    </w:p>
    <w:p w:rsidR="00C27FD0" w:rsidRDefault="00C27FD0">
      <w:pPr>
        <w:jc w:val="center"/>
        <w:rPr>
          <w:b/>
          <w:sz w:val="32"/>
          <w:szCs w:val="32"/>
        </w:rPr>
      </w:pPr>
    </w:p>
    <w:p w:rsidR="00C27FD0" w:rsidRDefault="00C27FD0">
      <w:pPr>
        <w:jc w:val="center"/>
        <w:rPr>
          <w:b/>
          <w:sz w:val="32"/>
          <w:szCs w:val="32"/>
        </w:rPr>
      </w:pPr>
    </w:p>
    <w:p w:rsidR="00C27FD0" w:rsidRDefault="00000000">
      <w:pPr>
        <w:spacing w:after="0"/>
        <w:jc w:val="center"/>
        <w:rPr>
          <w:b/>
          <w:sz w:val="32"/>
          <w:szCs w:val="32"/>
        </w:rPr>
      </w:pPr>
      <w:r>
        <w:rPr>
          <w:b/>
          <w:sz w:val="32"/>
          <w:szCs w:val="32"/>
        </w:rPr>
        <w:t>DOCENTE:</w:t>
      </w:r>
    </w:p>
    <w:p w:rsidR="00C27FD0" w:rsidRDefault="00000000">
      <w:pPr>
        <w:spacing w:after="0"/>
        <w:jc w:val="center"/>
        <w:rPr>
          <w:b/>
          <w:sz w:val="32"/>
          <w:szCs w:val="32"/>
        </w:rPr>
      </w:pPr>
      <w:r>
        <w:rPr>
          <w:b/>
          <w:sz w:val="32"/>
          <w:szCs w:val="32"/>
        </w:rPr>
        <w:t>Oscar David Briceño Murillo</w:t>
      </w:r>
    </w:p>
    <w:p w:rsidR="00C27FD0" w:rsidRDefault="00C27FD0">
      <w:pPr>
        <w:jc w:val="center"/>
        <w:rPr>
          <w:b/>
          <w:sz w:val="32"/>
          <w:szCs w:val="32"/>
        </w:rPr>
      </w:pPr>
    </w:p>
    <w:p w:rsidR="00C27FD0" w:rsidRDefault="00000000">
      <w:pPr>
        <w:spacing w:after="0"/>
        <w:jc w:val="center"/>
        <w:rPr>
          <w:b/>
          <w:sz w:val="32"/>
          <w:szCs w:val="32"/>
        </w:rPr>
      </w:pPr>
      <w:r>
        <w:rPr>
          <w:b/>
          <w:sz w:val="32"/>
          <w:szCs w:val="32"/>
        </w:rPr>
        <w:t>CUARTO CICLO</w:t>
      </w:r>
    </w:p>
    <w:p w:rsidR="00C27FD0" w:rsidRDefault="00000000">
      <w:pPr>
        <w:spacing w:after="0"/>
        <w:jc w:val="center"/>
        <w:rPr>
          <w:b/>
          <w:sz w:val="32"/>
          <w:szCs w:val="32"/>
        </w:rPr>
      </w:pPr>
      <w:r>
        <w:rPr>
          <w:b/>
          <w:sz w:val="32"/>
          <w:szCs w:val="32"/>
        </w:rPr>
        <w:t>SECCION T4TN</w:t>
      </w:r>
    </w:p>
    <w:p w:rsidR="00C27FD0" w:rsidRDefault="00C27FD0">
      <w:pPr>
        <w:spacing w:after="0"/>
        <w:jc w:val="center"/>
        <w:rPr>
          <w:b/>
          <w:sz w:val="32"/>
          <w:szCs w:val="32"/>
        </w:rPr>
      </w:pPr>
    </w:p>
    <w:p w:rsidR="00C27FD0" w:rsidRDefault="00000000">
      <w:pPr>
        <w:spacing w:after="0"/>
        <w:jc w:val="center"/>
        <w:rPr>
          <w:b/>
          <w:sz w:val="32"/>
          <w:szCs w:val="32"/>
        </w:rPr>
      </w:pPr>
      <w:r>
        <w:rPr>
          <w:b/>
          <w:sz w:val="32"/>
          <w:szCs w:val="32"/>
        </w:rPr>
        <w:t>SEMESTRE</w:t>
      </w:r>
    </w:p>
    <w:p w:rsidR="00C27FD0" w:rsidRDefault="00000000">
      <w:pPr>
        <w:spacing w:after="0"/>
        <w:jc w:val="center"/>
        <w:rPr>
          <w:b/>
          <w:sz w:val="32"/>
          <w:szCs w:val="32"/>
        </w:rPr>
      </w:pPr>
      <w:r>
        <w:rPr>
          <w:b/>
          <w:sz w:val="32"/>
          <w:szCs w:val="32"/>
        </w:rPr>
        <w:t>2022 – iii</w:t>
      </w:r>
    </w:p>
    <w:p w:rsidR="00C27FD0" w:rsidRDefault="00C27FD0">
      <w:pPr>
        <w:rPr>
          <w:b/>
          <w:sz w:val="32"/>
          <w:szCs w:val="32"/>
        </w:rPr>
      </w:pPr>
    </w:p>
    <w:p w:rsidR="00C27FD0" w:rsidRDefault="00C27FD0">
      <w:pPr>
        <w:rPr>
          <w:b/>
          <w:sz w:val="32"/>
          <w:szCs w:val="32"/>
        </w:rPr>
      </w:pPr>
    </w:p>
    <w:p w:rsidR="00C27FD0" w:rsidRDefault="00C27FD0">
      <w:pPr>
        <w:rPr>
          <w:b/>
          <w:sz w:val="32"/>
          <w:szCs w:val="32"/>
        </w:rPr>
      </w:pPr>
    </w:p>
    <w:p w:rsidR="00C27FD0" w:rsidRDefault="00C27FD0">
      <w:pPr>
        <w:rPr>
          <w:b/>
          <w:sz w:val="32"/>
          <w:szCs w:val="32"/>
        </w:rPr>
      </w:pPr>
    </w:p>
    <w:p w:rsidR="00C27FD0" w:rsidRDefault="00C27FD0">
      <w:pPr>
        <w:rPr>
          <w:b/>
          <w:sz w:val="32"/>
          <w:szCs w:val="32"/>
        </w:rPr>
      </w:pPr>
    </w:p>
    <w:p w:rsidR="00C27FD0" w:rsidRDefault="00000000">
      <w:pPr>
        <w:rPr>
          <w:b/>
          <w:sz w:val="32"/>
          <w:szCs w:val="32"/>
        </w:rPr>
      </w:pPr>
      <w:r>
        <w:rPr>
          <w:b/>
          <w:sz w:val="32"/>
          <w:szCs w:val="32"/>
        </w:rPr>
        <w:t>ALUMNOS:</w:t>
      </w:r>
    </w:p>
    <w:p w:rsidR="00C27FD0" w:rsidRDefault="00000000">
      <w:pPr>
        <w:rPr>
          <w:b/>
          <w:sz w:val="32"/>
          <w:szCs w:val="32"/>
        </w:rPr>
      </w:pPr>
      <w:r>
        <w:rPr>
          <w:b/>
          <w:sz w:val="32"/>
          <w:szCs w:val="32"/>
        </w:rPr>
        <w:t>JEFFREY CUBAS RIVAS</w:t>
      </w:r>
      <w:r>
        <w:rPr>
          <w:b/>
          <w:sz w:val="32"/>
          <w:szCs w:val="32"/>
        </w:rPr>
        <w:tab/>
      </w:r>
      <w:r>
        <w:rPr>
          <w:b/>
          <w:sz w:val="32"/>
          <w:szCs w:val="32"/>
        </w:rPr>
        <w:tab/>
      </w:r>
      <w:r>
        <w:rPr>
          <w:b/>
          <w:sz w:val="32"/>
          <w:szCs w:val="32"/>
        </w:rPr>
        <w:tab/>
        <w:t xml:space="preserve">          i202123935</w:t>
      </w:r>
    </w:p>
    <w:p w:rsidR="00C27FD0" w:rsidRDefault="00000000">
      <w:pPr>
        <w:rPr>
          <w:b/>
          <w:sz w:val="32"/>
          <w:szCs w:val="32"/>
        </w:rPr>
      </w:pPr>
      <w:r>
        <w:rPr>
          <w:b/>
          <w:sz w:val="32"/>
          <w:szCs w:val="32"/>
        </w:rPr>
        <w:t xml:space="preserve">BRAYAN RODRIGO BAUTISTA ALBITES            i202113868      </w:t>
      </w:r>
    </w:p>
    <w:p w:rsidR="00C27FD0" w:rsidRDefault="00000000">
      <w:pPr>
        <w:rPr>
          <w:b/>
          <w:sz w:val="32"/>
          <w:szCs w:val="32"/>
        </w:rPr>
      </w:pPr>
      <w:r>
        <w:rPr>
          <w:b/>
          <w:sz w:val="32"/>
          <w:szCs w:val="32"/>
        </w:rPr>
        <w:t>JHONATAN JAIR CHAVEZ PAUCCAR</w:t>
      </w:r>
      <w:r>
        <w:rPr>
          <w:b/>
          <w:sz w:val="32"/>
          <w:szCs w:val="32"/>
        </w:rPr>
        <w:tab/>
      </w:r>
      <w:r>
        <w:rPr>
          <w:b/>
          <w:sz w:val="32"/>
          <w:szCs w:val="32"/>
        </w:rPr>
        <w:tab/>
        <w:t xml:space="preserve">i202022052                   </w:t>
      </w:r>
    </w:p>
    <w:p w:rsidR="00C27FD0" w:rsidRDefault="00C27FD0">
      <w:pPr>
        <w:rPr>
          <w:b/>
          <w:sz w:val="32"/>
          <w:szCs w:val="32"/>
        </w:rPr>
      </w:pPr>
    </w:p>
    <w:p w:rsidR="00C27FD0" w:rsidRDefault="00C27FD0">
      <w:pPr>
        <w:rPr>
          <w:b/>
          <w:sz w:val="32"/>
          <w:szCs w:val="32"/>
        </w:rPr>
      </w:pPr>
    </w:p>
    <w:p w:rsidR="00C27FD0" w:rsidRDefault="00C27FD0">
      <w:pPr>
        <w:rPr>
          <w:b/>
          <w:u w:val="single"/>
        </w:rPr>
      </w:pPr>
    </w:p>
    <w:p w:rsidR="00C27FD0" w:rsidRDefault="00000000">
      <w:pPr>
        <w:rPr>
          <w:b/>
          <w:u w:val="single"/>
        </w:rPr>
      </w:pPr>
      <w:r>
        <w:rPr>
          <w:b/>
          <w:u w:val="single"/>
        </w:rPr>
        <w:t>Resumen:</w:t>
      </w:r>
    </w:p>
    <w:p w:rsidR="005A3B6B" w:rsidRDefault="005A3B6B">
      <w:pPr>
        <w:rPr>
          <w:b/>
          <w:u w:val="single"/>
        </w:rPr>
      </w:pPr>
    </w:p>
    <w:p w:rsidR="00C27FD0" w:rsidRDefault="00000000">
      <w:r>
        <w:t>En el presente proyecto, se desarrolló e implementó un software que permite el mantenimiento, consulta, procesos de los usuarios. Nuestro sistema se llama “Sistema Ventas”. El objetivo fue aplicar soluciones algorítmicas usando el lenguaje de programación “Java” a través de un Entorno de Desarrollo Integrado (IDE) llamado “Eclipse” y usando el gestor de base de datos MySQL. Asimismo, cabe señalar que el software cuenta con una ventana de Login, necesaria para garantizar la seguridad del sistema, permitiendo únicamente el ingreso a personas autorizadas. Por otro lado, se implementaron librerías externas, las cuales nos permitieron la mejora de tecnología implementada en el software. Se realizó una conexión a Base de Datos con la finalidad de poder: Registrar, Actualizar, Eliminar y obtener un reporte de las consultas requeridas por la organización.</w:t>
      </w:r>
    </w:p>
    <w:p w:rsidR="00C27FD0" w:rsidRDefault="00C27FD0">
      <w:pPr>
        <w:rPr>
          <w:b/>
          <w:u w:val="single"/>
        </w:rPr>
      </w:pPr>
    </w:p>
    <w:p w:rsidR="00C27FD0" w:rsidRDefault="00C27FD0">
      <w:pPr>
        <w:rPr>
          <w:b/>
          <w:u w:val="single"/>
        </w:rPr>
      </w:pPr>
    </w:p>
    <w:p w:rsidR="005A3B6B" w:rsidRDefault="005A3B6B">
      <w:pPr>
        <w:rPr>
          <w:b/>
          <w:u w:val="single"/>
        </w:rPr>
      </w:pPr>
    </w:p>
    <w:p w:rsidR="00C27FD0" w:rsidRDefault="00C27FD0">
      <w:pPr>
        <w:rPr>
          <w:b/>
          <w:u w:val="single"/>
        </w:rPr>
      </w:pPr>
    </w:p>
    <w:p w:rsidR="00C27FD0" w:rsidRDefault="00000000">
      <w:pPr>
        <w:rPr>
          <w:b/>
          <w:u w:val="single"/>
        </w:rPr>
      </w:pPr>
      <w:r>
        <w:rPr>
          <w:b/>
          <w:u w:val="single"/>
        </w:rPr>
        <w:t>Introducción:</w:t>
      </w:r>
    </w:p>
    <w:p w:rsidR="005A3B6B" w:rsidRDefault="005A3B6B">
      <w:pPr>
        <w:rPr>
          <w:b/>
          <w:u w:val="single"/>
        </w:rPr>
      </w:pPr>
    </w:p>
    <w:p w:rsidR="00C27FD0" w:rsidRDefault="00000000">
      <w:pPr>
        <w:spacing w:after="200" w:line="276" w:lineRule="auto"/>
        <w:jc w:val="both"/>
        <w:rPr>
          <w:b/>
          <w:u w:val="single"/>
        </w:rPr>
      </w:pPr>
      <w:r>
        <w:t xml:space="preserve">La tecnología de la información se ha vuelto una herramienta clave desde hace ya varios años para la mejora continua en los procesos de cualquier organización. Cada vez el mercado se vuelve más competitivo debido a los diferentes avances tecnológicos que ocurren a nivel mundial lo que ocasiona que las empresas no solo busquen cumplir metas y objetivos que tuvieran actualmente sino también empezar a plantearse retos e idear nuevas maneras de mejorar sus procesos. En el mercado actual ya no solo basta ofrecer un producto que satisfaga las necesidades del consumidor, ya no sale de su casa a buscar lo que quiere, más bien el mercado debe poder saber cómo llegar a este y crearle la necesidad. Este cambio solo puede ser bien atendido gracias a una correcta toma de decisiones que involucra a toda la organización, pero a su vez, estas decisiones tienen que estar correctamente sustentadas sobre una base confiable y segura. Para poder formar esta base un componente indispensable es el manejo eficaz y eficiente de los datos y la información que se pueda sacar de estos y pueda ser relevante para la empresa. En esta idea presentada es donde empiezan a aparecer conceptos como Cloud Computing, metodologías ágiles, sistemas de gestión, Infraestructura como servicio, </w:t>
      </w:r>
      <w:proofErr w:type="gramStart"/>
      <w:r>
        <w:t>que</w:t>
      </w:r>
      <w:proofErr w:type="gramEnd"/>
      <w:r>
        <w:t xml:space="preserve"> apoyados por herramientas, estrategias, técnicas y metodologías, permiten a las organizaciones alcanzar esos indicadores que necesitan. Actualmente existen un sin número de herramientas que permiten la implementación de sistemas de venta o facturación o inventario, pero a su vez son muy difíciles de poder usar eficientemente debido a diferentes factores como el alto precio de adquisición o los honorarios de los profesionales expertos en este ámbito.</w:t>
      </w:r>
    </w:p>
    <w:p w:rsidR="005A3B6B" w:rsidRDefault="005A3B6B">
      <w:pPr>
        <w:spacing w:after="200" w:line="276" w:lineRule="auto"/>
        <w:jc w:val="both"/>
        <w:rPr>
          <w:b/>
          <w:u w:val="single"/>
        </w:rPr>
      </w:pPr>
    </w:p>
    <w:p w:rsidR="00C27FD0" w:rsidRDefault="00C27FD0">
      <w:pPr>
        <w:spacing w:after="200" w:line="276" w:lineRule="auto"/>
        <w:jc w:val="both"/>
        <w:rPr>
          <w:b/>
          <w:u w:val="single"/>
        </w:rPr>
      </w:pPr>
    </w:p>
    <w:p w:rsidR="005A3B6B" w:rsidRDefault="005A3B6B">
      <w:pPr>
        <w:spacing w:after="200" w:line="276" w:lineRule="auto"/>
        <w:jc w:val="both"/>
        <w:rPr>
          <w:b/>
          <w:u w:val="single"/>
        </w:rPr>
      </w:pPr>
    </w:p>
    <w:p w:rsidR="00C27FD0" w:rsidRPr="005A3B6B" w:rsidRDefault="00000000">
      <w:pPr>
        <w:spacing w:after="200" w:line="276" w:lineRule="auto"/>
        <w:jc w:val="both"/>
        <w:rPr>
          <w:rFonts w:ascii="Arial" w:hAnsi="Arial" w:cs="Arial"/>
          <w:b/>
          <w:u w:val="single"/>
        </w:rPr>
      </w:pPr>
      <w:r w:rsidRPr="005A3B6B">
        <w:rPr>
          <w:rFonts w:ascii="Arial" w:hAnsi="Arial" w:cs="Arial"/>
          <w:b/>
          <w:u w:val="single"/>
        </w:rPr>
        <w:t>Justificación:</w:t>
      </w:r>
    </w:p>
    <w:p w:rsidR="005A3B6B" w:rsidRPr="005A3B6B" w:rsidRDefault="005A3B6B">
      <w:pPr>
        <w:spacing w:after="200" w:line="276" w:lineRule="auto"/>
        <w:jc w:val="both"/>
        <w:rPr>
          <w:rFonts w:ascii="Arial" w:hAnsi="Arial" w:cs="Arial"/>
          <w:b/>
          <w:u w:val="single"/>
        </w:rPr>
      </w:pPr>
    </w:p>
    <w:p w:rsidR="00C27FD0" w:rsidRPr="005A3B6B" w:rsidRDefault="00000000">
      <w:pPr>
        <w:numPr>
          <w:ilvl w:val="0"/>
          <w:numId w:val="2"/>
        </w:numPr>
        <w:pBdr>
          <w:top w:val="nil"/>
          <w:left w:val="nil"/>
          <w:bottom w:val="nil"/>
          <w:right w:val="nil"/>
          <w:between w:val="nil"/>
        </w:pBdr>
        <w:spacing w:after="0" w:line="276" w:lineRule="auto"/>
        <w:jc w:val="both"/>
        <w:rPr>
          <w:rFonts w:ascii="Arial" w:hAnsi="Arial" w:cs="Arial"/>
        </w:rPr>
      </w:pPr>
      <w:r w:rsidRPr="005A3B6B">
        <w:rPr>
          <w:rFonts w:ascii="Arial" w:hAnsi="Arial" w:cs="Arial"/>
          <w:color w:val="000000"/>
        </w:rPr>
        <w:t>El software está definido con procesos automatizados que facilitan el proceso en actividades complicadas o que requieren días de espera para su culminación.</w:t>
      </w:r>
    </w:p>
    <w:p w:rsidR="005A3B6B" w:rsidRPr="005A3B6B" w:rsidRDefault="005A3B6B" w:rsidP="005A3B6B">
      <w:pPr>
        <w:pBdr>
          <w:top w:val="nil"/>
          <w:left w:val="nil"/>
          <w:bottom w:val="nil"/>
          <w:right w:val="nil"/>
          <w:between w:val="nil"/>
        </w:pBdr>
        <w:spacing w:after="0" w:line="276" w:lineRule="auto"/>
        <w:ind w:left="1080"/>
        <w:jc w:val="both"/>
        <w:rPr>
          <w:rFonts w:ascii="Arial" w:hAnsi="Arial" w:cs="Arial"/>
        </w:rPr>
      </w:pPr>
    </w:p>
    <w:p w:rsidR="00C27FD0" w:rsidRPr="005A3B6B" w:rsidRDefault="00000000">
      <w:pPr>
        <w:numPr>
          <w:ilvl w:val="0"/>
          <w:numId w:val="2"/>
        </w:numPr>
        <w:pBdr>
          <w:top w:val="nil"/>
          <w:left w:val="nil"/>
          <w:bottom w:val="nil"/>
          <w:right w:val="nil"/>
          <w:between w:val="nil"/>
        </w:pBdr>
        <w:spacing w:after="0" w:line="276" w:lineRule="auto"/>
        <w:jc w:val="both"/>
        <w:rPr>
          <w:rFonts w:ascii="Arial" w:hAnsi="Arial" w:cs="Arial"/>
        </w:rPr>
      </w:pPr>
      <w:r w:rsidRPr="005A3B6B">
        <w:rPr>
          <w:rFonts w:ascii="Arial" w:hAnsi="Arial" w:cs="Arial"/>
          <w:color w:val="000000"/>
        </w:rPr>
        <w:t xml:space="preserve">Dentro del software, todos los registros e ingresos de información están validados bajo una estricta secuencia de caracteres pre-establecidos. </w:t>
      </w:r>
    </w:p>
    <w:p w:rsidR="005A3B6B" w:rsidRPr="005A3B6B" w:rsidRDefault="005A3B6B" w:rsidP="005A3B6B">
      <w:pPr>
        <w:pStyle w:val="Prrafodelista"/>
        <w:rPr>
          <w:rFonts w:ascii="Arial" w:hAnsi="Arial" w:cs="Arial"/>
        </w:rPr>
      </w:pPr>
    </w:p>
    <w:p w:rsidR="005A3B6B" w:rsidRPr="005A3B6B" w:rsidRDefault="005A3B6B" w:rsidP="005A3B6B">
      <w:pPr>
        <w:pBdr>
          <w:top w:val="nil"/>
          <w:left w:val="nil"/>
          <w:bottom w:val="nil"/>
          <w:right w:val="nil"/>
          <w:between w:val="nil"/>
        </w:pBdr>
        <w:spacing w:after="0" w:line="276" w:lineRule="auto"/>
        <w:ind w:left="1080"/>
        <w:jc w:val="both"/>
        <w:rPr>
          <w:rFonts w:ascii="Arial" w:hAnsi="Arial" w:cs="Arial"/>
        </w:rPr>
      </w:pPr>
    </w:p>
    <w:p w:rsidR="00C27FD0" w:rsidRPr="005A3B6B" w:rsidRDefault="00000000">
      <w:pPr>
        <w:numPr>
          <w:ilvl w:val="0"/>
          <w:numId w:val="2"/>
        </w:numPr>
        <w:pBdr>
          <w:top w:val="nil"/>
          <w:left w:val="nil"/>
          <w:bottom w:val="nil"/>
          <w:right w:val="nil"/>
          <w:between w:val="nil"/>
        </w:pBdr>
        <w:spacing w:after="0" w:line="276" w:lineRule="auto"/>
        <w:jc w:val="both"/>
        <w:rPr>
          <w:rFonts w:ascii="Arial" w:hAnsi="Arial" w:cs="Arial"/>
        </w:rPr>
      </w:pPr>
      <w:r w:rsidRPr="005A3B6B">
        <w:rPr>
          <w:rFonts w:ascii="Arial" w:hAnsi="Arial" w:cs="Arial"/>
          <w:color w:val="000000"/>
        </w:rPr>
        <w:t>La empresa cada vez genera más ventas y se hace mucho más difícil el control de éstas.</w:t>
      </w:r>
    </w:p>
    <w:p w:rsidR="005A3B6B" w:rsidRPr="005A3B6B" w:rsidRDefault="005A3B6B" w:rsidP="005A3B6B">
      <w:pPr>
        <w:pBdr>
          <w:top w:val="nil"/>
          <w:left w:val="nil"/>
          <w:bottom w:val="nil"/>
          <w:right w:val="nil"/>
          <w:between w:val="nil"/>
        </w:pBdr>
        <w:spacing w:after="0" w:line="276" w:lineRule="auto"/>
        <w:ind w:left="1080"/>
        <w:jc w:val="both"/>
        <w:rPr>
          <w:rFonts w:ascii="Arial" w:hAnsi="Arial" w:cs="Arial"/>
        </w:rPr>
      </w:pPr>
    </w:p>
    <w:p w:rsidR="00C27FD0" w:rsidRPr="005A3B6B" w:rsidRDefault="00000000">
      <w:pPr>
        <w:numPr>
          <w:ilvl w:val="0"/>
          <w:numId w:val="2"/>
        </w:numPr>
        <w:pBdr>
          <w:top w:val="nil"/>
          <w:left w:val="nil"/>
          <w:bottom w:val="nil"/>
          <w:right w:val="nil"/>
          <w:between w:val="nil"/>
        </w:pBdr>
        <w:spacing w:after="0" w:line="276" w:lineRule="auto"/>
        <w:jc w:val="both"/>
        <w:rPr>
          <w:rFonts w:ascii="Arial" w:hAnsi="Arial" w:cs="Arial"/>
        </w:rPr>
      </w:pPr>
      <w:r w:rsidRPr="005A3B6B">
        <w:rPr>
          <w:rFonts w:ascii="Arial" w:hAnsi="Arial" w:cs="Arial"/>
          <w:color w:val="000000"/>
        </w:rPr>
        <w:t>La pérdida constante de información y de productos en el almacén.</w:t>
      </w:r>
    </w:p>
    <w:p w:rsidR="005A3B6B" w:rsidRPr="005A3B6B" w:rsidRDefault="005A3B6B" w:rsidP="005A3B6B">
      <w:pPr>
        <w:pBdr>
          <w:top w:val="nil"/>
          <w:left w:val="nil"/>
          <w:bottom w:val="nil"/>
          <w:right w:val="nil"/>
          <w:between w:val="nil"/>
        </w:pBdr>
        <w:spacing w:after="0" w:line="276" w:lineRule="auto"/>
        <w:jc w:val="both"/>
        <w:rPr>
          <w:rFonts w:ascii="Arial" w:hAnsi="Arial" w:cs="Arial"/>
        </w:rPr>
      </w:pPr>
    </w:p>
    <w:p w:rsidR="00C27FD0" w:rsidRPr="005A3B6B" w:rsidRDefault="00000000">
      <w:pPr>
        <w:numPr>
          <w:ilvl w:val="0"/>
          <w:numId w:val="2"/>
        </w:numPr>
        <w:pBdr>
          <w:top w:val="nil"/>
          <w:left w:val="nil"/>
          <w:bottom w:val="nil"/>
          <w:right w:val="nil"/>
          <w:between w:val="nil"/>
        </w:pBdr>
        <w:spacing w:after="200" w:line="276" w:lineRule="auto"/>
        <w:jc w:val="both"/>
        <w:rPr>
          <w:rFonts w:ascii="Arial" w:hAnsi="Arial" w:cs="Arial"/>
        </w:rPr>
      </w:pPr>
      <w:r w:rsidRPr="005A3B6B">
        <w:rPr>
          <w:rFonts w:ascii="Arial" w:hAnsi="Arial" w:cs="Arial"/>
          <w:color w:val="000000"/>
        </w:rPr>
        <w:t>Al finalizar el proyecto se espera una adecuada implementación de los procesos que pueden ocurrir dentro de los expedientes de contratación, garantizando la seguridad de la información, Inexistencia de redundancia de datos y Reporte generales</w:t>
      </w:r>
    </w:p>
    <w:p w:rsidR="00C27FD0" w:rsidRPr="005A3B6B" w:rsidRDefault="00C27FD0">
      <w:pPr>
        <w:spacing w:after="200" w:line="276" w:lineRule="auto"/>
        <w:jc w:val="both"/>
        <w:rPr>
          <w:rFonts w:ascii="Arial" w:hAnsi="Arial" w:cs="Arial"/>
        </w:rPr>
      </w:pPr>
    </w:p>
    <w:p w:rsidR="00C27FD0" w:rsidRPr="005A3B6B" w:rsidRDefault="00C27FD0">
      <w:pPr>
        <w:spacing w:after="200" w:line="276" w:lineRule="auto"/>
        <w:jc w:val="both"/>
        <w:rPr>
          <w:rFonts w:ascii="Arial" w:hAnsi="Arial" w:cs="Arial"/>
        </w:rPr>
      </w:pPr>
    </w:p>
    <w:p w:rsidR="00C27FD0" w:rsidRPr="005A3B6B" w:rsidRDefault="00000000">
      <w:pPr>
        <w:spacing w:after="200" w:line="276" w:lineRule="auto"/>
        <w:jc w:val="both"/>
        <w:rPr>
          <w:rFonts w:ascii="Arial" w:hAnsi="Arial" w:cs="Arial"/>
          <w:b/>
          <w:u w:val="single"/>
        </w:rPr>
      </w:pPr>
      <w:r w:rsidRPr="005A3B6B">
        <w:rPr>
          <w:rFonts w:ascii="Arial" w:hAnsi="Arial" w:cs="Arial"/>
          <w:b/>
          <w:u w:val="single"/>
        </w:rPr>
        <w:t>Beneficios Directos</w:t>
      </w:r>
    </w:p>
    <w:p w:rsidR="005A3B6B" w:rsidRPr="005A3B6B" w:rsidRDefault="005A3B6B">
      <w:pPr>
        <w:spacing w:after="200" w:line="276" w:lineRule="auto"/>
        <w:jc w:val="both"/>
        <w:rPr>
          <w:rFonts w:ascii="Arial" w:hAnsi="Arial" w:cs="Arial"/>
          <w:b/>
          <w:u w:val="single"/>
        </w:rPr>
      </w:pPr>
    </w:p>
    <w:p w:rsidR="00C27FD0" w:rsidRPr="005A3B6B" w:rsidRDefault="00000000">
      <w:pPr>
        <w:numPr>
          <w:ilvl w:val="0"/>
          <w:numId w:val="1"/>
        </w:numPr>
        <w:spacing w:line="276" w:lineRule="auto"/>
        <w:jc w:val="both"/>
        <w:rPr>
          <w:rFonts w:ascii="Arial" w:hAnsi="Arial" w:cs="Arial"/>
          <w:b/>
        </w:rPr>
      </w:pPr>
      <w:r w:rsidRPr="005A3B6B">
        <w:rPr>
          <w:rFonts w:ascii="Arial" w:hAnsi="Arial" w:cs="Arial"/>
          <w:b/>
        </w:rPr>
        <w:t>Mejorar la eficiencia y calidad del proceso de gestión de ventas.</w:t>
      </w:r>
    </w:p>
    <w:p w:rsidR="005A3B6B" w:rsidRPr="005A3B6B" w:rsidRDefault="005A3B6B" w:rsidP="005A3B6B">
      <w:pPr>
        <w:spacing w:line="276" w:lineRule="auto"/>
        <w:ind w:left="720"/>
        <w:jc w:val="both"/>
        <w:rPr>
          <w:rFonts w:ascii="Arial" w:hAnsi="Arial" w:cs="Arial"/>
          <w:b/>
        </w:rPr>
      </w:pPr>
    </w:p>
    <w:p w:rsidR="00C27FD0" w:rsidRPr="005A3B6B" w:rsidRDefault="00000000">
      <w:pPr>
        <w:numPr>
          <w:ilvl w:val="0"/>
          <w:numId w:val="1"/>
        </w:numPr>
        <w:spacing w:line="276" w:lineRule="auto"/>
        <w:jc w:val="both"/>
        <w:rPr>
          <w:rFonts w:ascii="Arial" w:hAnsi="Arial" w:cs="Arial"/>
          <w:b/>
        </w:rPr>
      </w:pPr>
      <w:r w:rsidRPr="005A3B6B">
        <w:rPr>
          <w:rFonts w:ascii="Arial" w:hAnsi="Arial" w:cs="Arial"/>
          <w:b/>
        </w:rPr>
        <w:t>Automatizar distintos procesos del sistema de ventas.</w:t>
      </w:r>
    </w:p>
    <w:p w:rsidR="00C27FD0" w:rsidRPr="005A3B6B" w:rsidRDefault="00C27FD0">
      <w:pPr>
        <w:spacing w:after="200" w:line="276" w:lineRule="auto"/>
        <w:jc w:val="both"/>
        <w:rPr>
          <w:rFonts w:ascii="Arial" w:hAnsi="Arial" w:cs="Arial"/>
          <w:b/>
          <w:u w:val="single"/>
        </w:rPr>
      </w:pPr>
    </w:p>
    <w:p w:rsidR="00C27FD0" w:rsidRPr="005A3B6B" w:rsidRDefault="00000000">
      <w:pPr>
        <w:spacing w:after="200" w:line="276" w:lineRule="auto"/>
        <w:jc w:val="both"/>
        <w:rPr>
          <w:rFonts w:ascii="Arial" w:hAnsi="Arial" w:cs="Arial"/>
          <w:b/>
          <w:highlight w:val="white"/>
          <w:u w:val="single"/>
        </w:rPr>
      </w:pPr>
      <w:r w:rsidRPr="005A3B6B">
        <w:rPr>
          <w:rFonts w:ascii="Arial" w:hAnsi="Arial" w:cs="Arial"/>
          <w:b/>
          <w:highlight w:val="white"/>
          <w:u w:val="single"/>
        </w:rPr>
        <w:t>Beneficiarios Indirectos</w:t>
      </w:r>
    </w:p>
    <w:p w:rsidR="005A3B6B" w:rsidRPr="005A3B6B" w:rsidRDefault="005A3B6B">
      <w:pPr>
        <w:spacing w:after="200" w:line="276" w:lineRule="auto"/>
        <w:jc w:val="both"/>
        <w:rPr>
          <w:rFonts w:ascii="Arial" w:hAnsi="Arial" w:cs="Arial"/>
          <w:b/>
          <w:highlight w:val="white"/>
          <w:u w:val="single"/>
        </w:rPr>
      </w:pPr>
    </w:p>
    <w:p w:rsidR="00C27FD0" w:rsidRPr="005A3B6B" w:rsidRDefault="00000000">
      <w:pPr>
        <w:numPr>
          <w:ilvl w:val="0"/>
          <w:numId w:val="1"/>
        </w:numPr>
        <w:spacing w:line="276" w:lineRule="auto"/>
        <w:jc w:val="both"/>
        <w:rPr>
          <w:rFonts w:ascii="Arial" w:hAnsi="Arial" w:cs="Arial"/>
          <w:b/>
        </w:rPr>
      </w:pPr>
      <w:r w:rsidRPr="005A3B6B">
        <w:rPr>
          <w:rFonts w:ascii="Arial" w:hAnsi="Arial" w:cs="Arial"/>
          <w:b/>
        </w:rPr>
        <w:t>Los vendedores de la empresa donde se hará uso del sistema de ventas.</w:t>
      </w:r>
    </w:p>
    <w:p w:rsidR="005A3B6B" w:rsidRPr="005A3B6B" w:rsidRDefault="005A3B6B">
      <w:pPr>
        <w:numPr>
          <w:ilvl w:val="0"/>
          <w:numId w:val="1"/>
        </w:numPr>
        <w:spacing w:line="276" w:lineRule="auto"/>
        <w:jc w:val="both"/>
        <w:rPr>
          <w:rFonts w:ascii="Arial" w:hAnsi="Arial" w:cs="Arial"/>
          <w:b/>
        </w:rPr>
      </w:pPr>
    </w:p>
    <w:p w:rsidR="00C27FD0" w:rsidRPr="005A3B6B" w:rsidRDefault="00000000">
      <w:pPr>
        <w:numPr>
          <w:ilvl w:val="0"/>
          <w:numId w:val="1"/>
        </w:numPr>
        <w:spacing w:line="276" w:lineRule="auto"/>
        <w:jc w:val="both"/>
        <w:rPr>
          <w:rFonts w:ascii="Arial" w:hAnsi="Arial" w:cs="Arial"/>
          <w:b/>
        </w:rPr>
      </w:pPr>
      <w:r w:rsidRPr="005A3B6B">
        <w:rPr>
          <w:rFonts w:ascii="Arial" w:hAnsi="Arial" w:cs="Arial"/>
          <w:b/>
        </w:rPr>
        <w:t>La calidad de atención brindada en el día a día a los clientes.</w:t>
      </w:r>
    </w:p>
    <w:p w:rsidR="00C27FD0" w:rsidRDefault="00C27FD0">
      <w:pPr>
        <w:spacing w:after="200" w:line="276" w:lineRule="auto"/>
        <w:jc w:val="both"/>
        <w:rPr>
          <w:rFonts w:ascii="Arial" w:hAnsi="Arial" w:cs="Arial"/>
          <w:b/>
          <w:u w:val="single"/>
        </w:rPr>
      </w:pPr>
    </w:p>
    <w:p w:rsidR="005A3B6B" w:rsidRPr="005A3B6B" w:rsidRDefault="005A3B6B">
      <w:pPr>
        <w:spacing w:after="200" w:line="276" w:lineRule="auto"/>
        <w:jc w:val="both"/>
        <w:rPr>
          <w:rFonts w:ascii="Arial" w:hAnsi="Arial" w:cs="Arial"/>
          <w:b/>
          <w:u w:val="single"/>
        </w:rPr>
      </w:pPr>
    </w:p>
    <w:p w:rsidR="00C27FD0" w:rsidRPr="005A3B6B" w:rsidRDefault="00000000">
      <w:pPr>
        <w:spacing w:after="200" w:line="276" w:lineRule="auto"/>
        <w:jc w:val="both"/>
        <w:rPr>
          <w:rFonts w:ascii="Arial" w:hAnsi="Arial" w:cs="Arial"/>
          <w:b/>
          <w:u w:val="single"/>
        </w:rPr>
      </w:pPr>
      <w:r w:rsidRPr="005A3B6B">
        <w:rPr>
          <w:rFonts w:ascii="Arial" w:hAnsi="Arial" w:cs="Arial"/>
          <w:b/>
          <w:u w:val="single"/>
        </w:rPr>
        <w:lastRenderedPageBreak/>
        <w:t>Objetivos</w:t>
      </w:r>
    </w:p>
    <w:p w:rsidR="00C27FD0" w:rsidRPr="005A3B6B" w:rsidRDefault="00000000">
      <w:pPr>
        <w:numPr>
          <w:ilvl w:val="0"/>
          <w:numId w:val="3"/>
        </w:numPr>
        <w:pBdr>
          <w:top w:val="nil"/>
          <w:left w:val="nil"/>
          <w:bottom w:val="nil"/>
          <w:right w:val="nil"/>
          <w:between w:val="nil"/>
        </w:pBdr>
        <w:spacing w:after="0" w:line="276" w:lineRule="auto"/>
        <w:jc w:val="both"/>
        <w:rPr>
          <w:rFonts w:ascii="Arial" w:hAnsi="Arial" w:cs="Arial"/>
        </w:rPr>
      </w:pPr>
      <w:r w:rsidRPr="005A3B6B">
        <w:rPr>
          <w:rFonts w:ascii="Arial" w:hAnsi="Arial" w:cs="Arial"/>
          <w:color w:val="000000"/>
        </w:rPr>
        <w:t>Mejorar el proceso de venta y manejo de inventario de la empresa implementando un sistema de gestión que permita un control más rápido, fácil y claro para el gerente general y los encargados de los demás departamentos. Minimizar tiempo de toma del pedido y optimizar el tiempo de atención a los clientes</w:t>
      </w:r>
    </w:p>
    <w:p w:rsidR="005A3B6B" w:rsidRPr="005A3B6B" w:rsidRDefault="005A3B6B" w:rsidP="005A3B6B">
      <w:pPr>
        <w:pBdr>
          <w:top w:val="nil"/>
          <w:left w:val="nil"/>
          <w:bottom w:val="nil"/>
          <w:right w:val="nil"/>
          <w:between w:val="nil"/>
        </w:pBdr>
        <w:spacing w:after="0" w:line="276" w:lineRule="auto"/>
        <w:ind w:left="1080"/>
        <w:jc w:val="both"/>
        <w:rPr>
          <w:rFonts w:ascii="Arial" w:hAnsi="Arial" w:cs="Arial"/>
        </w:rPr>
      </w:pPr>
    </w:p>
    <w:p w:rsidR="00C27FD0" w:rsidRPr="005A3B6B" w:rsidRDefault="00000000">
      <w:pPr>
        <w:numPr>
          <w:ilvl w:val="0"/>
          <w:numId w:val="3"/>
        </w:numPr>
        <w:pBdr>
          <w:top w:val="nil"/>
          <w:left w:val="nil"/>
          <w:bottom w:val="nil"/>
          <w:right w:val="nil"/>
          <w:between w:val="nil"/>
        </w:pBdr>
        <w:spacing w:after="0" w:line="276" w:lineRule="auto"/>
        <w:jc w:val="both"/>
        <w:rPr>
          <w:rFonts w:ascii="Arial" w:hAnsi="Arial" w:cs="Arial"/>
        </w:rPr>
      </w:pPr>
      <w:r w:rsidRPr="005A3B6B">
        <w:rPr>
          <w:rFonts w:ascii="Arial" w:hAnsi="Arial" w:cs="Arial"/>
          <w:color w:val="000000"/>
        </w:rPr>
        <w:t>Emitir comprobantes electrónicos para el 100% de ventas como indica SUNAT antes de la fecha límite impuesta.</w:t>
      </w:r>
    </w:p>
    <w:p w:rsidR="005A3B6B" w:rsidRPr="005A3B6B" w:rsidRDefault="005A3B6B" w:rsidP="005A3B6B">
      <w:pPr>
        <w:pBdr>
          <w:top w:val="nil"/>
          <w:left w:val="nil"/>
          <w:bottom w:val="nil"/>
          <w:right w:val="nil"/>
          <w:between w:val="nil"/>
        </w:pBdr>
        <w:spacing w:after="0" w:line="276" w:lineRule="auto"/>
        <w:jc w:val="both"/>
        <w:rPr>
          <w:rFonts w:ascii="Arial" w:hAnsi="Arial" w:cs="Arial"/>
        </w:rPr>
      </w:pPr>
    </w:p>
    <w:p w:rsidR="00C27FD0" w:rsidRPr="005A3B6B" w:rsidRDefault="00000000">
      <w:pPr>
        <w:numPr>
          <w:ilvl w:val="0"/>
          <w:numId w:val="3"/>
        </w:numPr>
        <w:pBdr>
          <w:top w:val="nil"/>
          <w:left w:val="nil"/>
          <w:bottom w:val="nil"/>
          <w:right w:val="nil"/>
          <w:between w:val="nil"/>
        </w:pBdr>
        <w:spacing w:after="200" w:line="276" w:lineRule="auto"/>
        <w:jc w:val="both"/>
        <w:rPr>
          <w:rFonts w:ascii="Arial" w:hAnsi="Arial" w:cs="Arial"/>
        </w:rPr>
      </w:pPr>
      <w:r w:rsidRPr="005A3B6B">
        <w:rPr>
          <w:rFonts w:ascii="Arial" w:hAnsi="Arial" w:cs="Arial"/>
          <w:color w:val="000000"/>
        </w:rPr>
        <w:t>Ver el 100% de ventas realizadas hasta un día antes de la fecha en la que se realiza la consulta.</w:t>
      </w:r>
    </w:p>
    <w:p w:rsidR="00C27FD0" w:rsidRPr="005A3B6B" w:rsidRDefault="00C27FD0">
      <w:pPr>
        <w:spacing w:after="200" w:line="276" w:lineRule="auto"/>
        <w:jc w:val="both"/>
        <w:rPr>
          <w:rFonts w:ascii="Arial" w:hAnsi="Arial" w:cs="Arial"/>
          <w:b/>
          <w:u w:val="single"/>
        </w:rPr>
      </w:pPr>
    </w:p>
    <w:p w:rsidR="00C27FD0" w:rsidRPr="005A3B6B" w:rsidRDefault="00C27FD0">
      <w:pPr>
        <w:spacing w:after="200" w:line="276" w:lineRule="auto"/>
        <w:jc w:val="both"/>
        <w:rPr>
          <w:rFonts w:ascii="Arial" w:hAnsi="Arial" w:cs="Arial"/>
          <w:b/>
          <w:u w:val="single"/>
        </w:rPr>
      </w:pPr>
    </w:p>
    <w:p w:rsidR="00C27FD0" w:rsidRPr="005A3B6B" w:rsidRDefault="00000000">
      <w:pPr>
        <w:spacing w:after="200" w:line="276" w:lineRule="auto"/>
        <w:jc w:val="both"/>
        <w:rPr>
          <w:rFonts w:ascii="Arial" w:hAnsi="Arial" w:cs="Arial"/>
          <w:b/>
          <w:u w:val="single"/>
        </w:rPr>
      </w:pPr>
      <w:r w:rsidRPr="005A3B6B">
        <w:rPr>
          <w:rFonts w:ascii="Arial" w:hAnsi="Arial" w:cs="Arial"/>
          <w:b/>
          <w:u w:val="single"/>
        </w:rPr>
        <w:t>Definición y Alcance:</w:t>
      </w:r>
    </w:p>
    <w:p w:rsidR="00C27FD0" w:rsidRPr="005A3B6B" w:rsidRDefault="00000000">
      <w:pPr>
        <w:numPr>
          <w:ilvl w:val="0"/>
          <w:numId w:val="6"/>
        </w:numPr>
        <w:pBdr>
          <w:top w:val="nil"/>
          <w:left w:val="nil"/>
          <w:bottom w:val="nil"/>
          <w:right w:val="nil"/>
          <w:between w:val="nil"/>
        </w:pBdr>
        <w:spacing w:after="200" w:line="276" w:lineRule="auto"/>
        <w:jc w:val="both"/>
        <w:rPr>
          <w:rFonts w:ascii="Arial" w:hAnsi="Arial" w:cs="Arial"/>
          <w:b/>
          <w:color w:val="000000"/>
        </w:rPr>
      </w:pPr>
      <w:r w:rsidRPr="005A3B6B">
        <w:rPr>
          <w:rFonts w:ascii="Arial" w:hAnsi="Arial" w:cs="Arial"/>
          <w:b/>
          <w:color w:val="000000"/>
        </w:rPr>
        <w:t>Dentro del Alcance</w:t>
      </w:r>
    </w:p>
    <w:p w:rsidR="00C27FD0" w:rsidRPr="005A3B6B" w:rsidRDefault="00000000">
      <w:pPr>
        <w:spacing w:after="200" w:line="276" w:lineRule="auto"/>
        <w:jc w:val="both"/>
        <w:rPr>
          <w:rFonts w:ascii="Arial" w:hAnsi="Arial" w:cs="Arial"/>
        </w:rPr>
      </w:pPr>
      <w:r w:rsidRPr="005A3B6B">
        <w:rPr>
          <w:rFonts w:ascii="Arial" w:hAnsi="Arial" w:cs="Arial"/>
        </w:rPr>
        <w:t>El alcance del presente documento es describir la conformación y desagregación del Proceso, para controlar los procesos para un Sistema de Ventas. El sistema que se desea proponer permitirá contribuir y mejorar la eficacia y transparencia de este proceso gestionando adecuadamente los procesos como registrar, actualizar, eliminar, etc. Los requerimientos del sistema para el módulo propuesto serán obtenidos a partir de la Matriz de Actividades vs Requisitos y serán obtenidos detallados en el documento de Especificación de Software.</w:t>
      </w:r>
    </w:p>
    <w:p w:rsidR="00C27FD0" w:rsidRPr="005A3B6B" w:rsidRDefault="00C27FD0">
      <w:pPr>
        <w:spacing w:after="200" w:line="276" w:lineRule="auto"/>
        <w:jc w:val="both"/>
        <w:rPr>
          <w:rFonts w:ascii="Arial" w:hAnsi="Arial" w:cs="Arial"/>
        </w:rPr>
      </w:pPr>
    </w:p>
    <w:p w:rsidR="00C27FD0" w:rsidRPr="005A3B6B" w:rsidRDefault="00000000">
      <w:pPr>
        <w:numPr>
          <w:ilvl w:val="0"/>
          <w:numId w:val="6"/>
        </w:numPr>
        <w:pBdr>
          <w:top w:val="nil"/>
          <w:left w:val="nil"/>
          <w:bottom w:val="nil"/>
          <w:right w:val="nil"/>
          <w:between w:val="nil"/>
        </w:pBdr>
        <w:spacing w:after="200" w:line="276" w:lineRule="auto"/>
        <w:jc w:val="both"/>
        <w:rPr>
          <w:rFonts w:ascii="Arial" w:hAnsi="Arial" w:cs="Arial"/>
          <w:b/>
          <w:color w:val="000000"/>
          <w:highlight w:val="white"/>
        </w:rPr>
      </w:pPr>
      <w:r w:rsidRPr="005A3B6B">
        <w:rPr>
          <w:rFonts w:ascii="Arial" w:hAnsi="Arial" w:cs="Arial"/>
          <w:b/>
          <w:color w:val="000000"/>
          <w:highlight w:val="white"/>
        </w:rPr>
        <w:t>Fuera del Alcance</w:t>
      </w:r>
    </w:p>
    <w:p w:rsidR="00C27FD0" w:rsidRPr="005A3B6B" w:rsidRDefault="00000000">
      <w:pPr>
        <w:spacing w:after="200" w:line="276" w:lineRule="auto"/>
        <w:jc w:val="both"/>
        <w:rPr>
          <w:rFonts w:ascii="Arial" w:hAnsi="Arial" w:cs="Arial"/>
          <w:highlight w:val="white"/>
        </w:rPr>
      </w:pPr>
      <w:r w:rsidRPr="005A3B6B">
        <w:rPr>
          <w:rFonts w:ascii="Arial" w:hAnsi="Arial" w:cs="Arial"/>
          <w:highlight w:val="white"/>
        </w:rPr>
        <w:t>Está fuera del alcance de este proyecto, las necesidades de automatización de procesos que se encuentren directamente relacionados con el proceso de contrataciones y adquisiciones de bienes del servicio contratados, u otros del proceso relacionados y que se ha sido definido en el manual de procedimientos externos.</w:t>
      </w:r>
    </w:p>
    <w:p w:rsidR="00C27FD0" w:rsidRPr="005A3B6B" w:rsidRDefault="00C27FD0">
      <w:pPr>
        <w:rPr>
          <w:rFonts w:ascii="Arial" w:hAnsi="Arial" w:cs="Arial"/>
        </w:rPr>
      </w:pPr>
    </w:p>
    <w:p w:rsidR="00C27FD0" w:rsidRPr="005A3B6B" w:rsidRDefault="00C27FD0">
      <w:pPr>
        <w:rPr>
          <w:rFonts w:ascii="Arial" w:hAnsi="Arial" w:cs="Arial"/>
        </w:rPr>
      </w:pPr>
    </w:p>
    <w:p w:rsidR="00C27FD0" w:rsidRPr="005A3B6B" w:rsidRDefault="00C27FD0">
      <w:pPr>
        <w:rPr>
          <w:rFonts w:ascii="Arial" w:hAnsi="Arial" w:cs="Arial"/>
        </w:rPr>
      </w:pPr>
    </w:p>
    <w:p w:rsidR="005A3B6B" w:rsidRPr="005A3B6B" w:rsidRDefault="005A3B6B">
      <w:pPr>
        <w:jc w:val="center"/>
        <w:rPr>
          <w:rFonts w:ascii="Arial" w:hAnsi="Arial" w:cs="Arial"/>
          <w:b/>
          <w:u w:val="single"/>
        </w:rPr>
      </w:pPr>
    </w:p>
    <w:p w:rsidR="005A3B6B" w:rsidRPr="005A3B6B" w:rsidRDefault="005A3B6B">
      <w:pPr>
        <w:jc w:val="center"/>
        <w:rPr>
          <w:rFonts w:ascii="Arial" w:hAnsi="Arial" w:cs="Arial"/>
          <w:b/>
          <w:u w:val="single"/>
        </w:rPr>
      </w:pPr>
    </w:p>
    <w:p w:rsidR="005A3B6B" w:rsidRPr="005A3B6B" w:rsidRDefault="005A3B6B">
      <w:pPr>
        <w:jc w:val="center"/>
        <w:rPr>
          <w:rFonts w:ascii="Arial" w:hAnsi="Arial" w:cs="Arial"/>
          <w:b/>
          <w:u w:val="single"/>
        </w:rPr>
      </w:pPr>
    </w:p>
    <w:p w:rsidR="005A3B6B" w:rsidRPr="005A3B6B" w:rsidRDefault="005A3B6B" w:rsidP="005A3B6B">
      <w:pPr>
        <w:rPr>
          <w:rFonts w:ascii="Arial" w:hAnsi="Arial" w:cs="Arial"/>
          <w:b/>
          <w:u w:val="single"/>
        </w:rPr>
      </w:pPr>
    </w:p>
    <w:p w:rsidR="005A3B6B" w:rsidRPr="005A3B6B" w:rsidRDefault="005A3B6B" w:rsidP="005A3B6B">
      <w:pPr>
        <w:rPr>
          <w:rFonts w:ascii="Arial" w:hAnsi="Arial" w:cs="Arial"/>
          <w:b/>
          <w:u w:val="single"/>
        </w:rPr>
      </w:pPr>
    </w:p>
    <w:p w:rsidR="00C27FD0" w:rsidRPr="005A3B6B" w:rsidRDefault="00000000">
      <w:pPr>
        <w:jc w:val="center"/>
        <w:rPr>
          <w:rFonts w:ascii="Arial" w:hAnsi="Arial" w:cs="Arial"/>
          <w:b/>
          <w:u w:val="single"/>
        </w:rPr>
      </w:pPr>
      <w:r w:rsidRPr="005A3B6B">
        <w:rPr>
          <w:rFonts w:ascii="Arial" w:hAnsi="Arial" w:cs="Arial"/>
          <w:b/>
          <w:u w:val="single"/>
        </w:rPr>
        <w:lastRenderedPageBreak/>
        <w:t>CONEXIÓN A LA BASE DE DATOS</w:t>
      </w:r>
    </w:p>
    <w:p w:rsidR="00C27FD0" w:rsidRPr="005A3B6B" w:rsidRDefault="00C27FD0">
      <w:pPr>
        <w:jc w:val="center"/>
        <w:rPr>
          <w:rFonts w:ascii="Arial" w:hAnsi="Arial" w:cs="Arial"/>
          <w:b/>
          <w:u w:val="single"/>
        </w:rPr>
      </w:pPr>
    </w:p>
    <w:p w:rsidR="00C27FD0" w:rsidRPr="005A3B6B" w:rsidRDefault="00000000">
      <w:pPr>
        <w:rPr>
          <w:rFonts w:ascii="Arial" w:hAnsi="Arial" w:cs="Arial"/>
        </w:rPr>
      </w:pPr>
      <w:r w:rsidRPr="005A3B6B">
        <w:rPr>
          <w:rFonts w:ascii="Arial" w:hAnsi="Arial" w:cs="Arial"/>
        </w:rPr>
        <w:t>La conexión a la base de datos de MySql se dará a través del Package “Utils” en el encontraremos los archivos Constantes y MySqlDBConexion.</w:t>
      </w:r>
    </w:p>
    <w:p w:rsidR="00C27FD0" w:rsidRPr="005A3B6B" w:rsidRDefault="00C27FD0">
      <w:pPr>
        <w:rPr>
          <w:rFonts w:ascii="Arial" w:hAnsi="Arial" w:cs="Arial"/>
          <w:b/>
        </w:rPr>
      </w:pPr>
    </w:p>
    <w:p w:rsidR="00C27FD0" w:rsidRPr="005A3B6B" w:rsidRDefault="00000000">
      <w:pPr>
        <w:rPr>
          <w:rFonts w:ascii="Arial" w:hAnsi="Arial" w:cs="Arial"/>
        </w:rPr>
      </w:pPr>
      <w:r w:rsidRPr="005A3B6B">
        <w:rPr>
          <w:rFonts w:ascii="Arial" w:hAnsi="Arial" w:cs="Arial"/>
          <w:noProof/>
        </w:rPr>
        <w:drawing>
          <wp:inline distT="0" distB="0" distL="0" distR="0">
            <wp:extent cx="5537064" cy="1331072"/>
            <wp:effectExtent l="28575" t="28575" r="28575" b="28575"/>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062" t="8462" r="-1" b="5359"/>
                    <a:stretch>
                      <a:fillRect/>
                    </a:stretch>
                  </pic:blipFill>
                  <pic:spPr>
                    <a:xfrm>
                      <a:off x="0" y="0"/>
                      <a:ext cx="5537064" cy="1331072"/>
                    </a:xfrm>
                    <a:prstGeom prst="rect">
                      <a:avLst/>
                    </a:prstGeom>
                    <a:ln w="28575">
                      <a:solidFill>
                        <a:srgbClr val="000000"/>
                      </a:solidFill>
                      <a:prstDash val="solid"/>
                    </a:ln>
                  </pic:spPr>
                </pic:pic>
              </a:graphicData>
            </a:graphic>
          </wp:inline>
        </w:drawing>
      </w:r>
    </w:p>
    <w:p w:rsidR="00C27FD0" w:rsidRPr="005A3B6B" w:rsidRDefault="00C27FD0">
      <w:pPr>
        <w:rPr>
          <w:rFonts w:ascii="Arial" w:hAnsi="Arial" w:cs="Arial"/>
        </w:rPr>
      </w:pPr>
    </w:p>
    <w:p w:rsidR="00C27FD0" w:rsidRPr="005A3B6B" w:rsidRDefault="00000000">
      <w:pPr>
        <w:rPr>
          <w:rFonts w:ascii="Arial" w:hAnsi="Arial" w:cs="Arial"/>
        </w:rPr>
      </w:pPr>
      <w:r w:rsidRPr="005A3B6B">
        <w:rPr>
          <w:rFonts w:ascii="Arial" w:hAnsi="Arial" w:cs="Arial"/>
          <w:noProof/>
        </w:rPr>
        <w:drawing>
          <wp:inline distT="0" distB="0" distL="0" distR="0">
            <wp:extent cx="5670834" cy="2146883"/>
            <wp:effectExtent l="0" t="0" r="0" b="0"/>
            <wp:docPr id="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670834" cy="2146883"/>
                    </a:xfrm>
                    <a:prstGeom prst="rect">
                      <a:avLst/>
                    </a:prstGeom>
                    <a:ln/>
                  </pic:spPr>
                </pic:pic>
              </a:graphicData>
            </a:graphic>
          </wp:inline>
        </w:drawing>
      </w:r>
    </w:p>
    <w:p w:rsidR="005A3B6B" w:rsidRPr="005A3B6B" w:rsidRDefault="00000000">
      <w:pPr>
        <w:rPr>
          <w:rFonts w:ascii="Arial" w:hAnsi="Arial" w:cs="Arial"/>
        </w:rPr>
      </w:pPr>
      <w:r w:rsidRPr="005A3B6B">
        <w:rPr>
          <w:rFonts w:ascii="Arial" w:hAnsi="Arial" w:cs="Arial"/>
          <w:noProof/>
        </w:rPr>
        <w:drawing>
          <wp:inline distT="0" distB="0" distL="0" distR="0">
            <wp:extent cx="5635533" cy="3150815"/>
            <wp:effectExtent l="0" t="0" r="0" b="0"/>
            <wp:docPr id="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35533" cy="3150815"/>
                    </a:xfrm>
                    <a:prstGeom prst="rect">
                      <a:avLst/>
                    </a:prstGeom>
                    <a:ln/>
                  </pic:spPr>
                </pic:pic>
              </a:graphicData>
            </a:graphic>
          </wp:inline>
        </w:drawing>
      </w:r>
    </w:p>
    <w:p w:rsidR="005A3B6B" w:rsidRPr="005A3B6B" w:rsidRDefault="005A3B6B">
      <w:pPr>
        <w:rPr>
          <w:rFonts w:ascii="Arial" w:hAnsi="Arial" w:cs="Arial"/>
        </w:rPr>
      </w:pPr>
    </w:p>
    <w:p w:rsidR="00C27FD0" w:rsidRPr="005A3B6B" w:rsidRDefault="00000000">
      <w:pPr>
        <w:rPr>
          <w:rFonts w:ascii="Arial" w:hAnsi="Arial" w:cs="Arial"/>
          <w:b/>
        </w:rPr>
      </w:pPr>
      <w:r w:rsidRPr="005A3B6B">
        <w:rPr>
          <w:rFonts w:ascii="Arial" w:hAnsi="Arial" w:cs="Arial"/>
          <w:b/>
        </w:rPr>
        <w:lastRenderedPageBreak/>
        <w:t>ESTRUCTURA DEL PROYECTO</w:t>
      </w:r>
    </w:p>
    <w:p w:rsidR="00C27FD0" w:rsidRPr="005A3B6B" w:rsidRDefault="00000000">
      <w:pPr>
        <w:rPr>
          <w:rFonts w:ascii="Arial" w:hAnsi="Arial" w:cs="Arial"/>
        </w:rPr>
      </w:pPr>
      <w:r w:rsidRPr="005A3B6B">
        <w:rPr>
          <w:rFonts w:ascii="Arial" w:hAnsi="Arial" w:cs="Arial"/>
          <w:noProof/>
        </w:rPr>
        <w:drawing>
          <wp:inline distT="0" distB="0" distL="0" distR="0">
            <wp:extent cx="3715462" cy="5808147"/>
            <wp:effectExtent l="0" t="0" r="0" b="0"/>
            <wp:docPr id="6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715462" cy="5808147"/>
                    </a:xfrm>
                    <a:prstGeom prst="rect">
                      <a:avLst/>
                    </a:prstGeom>
                    <a:ln/>
                  </pic:spPr>
                </pic:pic>
              </a:graphicData>
            </a:graphic>
          </wp:inline>
        </w:drawing>
      </w:r>
    </w:p>
    <w:p w:rsidR="00C27FD0" w:rsidRPr="005A3B6B" w:rsidRDefault="00000000">
      <w:pPr>
        <w:rPr>
          <w:rFonts w:ascii="Arial" w:hAnsi="Arial" w:cs="Arial"/>
        </w:rPr>
      </w:pPr>
      <w:r w:rsidRPr="005A3B6B">
        <w:rPr>
          <w:rFonts w:ascii="Arial" w:hAnsi="Arial" w:cs="Arial"/>
          <w:noProof/>
        </w:rPr>
        <w:drawing>
          <wp:inline distT="0" distB="0" distL="0" distR="0">
            <wp:extent cx="3730229" cy="2544480"/>
            <wp:effectExtent l="0" t="0" r="0" b="0"/>
            <wp:docPr id="6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730229" cy="2544480"/>
                    </a:xfrm>
                    <a:prstGeom prst="rect">
                      <a:avLst/>
                    </a:prstGeom>
                    <a:ln/>
                  </pic:spPr>
                </pic:pic>
              </a:graphicData>
            </a:graphic>
          </wp:inline>
        </w:drawing>
      </w:r>
    </w:p>
    <w:p w:rsidR="00C27FD0" w:rsidRPr="005A3B6B" w:rsidRDefault="00000000">
      <w:pPr>
        <w:rPr>
          <w:rFonts w:ascii="Arial" w:hAnsi="Arial" w:cs="Arial"/>
          <w:b/>
        </w:rPr>
      </w:pPr>
      <w:r w:rsidRPr="005A3B6B">
        <w:rPr>
          <w:rFonts w:ascii="Arial" w:hAnsi="Arial" w:cs="Arial"/>
          <w:b/>
        </w:rPr>
        <w:lastRenderedPageBreak/>
        <w:t>PACKAGE BEANS – CLASS: PRODUCTO</w:t>
      </w:r>
    </w:p>
    <w:p w:rsidR="00C27FD0" w:rsidRPr="005A3B6B" w:rsidRDefault="00000000">
      <w:pPr>
        <w:rPr>
          <w:rFonts w:ascii="Arial" w:hAnsi="Arial" w:cs="Arial"/>
        </w:rPr>
      </w:pPr>
      <w:r w:rsidRPr="005A3B6B">
        <w:rPr>
          <w:rFonts w:ascii="Arial" w:hAnsi="Arial" w:cs="Arial"/>
          <w:noProof/>
        </w:rPr>
        <w:drawing>
          <wp:inline distT="0" distB="0" distL="0" distR="0">
            <wp:extent cx="5400040" cy="3636645"/>
            <wp:effectExtent l="0" t="0" r="0" b="0"/>
            <wp:docPr id="6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400040" cy="3636645"/>
                    </a:xfrm>
                    <a:prstGeom prst="rect">
                      <a:avLst/>
                    </a:prstGeom>
                    <a:ln/>
                  </pic:spPr>
                </pic:pic>
              </a:graphicData>
            </a:graphic>
          </wp:inline>
        </w:drawing>
      </w:r>
    </w:p>
    <w:p w:rsidR="00C27FD0" w:rsidRPr="005A3B6B" w:rsidRDefault="00C27FD0">
      <w:pPr>
        <w:rPr>
          <w:rFonts w:ascii="Arial" w:hAnsi="Arial" w:cs="Arial"/>
        </w:rPr>
      </w:pPr>
    </w:p>
    <w:p w:rsidR="00C27FD0" w:rsidRPr="005A3B6B" w:rsidRDefault="00000000">
      <w:pPr>
        <w:rPr>
          <w:rFonts w:ascii="Arial" w:hAnsi="Arial" w:cs="Arial"/>
          <w:b/>
        </w:rPr>
      </w:pPr>
      <w:r w:rsidRPr="005A3B6B">
        <w:rPr>
          <w:rFonts w:ascii="Arial" w:hAnsi="Arial" w:cs="Arial"/>
          <w:b/>
        </w:rPr>
        <w:t>PACKAGE BEANS – CLASS: USUARIO</w:t>
      </w:r>
    </w:p>
    <w:p w:rsidR="00C27FD0" w:rsidRPr="005A3B6B" w:rsidRDefault="00000000">
      <w:pPr>
        <w:rPr>
          <w:rFonts w:ascii="Arial" w:hAnsi="Arial" w:cs="Arial"/>
        </w:rPr>
      </w:pPr>
      <w:r w:rsidRPr="005A3B6B">
        <w:rPr>
          <w:rFonts w:ascii="Arial" w:hAnsi="Arial" w:cs="Arial"/>
          <w:noProof/>
        </w:rPr>
        <w:drawing>
          <wp:inline distT="0" distB="0" distL="0" distR="0">
            <wp:extent cx="5400040" cy="3703955"/>
            <wp:effectExtent l="0" t="0" r="0" b="0"/>
            <wp:docPr id="7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400040" cy="3703955"/>
                    </a:xfrm>
                    <a:prstGeom prst="rect">
                      <a:avLst/>
                    </a:prstGeom>
                    <a:ln/>
                  </pic:spPr>
                </pic:pic>
              </a:graphicData>
            </a:graphic>
          </wp:inline>
        </w:drawing>
      </w:r>
    </w:p>
    <w:p w:rsidR="00C27FD0" w:rsidRPr="005A3B6B" w:rsidRDefault="00C27FD0">
      <w:pPr>
        <w:jc w:val="center"/>
        <w:rPr>
          <w:rFonts w:ascii="Arial" w:hAnsi="Arial" w:cs="Arial"/>
        </w:rPr>
      </w:pPr>
    </w:p>
    <w:p w:rsidR="00C27FD0" w:rsidRPr="005A3B6B" w:rsidRDefault="00C27FD0">
      <w:pPr>
        <w:jc w:val="center"/>
        <w:rPr>
          <w:rFonts w:ascii="Arial" w:hAnsi="Arial" w:cs="Arial"/>
        </w:rPr>
      </w:pPr>
    </w:p>
    <w:p w:rsidR="00C27FD0" w:rsidRPr="005A3B6B" w:rsidRDefault="00000000">
      <w:pPr>
        <w:rPr>
          <w:rFonts w:ascii="Arial" w:hAnsi="Arial" w:cs="Arial"/>
          <w:b/>
        </w:rPr>
      </w:pPr>
      <w:r w:rsidRPr="005A3B6B">
        <w:rPr>
          <w:rFonts w:ascii="Arial" w:hAnsi="Arial" w:cs="Arial"/>
          <w:b/>
        </w:rPr>
        <w:lastRenderedPageBreak/>
        <w:t>PACKAGE BEANS – CLASS: VENTA</w:t>
      </w:r>
    </w:p>
    <w:p w:rsidR="00C27FD0" w:rsidRPr="005A3B6B" w:rsidRDefault="00000000">
      <w:pPr>
        <w:rPr>
          <w:rFonts w:ascii="Arial" w:hAnsi="Arial" w:cs="Arial"/>
          <w:b/>
        </w:rPr>
      </w:pPr>
      <w:r w:rsidRPr="005A3B6B">
        <w:rPr>
          <w:rFonts w:ascii="Arial" w:hAnsi="Arial" w:cs="Arial"/>
          <w:noProof/>
        </w:rPr>
        <w:drawing>
          <wp:inline distT="0" distB="0" distL="0" distR="0">
            <wp:extent cx="5400040" cy="3663315"/>
            <wp:effectExtent l="0" t="0" r="0" b="0"/>
            <wp:docPr id="6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400040" cy="3663315"/>
                    </a:xfrm>
                    <a:prstGeom prst="rect">
                      <a:avLst/>
                    </a:prstGeom>
                    <a:ln/>
                  </pic:spPr>
                </pic:pic>
              </a:graphicData>
            </a:graphic>
          </wp:inline>
        </w:drawing>
      </w:r>
    </w:p>
    <w:p w:rsidR="00C27FD0" w:rsidRPr="005A3B6B" w:rsidRDefault="00C27FD0">
      <w:pPr>
        <w:rPr>
          <w:rFonts w:ascii="Arial" w:hAnsi="Arial" w:cs="Arial"/>
        </w:rPr>
      </w:pPr>
    </w:p>
    <w:p w:rsidR="00C27FD0" w:rsidRPr="005A3B6B" w:rsidRDefault="00000000">
      <w:pPr>
        <w:rPr>
          <w:rFonts w:ascii="Arial" w:hAnsi="Arial" w:cs="Arial"/>
          <w:b/>
        </w:rPr>
      </w:pPr>
      <w:r w:rsidRPr="005A3B6B">
        <w:rPr>
          <w:rFonts w:ascii="Arial" w:hAnsi="Arial" w:cs="Arial"/>
          <w:b/>
        </w:rPr>
        <w:t>PACKAGE DAO – CLASS: DAO FACTORY</w:t>
      </w:r>
    </w:p>
    <w:p w:rsidR="00C27FD0" w:rsidRPr="005A3B6B" w:rsidRDefault="00000000">
      <w:pPr>
        <w:rPr>
          <w:rFonts w:ascii="Arial" w:hAnsi="Arial" w:cs="Arial"/>
          <w:b/>
        </w:rPr>
      </w:pPr>
      <w:r w:rsidRPr="005A3B6B">
        <w:rPr>
          <w:rFonts w:ascii="Arial" w:hAnsi="Arial" w:cs="Arial"/>
          <w:noProof/>
        </w:rPr>
        <w:drawing>
          <wp:inline distT="0" distB="0" distL="0" distR="0">
            <wp:extent cx="5219700" cy="4248150"/>
            <wp:effectExtent l="0" t="0" r="0" b="0"/>
            <wp:docPr id="7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b="4835"/>
                    <a:stretch>
                      <a:fillRect/>
                    </a:stretch>
                  </pic:blipFill>
                  <pic:spPr>
                    <a:xfrm>
                      <a:off x="0" y="0"/>
                      <a:ext cx="5219700" cy="4248150"/>
                    </a:xfrm>
                    <a:prstGeom prst="rect">
                      <a:avLst/>
                    </a:prstGeom>
                    <a:ln/>
                  </pic:spPr>
                </pic:pic>
              </a:graphicData>
            </a:graphic>
          </wp:inline>
        </w:drawing>
      </w:r>
    </w:p>
    <w:p w:rsidR="00C27FD0" w:rsidRPr="005A3B6B" w:rsidRDefault="00000000">
      <w:pPr>
        <w:rPr>
          <w:rFonts w:ascii="Arial" w:hAnsi="Arial" w:cs="Arial"/>
          <w:b/>
        </w:rPr>
      </w:pPr>
      <w:r w:rsidRPr="005A3B6B">
        <w:rPr>
          <w:rFonts w:ascii="Arial" w:hAnsi="Arial" w:cs="Arial"/>
          <w:b/>
        </w:rPr>
        <w:lastRenderedPageBreak/>
        <w:t>PACKAGE DAO – CLASS: MySqlDAOFACTORY</w:t>
      </w:r>
    </w:p>
    <w:p w:rsidR="00C27FD0" w:rsidRPr="005A3B6B" w:rsidRDefault="00000000">
      <w:pPr>
        <w:rPr>
          <w:rFonts w:ascii="Arial" w:hAnsi="Arial" w:cs="Arial"/>
          <w:b/>
        </w:rPr>
      </w:pPr>
      <w:r w:rsidRPr="005A3B6B">
        <w:rPr>
          <w:rFonts w:ascii="Arial" w:hAnsi="Arial" w:cs="Arial"/>
          <w:noProof/>
        </w:rPr>
        <w:drawing>
          <wp:inline distT="0" distB="0" distL="0" distR="0">
            <wp:extent cx="3905250" cy="3914775"/>
            <wp:effectExtent l="0" t="0" r="0" b="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905250" cy="3914775"/>
                    </a:xfrm>
                    <a:prstGeom prst="rect">
                      <a:avLst/>
                    </a:prstGeom>
                    <a:ln/>
                  </pic:spPr>
                </pic:pic>
              </a:graphicData>
            </a:graphic>
          </wp:inline>
        </w:drawing>
      </w:r>
    </w:p>
    <w:p w:rsidR="00C27FD0" w:rsidRPr="005A3B6B" w:rsidRDefault="00C27FD0">
      <w:pPr>
        <w:rPr>
          <w:rFonts w:ascii="Arial" w:hAnsi="Arial" w:cs="Arial"/>
          <w:b/>
        </w:rPr>
      </w:pPr>
    </w:p>
    <w:p w:rsidR="00C27FD0" w:rsidRPr="005A3B6B" w:rsidRDefault="00000000">
      <w:pPr>
        <w:rPr>
          <w:rFonts w:ascii="Arial" w:hAnsi="Arial" w:cs="Arial"/>
          <w:b/>
        </w:rPr>
      </w:pPr>
      <w:r w:rsidRPr="005A3B6B">
        <w:rPr>
          <w:rFonts w:ascii="Arial" w:hAnsi="Arial" w:cs="Arial"/>
          <w:b/>
        </w:rPr>
        <w:t>PACKAGE DAO – CLASS: MySqlProductoDAO</w:t>
      </w:r>
    </w:p>
    <w:p w:rsidR="00C27FD0" w:rsidRPr="005A3B6B" w:rsidRDefault="00000000">
      <w:pPr>
        <w:rPr>
          <w:rFonts w:ascii="Arial" w:hAnsi="Arial" w:cs="Arial"/>
          <w:b/>
        </w:rPr>
      </w:pPr>
      <w:r w:rsidRPr="005A3B6B">
        <w:rPr>
          <w:rFonts w:ascii="Arial" w:hAnsi="Arial" w:cs="Arial"/>
          <w:noProof/>
        </w:rPr>
        <w:drawing>
          <wp:inline distT="0" distB="0" distL="0" distR="0">
            <wp:extent cx="5400040" cy="3653155"/>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400040" cy="3653155"/>
                    </a:xfrm>
                    <a:prstGeom prst="rect">
                      <a:avLst/>
                    </a:prstGeom>
                    <a:ln/>
                  </pic:spPr>
                </pic:pic>
              </a:graphicData>
            </a:graphic>
          </wp:inline>
        </w:drawing>
      </w:r>
    </w:p>
    <w:p w:rsidR="00C27FD0" w:rsidRPr="005A3B6B" w:rsidRDefault="00C27FD0">
      <w:pPr>
        <w:jc w:val="center"/>
        <w:rPr>
          <w:rFonts w:ascii="Arial" w:hAnsi="Arial" w:cs="Arial"/>
        </w:rPr>
      </w:pPr>
    </w:p>
    <w:p w:rsidR="00C27FD0" w:rsidRPr="005A3B6B" w:rsidRDefault="00000000">
      <w:pPr>
        <w:rPr>
          <w:rFonts w:ascii="Arial" w:hAnsi="Arial" w:cs="Arial"/>
          <w:b/>
        </w:rPr>
      </w:pPr>
      <w:r w:rsidRPr="005A3B6B">
        <w:rPr>
          <w:rFonts w:ascii="Arial" w:hAnsi="Arial" w:cs="Arial"/>
          <w:b/>
        </w:rPr>
        <w:lastRenderedPageBreak/>
        <w:t>PACKAGE DAO – CLASS: MySqlUsuarioDAO</w:t>
      </w:r>
    </w:p>
    <w:p w:rsidR="00C27FD0" w:rsidRPr="005A3B6B" w:rsidRDefault="00000000">
      <w:pPr>
        <w:jc w:val="center"/>
        <w:rPr>
          <w:rFonts w:ascii="Arial" w:hAnsi="Arial" w:cs="Arial"/>
        </w:rPr>
      </w:pPr>
      <w:r w:rsidRPr="005A3B6B">
        <w:rPr>
          <w:rFonts w:ascii="Arial" w:hAnsi="Arial" w:cs="Arial"/>
          <w:noProof/>
        </w:rPr>
        <w:drawing>
          <wp:inline distT="0" distB="0" distL="0" distR="0">
            <wp:extent cx="5400040" cy="3778250"/>
            <wp:effectExtent l="0" t="0" r="0" b="0"/>
            <wp:docPr id="7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400040" cy="3778250"/>
                    </a:xfrm>
                    <a:prstGeom prst="rect">
                      <a:avLst/>
                    </a:prstGeom>
                    <a:ln/>
                  </pic:spPr>
                </pic:pic>
              </a:graphicData>
            </a:graphic>
          </wp:inline>
        </w:drawing>
      </w:r>
    </w:p>
    <w:p w:rsidR="00C27FD0" w:rsidRPr="005A3B6B" w:rsidRDefault="00C27FD0">
      <w:pPr>
        <w:rPr>
          <w:rFonts w:ascii="Arial" w:hAnsi="Arial" w:cs="Arial"/>
          <w:b/>
        </w:rPr>
      </w:pPr>
    </w:p>
    <w:p w:rsidR="00C27FD0" w:rsidRPr="005A3B6B" w:rsidRDefault="00000000">
      <w:pPr>
        <w:rPr>
          <w:rFonts w:ascii="Arial" w:hAnsi="Arial" w:cs="Arial"/>
          <w:b/>
        </w:rPr>
      </w:pPr>
      <w:r w:rsidRPr="005A3B6B">
        <w:rPr>
          <w:rFonts w:ascii="Arial" w:hAnsi="Arial" w:cs="Arial"/>
          <w:b/>
        </w:rPr>
        <w:t>PACKAGE DAO – CLASS: MySqlVentaDAO</w:t>
      </w:r>
    </w:p>
    <w:p w:rsidR="00C27FD0" w:rsidRPr="005A3B6B" w:rsidRDefault="00000000">
      <w:pPr>
        <w:rPr>
          <w:rFonts w:ascii="Arial" w:hAnsi="Arial" w:cs="Arial"/>
          <w:b/>
        </w:rPr>
      </w:pPr>
      <w:r w:rsidRPr="005A3B6B">
        <w:rPr>
          <w:rFonts w:ascii="Arial" w:hAnsi="Arial" w:cs="Arial"/>
          <w:noProof/>
        </w:rPr>
        <w:drawing>
          <wp:inline distT="0" distB="0" distL="0" distR="0">
            <wp:extent cx="5400040" cy="3723005"/>
            <wp:effectExtent l="0" t="0" r="0" b="0"/>
            <wp:docPr id="7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5400040" cy="3723005"/>
                    </a:xfrm>
                    <a:prstGeom prst="rect">
                      <a:avLst/>
                    </a:prstGeom>
                    <a:ln/>
                  </pic:spPr>
                </pic:pic>
              </a:graphicData>
            </a:graphic>
          </wp:inline>
        </w:drawing>
      </w:r>
    </w:p>
    <w:p w:rsidR="00C27FD0" w:rsidRPr="005A3B6B" w:rsidRDefault="00C27FD0">
      <w:pPr>
        <w:rPr>
          <w:rFonts w:ascii="Arial" w:hAnsi="Arial" w:cs="Arial"/>
        </w:rPr>
      </w:pPr>
    </w:p>
    <w:p w:rsidR="00C27FD0" w:rsidRPr="005A3B6B" w:rsidRDefault="00000000">
      <w:pPr>
        <w:rPr>
          <w:rFonts w:ascii="Arial" w:hAnsi="Arial" w:cs="Arial"/>
          <w:b/>
        </w:rPr>
      </w:pPr>
      <w:r w:rsidRPr="005A3B6B">
        <w:rPr>
          <w:rFonts w:ascii="Arial" w:hAnsi="Arial" w:cs="Arial"/>
          <w:b/>
        </w:rPr>
        <w:lastRenderedPageBreak/>
        <w:t>PACKAGE INTERFACES – CLASS: ProductoDAO</w:t>
      </w:r>
    </w:p>
    <w:p w:rsidR="00C27FD0" w:rsidRPr="005A3B6B" w:rsidRDefault="00C27FD0">
      <w:pPr>
        <w:rPr>
          <w:rFonts w:ascii="Arial" w:hAnsi="Arial" w:cs="Arial"/>
          <w:b/>
        </w:rPr>
      </w:pPr>
    </w:p>
    <w:p w:rsidR="00C27FD0" w:rsidRPr="005A3B6B" w:rsidRDefault="00000000">
      <w:pPr>
        <w:jc w:val="center"/>
        <w:rPr>
          <w:rFonts w:ascii="Arial" w:hAnsi="Arial" w:cs="Arial"/>
          <w:b/>
        </w:rPr>
      </w:pPr>
      <w:r w:rsidRPr="005A3B6B">
        <w:rPr>
          <w:rFonts w:ascii="Arial" w:hAnsi="Arial" w:cs="Arial"/>
          <w:noProof/>
        </w:rPr>
        <w:drawing>
          <wp:inline distT="0" distB="0" distL="0" distR="0">
            <wp:extent cx="4867275" cy="1847850"/>
            <wp:effectExtent l="0" t="0" r="0" b="0"/>
            <wp:docPr id="7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4867275" cy="1847850"/>
                    </a:xfrm>
                    <a:prstGeom prst="rect">
                      <a:avLst/>
                    </a:prstGeom>
                    <a:ln/>
                  </pic:spPr>
                </pic:pic>
              </a:graphicData>
            </a:graphic>
          </wp:inline>
        </w:drawing>
      </w:r>
    </w:p>
    <w:p w:rsidR="00C27FD0" w:rsidRPr="005A3B6B" w:rsidRDefault="00C27FD0">
      <w:pPr>
        <w:rPr>
          <w:rFonts w:ascii="Arial" w:hAnsi="Arial" w:cs="Arial"/>
          <w:b/>
        </w:rPr>
      </w:pPr>
    </w:p>
    <w:p w:rsidR="00C27FD0" w:rsidRPr="005A3B6B" w:rsidRDefault="00000000">
      <w:pPr>
        <w:rPr>
          <w:rFonts w:ascii="Arial" w:hAnsi="Arial" w:cs="Arial"/>
          <w:b/>
        </w:rPr>
      </w:pPr>
      <w:r w:rsidRPr="005A3B6B">
        <w:rPr>
          <w:rFonts w:ascii="Arial" w:hAnsi="Arial" w:cs="Arial"/>
          <w:b/>
        </w:rPr>
        <w:t>PACKAGE INTERFACES – CLASS: UsuarioDAO</w:t>
      </w:r>
    </w:p>
    <w:p w:rsidR="00C27FD0" w:rsidRPr="005A3B6B" w:rsidRDefault="00C27FD0">
      <w:pPr>
        <w:rPr>
          <w:rFonts w:ascii="Arial" w:hAnsi="Arial" w:cs="Arial"/>
          <w:b/>
        </w:rPr>
      </w:pPr>
    </w:p>
    <w:p w:rsidR="00C27FD0" w:rsidRPr="005A3B6B" w:rsidRDefault="00000000">
      <w:pPr>
        <w:jc w:val="center"/>
        <w:rPr>
          <w:rFonts w:ascii="Arial" w:hAnsi="Arial" w:cs="Arial"/>
          <w:b/>
        </w:rPr>
      </w:pPr>
      <w:r w:rsidRPr="005A3B6B">
        <w:rPr>
          <w:rFonts w:ascii="Arial" w:hAnsi="Arial" w:cs="Arial"/>
          <w:noProof/>
        </w:rPr>
        <w:drawing>
          <wp:inline distT="0" distB="0" distL="0" distR="0">
            <wp:extent cx="4429125" cy="2362200"/>
            <wp:effectExtent l="0" t="0" r="0" b="0"/>
            <wp:docPr id="7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4429125" cy="2362200"/>
                    </a:xfrm>
                    <a:prstGeom prst="rect">
                      <a:avLst/>
                    </a:prstGeom>
                    <a:ln/>
                  </pic:spPr>
                </pic:pic>
              </a:graphicData>
            </a:graphic>
          </wp:inline>
        </w:drawing>
      </w:r>
    </w:p>
    <w:p w:rsidR="00C27FD0" w:rsidRPr="005A3B6B" w:rsidRDefault="00C27FD0">
      <w:pPr>
        <w:rPr>
          <w:rFonts w:ascii="Arial" w:hAnsi="Arial" w:cs="Arial"/>
          <w:b/>
        </w:rPr>
      </w:pPr>
    </w:p>
    <w:p w:rsidR="00C27FD0" w:rsidRPr="005A3B6B" w:rsidRDefault="00C27FD0">
      <w:pPr>
        <w:rPr>
          <w:rFonts w:ascii="Arial" w:hAnsi="Arial" w:cs="Arial"/>
          <w:b/>
        </w:rPr>
      </w:pPr>
    </w:p>
    <w:p w:rsidR="00C27FD0" w:rsidRPr="005A3B6B" w:rsidRDefault="00000000">
      <w:pPr>
        <w:rPr>
          <w:rFonts w:ascii="Arial" w:hAnsi="Arial" w:cs="Arial"/>
          <w:b/>
        </w:rPr>
      </w:pPr>
      <w:r w:rsidRPr="005A3B6B">
        <w:rPr>
          <w:rFonts w:ascii="Arial" w:hAnsi="Arial" w:cs="Arial"/>
          <w:b/>
        </w:rPr>
        <w:t>PACKAGE INTERFACES – CLASS: VentaDAO</w:t>
      </w:r>
    </w:p>
    <w:p w:rsidR="00C27FD0" w:rsidRPr="005A3B6B" w:rsidRDefault="00000000" w:rsidP="005A3B6B">
      <w:pPr>
        <w:jc w:val="center"/>
        <w:rPr>
          <w:rFonts w:ascii="Arial" w:hAnsi="Arial" w:cs="Arial"/>
          <w:b/>
        </w:rPr>
      </w:pPr>
      <w:r w:rsidRPr="005A3B6B">
        <w:rPr>
          <w:rFonts w:ascii="Arial" w:hAnsi="Arial" w:cs="Arial"/>
          <w:noProof/>
        </w:rPr>
        <w:drawing>
          <wp:inline distT="0" distB="0" distL="0" distR="0">
            <wp:extent cx="4057650" cy="1895475"/>
            <wp:effectExtent l="0" t="0" r="0" b="0"/>
            <wp:docPr id="6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057650" cy="1895475"/>
                    </a:xfrm>
                    <a:prstGeom prst="rect">
                      <a:avLst/>
                    </a:prstGeom>
                    <a:ln/>
                  </pic:spPr>
                </pic:pic>
              </a:graphicData>
            </a:graphic>
          </wp:inline>
        </w:drawing>
      </w:r>
    </w:p>
    <w:p w:rsidR="005A3B6B" w:rsidRDefault="005A3B6B">
      <w:pPr>
        <w:rPr>
          <w:rFonts w:ascii="Arial" w:hAnsi="Arial" w:cs="Arial"/>
          <w:b/>
        </w:rPr>
      </w:pPr>
    </w:p>
    <w:p w:rsidR="00C27FD0" w:rsidRPr="005A3B6B" w:rsidRDefault="00000000">
      <w:pPr>
        <w:rPr>
          <w:rFonts w:ascii="Arial" w:hAnsi="Arial" w:cs="Arial"/>
          <w:b/>
        </w:rPr>
      </w:pPr>
      <w:r w:rsidRPr="005A3B6B">
        <w:rPr>
          <w:rFonts w:ascii="Arial" w:hAnsi="Arial" w:cs="Arial"/>
          <w:b/>
        </w:rPr>
        <w:lastRenderedPageBreak/>
        <w:t>PANTALLA DE LOGUEO:</w:t>
      </w:r>
    </w:p>
    <w:p w:rsidR="005A3B6B" w:rsidRPr="005A3B6B" w:rsidRDefault="005A3B6B">
      <w:pPr>
        <w:jc w:val="center"/>
        <w:rPr>
          <w:rFonts w:ascii="Arial" w:hAnsi="Arial" w:cs="Arial"/>
          <w:b/>
        </w:rPr>
      </w:pPr>
    </w:p>
    <w:p w:rsidR="005A3B6B" w:rsidRPr="005A3B6B" w:rsidRDefault="005A3B6B">
      <w:pPr>
        <w:jc w:val="center"/>
        <w:rPr>
          <w:rFonts w:ascii="Arial" w:hAnsi="Arial" w:cs="Arial"/>
          <w:b/>
        </w:rPr>
      </w:pPr>
    </w:p>
    <w:p w:rsidR="005A3B6B" w:rsidRPr="005A3B6B" w:rsidRDefault="005A3B6B">
      <w:pPr>
        <w:jc w:val="center"/>
        <w:rPr>
          <w:rFonts w:ascii="Arial" w:hAnsi="Arial" w:cs="Arial"/>
          <w:b/>
        </w:rPr>
      </w:pPr>
    </w:p>
    <w:p w:rsidR="00C27FD0" w:rsidRPr="005A3B6B" w:rsidRDefault="00000000">
      <w:pPr>
        <w:jc w:val="center"/>
        <w:rPr>
          <w:rFonts w:ascii="Arial" w:hAnsi="Arial" w:cs="Arial"/>
          <w:b/>
        </w:rPr>
      </w:pPr>
      <w:r w:rsidRPr="005A3B6B">
        <w:rPr>
          <w:rFonts w:ascii="Arial" w:hAnsi="Arial" w:cs="Arial"/>
          <w:b/>
          <w:noProof/>
        </w:rPr>
        <w:drawing>
          <wp:inline distT="114300" distB="114300" distL="114300" distR="114300">
            <wp:extent cx="4480560" cy="7145383"/>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4484452" cy="7151589"/>
                    </a:xfrm>
                    <a:prstGeom prst="rect">
                      <a:avLst/>
                    </a:prstGeom>
                    <a:ln/>
                  </pic:spPr>
                </pic:pic>
              </a:graphicData>
            </a:graphic>
          </wp:inline>
        </w:drawing>
      </w:r>
    </w:p>
    <w:p w:rsidR="00C27FD0" w:rsidRPr="005A3B6B" w:rsidRDefault="00C27FD0">
      <w:pPr>
        <w:rPr>
          <w:rFonts w:ascii="Arial" w:hAnsi="Arial" w:cs="Arial"/>
          <w:b/>
        </w:rPr>
      </w:pPr>
    </w:p>
    <w:p w:rsidR="005A3B6B" w:rsidRDefault="005A3B6B">
      <w:pPr>
        <w:rPr>
          <w:rFonts w:ascii="Arial" w:hAnsi="Arial" w:cs="Arial"/>
          <w:b/>
        </w:rPr>
      </w:pPr>
    </w:p>
    <w:p w:rsidR="00C27FD0" w:rsidRPr="005A3B6B" w:rsidRDefault="00000000">
      <w:pPr>
        <w:rPr>
          <w:rFonts w:ascii="Arial" w:hAnsi="Arial" w:cs="Arial"/>
          <w:b/>
        </w:rPr>
      </w:pPr>
      <w:r w:rsidRPr="005A3B6B">
        <w:rPr>
          <w:rFonts w:ascii="Arial" w:hAnsi="Arial" w:cs="Arial"/>
          <w:b/>
        </w:rPr>
        <w:lastRenderedPageBreak/>
        <w:t>PANTALLA PRINCIPAL:</w:t>
      </w:r>
    </w:p>
    <w:p w:rsidR="005A3B6B" w:rsidRPr="005A3B6B" w:rsidRDefault="005A3B6B">
      <w:pPr>
        <w:rPr>
          <w:rFonts w:ascii="Arial" w:hAnsi="Arial" w:cs="Arial"/>
          <w:b/>
        </w:rPr>
      </w:pPr>
    </w:p>
    <w:p w:rsidR="00C27FD0" w:rsidRPr="005A3B6B" w:rsidRDefault="00000000">
      <w:pPr>
        <w:rPr>
          <w:rFonts w:ascii="Arial" w:hAnsi="Arial" w:cs="Arial"/>
          <w:b/>
        </w:rPr>
      </w:pPr>
      <w:r w:rsidRPr="005A3B6B">
        <w:rPr>
          <w:rFonts w:ascii="Arial" w:hAnsi="Arial" w:cs="Arial"/>
          <w:b/>
          <w:noProof/>
        </w:rPr>
        <w:drawing>
          <wp:inline distT="114300" distB="114300" distL="114300" distR="114300">
            <wp:extent cx="5399730" cy="2971800"/>
            <wp:effectExtent l="0" t="0" r="0" b="0"/>
            <wp:docPr id="7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5399730" cy="2971800"/>
                    </a:xfrm>
                    <a:prstGeom prst="rect">
                      <a:avLst/>
                    </a:prstGeom>
                    <a:ln/>
                  </pic:spPr>
                </pic:pic>
              </a:graphicData>
            </a:graphic>
          </wp:inline>
        </w:drawing>
      </w:r>
    </w:p>
    <w:p w:rsidR="00C27FD0" w:rsidRPr="005A3B6B" w:rsidRDefault="00C27FD0">
      <w:pPr>
        <w:rPr>
          <w:rFonts w:ascii="Arial" w:hAnsi="Arial" w:cs="Arial"/>
          <w:b/>
        </w:rPr>
      </w:pPr>
    </w:p>
    <w:p w:rsidR="005A3B6B" w:rsidRPr="005A3B6B" w:rsidRDefault="005A3B6B">
      <w:pPr>
        <w:rPr>
          <w:rFonts w:ascii="Arial" w:hAnsi="Arial" w:cs="Arial"/>
          <w:b/>
        </w:rPr>
      </w:pPr>
    </w:p>
    <w:p w:rsidR="005A3B6B" w:rsidRPr="005A3B6B" w:rsidRDefault="005A3B6B">
      <w:pPr>
        <w:rPr>
          <w:rFonts w:ascii="Arial" w:hAnsi="Arial" w:cs="Arial"/>
          <w:b/>
        </w:rPr>
      </w:pPr>
    </w:p>
    <w:p w:rsidR="00C27FD0" w:rsidRPr="005A3B6B" w:rsidRDefault="00000000">
      <w:pPr>
        <w:rPr>
          <w:rFonts w:ascii="Arial" w:hAnsi="Arial" w:cs="Arial"/>
          <w:b/>
        </w:rPr>
      </w:pPr>
      <w:r w:rsidRPr="005A3B6B">
        <w:rPr>
          <w:rFonts w:ascii="Arial" w:hAnsi="Arial" w:cs="Arial"/>
          <w:b/>
        </w:rPr>
        <w:t>PANTALLA PRODUCTO:</w:t>
      </w:r>
    </w:p>
    <w:p w:rsidR="005A3B6B" w:rsidRPr="005A3B6B" w:rsidRDefault="005A3B6B">
      <w:pPr>
        <w:rPr>
          <w:rFonts w:ascii="Arial" w:hAnsi="Arial" w:cs="Arial"/>
          <w:b/>
        </w:rPr>
      </w:pPr>
    </w:p>
    <w:p w:rsidR="00C27FD0" w:rsidRPr="005A3B6B" w:rsidRDefault="00000000">
      <w:pPr>
        <w:rPr>
          <w:rFonts w:ascii="Arial" w:hAnsi="Arial" w:cs="Arial"/>
          <w:b/>
        </w:rPr>
      </w:pPr>
      <w:r w:rsidRPr="005A3B6B">
        <w:rPr>
          <w:rFonts w:ascii="Arial" w:hAnsi="Arial" w:cs="Arial"/>
          <w:b/>
          <w:noProof/>
        </w:rPr>
        <w:drawing>
          <wp:inline distT="114300" distB="114300" distL="114300" distR="114300">
            <wp:extent cx="5399056" cy="3213462"/>
            <wp:effectExtent l="0" t="0" r="0" b="6350"/>
            <wp:docPr id="6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5415451" cy="3223220"/>
                    </a:xfrm>
                    <a:prstGeom prst="rect">
                      <a:avLst/>
                    </a:prstGeom>
                    <a:ln/>
                  </pic:spPr>
                </pic:pic>
              </a:graphicData>
            </a:graphic>
          </wp:inline>
        </w:drawing>
      </w:r>
    </w:p>
    <w:p w:rsidR="00C27FD0" w:rsidRPr="005A3B6B" w:rsidRDefault="00C27FD0">
      <w:pPr>
        <w:rPr>
          <w:rFonts w:ascii="Arial" w:hAnsi="Arial" w:cs="Arial"/>
          <w:b/>
        </w:rPr>
      </w:pPr>
    </w:p>
    <w:p w:rsidR="005A3B6B" w:rsidRPr="005A3B6B" w:rsidRDefault="005A3B6B">
      <w:pPr>
        <w:rPr>
          <w:rFonts w:ascii="Arial" w:hAnsi="Arial" w:cs="Arial"/>
          <w:b/>
        </w:rPr>
      </w:pPr>
    </w:p>
    <w:p w:rsidR="00C27FD0" w:rsidRPr="005A3B6B" w:rsidRDefault="00000000">
      <w:pPr>
        <w:rPr>
          <w:rFonts w:ascii="Arial" w:hAnsi="Arial" w:cs="Arial"/>
          <w:b/>
        </w:rPr>
      </w:pPr>
      <w:r w:rsidRPr="005A3B6B">
        <w:rPr>
          <w:rFonts w:ascii="Arial" w:hAnsi="Arial" w:cs="Arial"/>
          <w:b/>
        </w:rPr>
        <w:lastRenderedPageBreak/>
        <w:t>PANTALLA VENTAS:</w:t>
      </w:r>
    </w:p>
    <w:p w:rsidR="005A3B6B" w:rsidRPr="005A3B6B" w:rsidRDefault="005A3B6B">
      <w:pPr>
        <w:rPr>
          <w:rFonts w:ascii="Arial" w:hAnsi="Arial" w:cs="Arial"/>
          <w:b/>
        </w:rPr>
      </w:pPr>
    </w:p>
    <w:p w:rsidR="00C27FD0" w:rsidRPr="005A3B6B" w:rsidRDefault="00000000">
      <w:pPr>
        <w:rPr>
          <w:rFonts w:ascii="Arial" w:hAnsi="Arial" w:cs="Arial"/>
          <w:b/>
        </w:rPr>
      </w:pPr>
      <w:r w:rsidRPr="005A3B6B">
        <w:rPr>
          <w:rFonts w:ascii="Arial" w:hAnsi="Arial" w:cs="Arial"/>
          <w:b/>
          <w:noProof/>
        </w:rPr>
        <w:drawing>
          <wp:inline distT="114300" distB="114300" distL="114300" distR="114300">
            <wp:extent cx="5055326" cy="3017520"/>
            <wp:effectExtent l="0" t="0" r="0" b="0"/>
            <wp:docPr id="5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066887" cy="3024421"/>
                    </a:xfrm>
                    <a:prstGeom prst="rect">
                      <a:avLst/>
                    </a:prstGeom>
                    <a:ln/>
                  </pic:spPr>
                </pic:pic>
              </a:graphicData>
            </a:graphic>
          </wp:inline>
        </w:drawing>
      </w:r>
    </w:p>
    <w:p w:rsidR="00C27FD0" w:rsidRPr="005A3B6B" w:rsidRDefault="00C27FD0">
      <w:pPr>
        <w:rPr>
          <w:rFonts w:ascii="Arial" w:hAnsi="Arial" w:cs="Arial"/>
          <w:b/>
        </w:rPr>
      </w:pPr>
    </w:p>
    <w:p w:rsidR="00C27FD0" w:rsidRPr="005A3B6B" w:rsidRDefault="00C27FD0">
      <w:pPr>
        <w:rPr>
          <w:rFonts w:ascii="Arial" w:hAnsi="Arial" w:cs="Arial"/>
          <w:b/>
        </w:rPr>
      </w:pPr>
    </w:p>
    <w:p w:rsidR="00C27FD0" w:rsidRPr="005A3B6B" w:rsidRDefault="00C27FD0">
      <w:pPr>
        <w:rPr>
          <w:rFonts w:ascii="Arial" w:hAnsi="Arial" w:cs="Arial"/>
          <w:b/>
        </w:rPr>
      </w:pPr>
    </w:p>
    <w:p w:rsidR="00C27FD0" w:rsidRPr="005A3B6B" w:rsidRDefault="00000000">
      <w:pPr>
        <w:rPr>
          <w:rFonts w:ascii="Arial" w:hAnsi="Arial" w:cs="Arial"/>
          <w:b/>
        </w:rPr>
      </w:pPr>
      <w:r w:rsidRPr="005A3B6B">
        <w:rPr>
          <w:rFonts w:ascii="Arial" w:hAnsi="Arial" w:cs="Arial"/>
          <w:b/>
        </w:rPr>
        <w:t>PANTALLA EMPLEADOS:</w:t>
      </w:r>
    </w:p>
    <w:p w:rsidR="005A3B6B" w:rsidRPr="005A3B6B" w:rsidRDefault="005A3B6B">
      <w:pPr>
        <w:rPr>
          <w:rFonts w:ascii="Arial" w:hAnsi="Arial" w:cs="Arial"/>
          <w:b/>
        </w:rPr>
      </w:pPr>
    </w:p>
    <w:p w:rsidR="00C27FD0" w:rsidRPr="005A3B6B" w:rsidRDefault="00000000">
      <w:pPr>
        <w:rPr>
          <w:rFonts w:ascii="Arial" w:hAnsi="Arial" w:cs="Arial"/>
          <w:b/>
        </w:rPr>
      </w:pPr>
      <w:r w:rsidRPr="005A3B6B">
        <w:rPr>
          <w:rFonts w:ascii="Arial" w:hAnsi="Arial" w:cs="Arial"/>
          <w:b/>
          <w:noProof/>
        </w:rPr>
        <w:drawing>
          <wp:inline distT="114300" distB="114300" distL="114300" distR="114300">
            <wp:extent cx="5399405" cy="3344091"/>
            <wp:effectExtent l="0" t="0" r="0" b="8890"/>
            <wp:docPr id="5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403028" cy="3346335"/>
                    </a:xfrm>
                    <a:prstGeom prst="rect">
                      <a:avLst/>
                    </a:prstGeom>
                    <a:ln/>
                  </pic:spPr>
                </pic:pic>
              </a:graphicData>
            </a:graphic>
          </wp:inline>
        </w:drawing>
      </w:r>
    </w:p>
    <w:p w:rsidR="00C27FD0" w:rsidRPr="005A3B6B" w:rsidRDefault="00C27FD0">
      <w:pPr>
        <w:rPr>
          <w:rFonts w:ascii="Arial" w:hAnsi="Arial" w:cs="Arial"/>
          <w:b/>
        </w:rPr>
      </w:pPr>
    </w:p>
    <w:p w:rsidR="005A3B6B" w:rsidRDefault="005A3B6B">
      <w:pPr>
        <w:rPr>
          <w:rFonts w:ascii="Arial" w:hAnsi="Arial" w:cs="Arial"/>
          <w:b/>
        </w:rPr>
      </w:pPr>
    </w:p>
    <w:p w:rsidR="00C27FD0" w:rsidRDefault="00000000">
      <w:pPr>
        <w:rPr>
          <w:rFonts w:ascii="Arial" w:hAnsi="Arial" w:cs="Arial"/>
          <w:b/>
        </w:rPr>
      </w:pPr>
      <w:r w:rsidRPr="005A3B6B">
        <w:rPr>
          <w:rFonts w:ascii="Arial" w:hAnsi="Arial" w:cs="Arial"/>
          <w:b/>
        </w:rPr>
        <w:t>PANTALLA DE REPORTES (CABECERA):</w:t>
      </w:r>
    </w:p>
    <w:p w:rsidR="005A3B6B" w:rsidRPr="005A3B6B" w:rsidRDefault="005A3B6B">
      <w:pPr>
        <w:rPr>
          <w:rFonts w:ascii="Arial" w:hAnsi="Arial" w:cs="Arial"/>
          <w:b/>
        </w:rPr>
      </w:pPr>
    </w:p>
    <w:p w:rsidR="00C27FD0" w:rsidRPr="005A3B6B" w:rsidRDefault="00000000">
      <w:pPr>
        <w:rPr>
          <w:rFonts w:ascii="Arial" w:hAnsi="Arial" w:cs="Arial"/>
          <w:b/>
        </w:rPr>
      </w:pPr>
      <w:r w:rsidRPr="005A3B6B">
        <w:rPr>
          <w:rFonts w:ascii="Arial" w:hAnsi="Arial" w:cs="Arial"/>
          <w:b/>
          <w:noProof/>
        </w:rPr>
        <w:drawing>
          <wp:inline distT="114300" distB="114300" distL="114300" distR="114300">
            <wp:extent cx="4800600" cy="381000"/>
            <wp:effectExtent l="0" t="0" r="0" b="0"/>
            <wp:docPr id="6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4800600" cy="381000"/>
                    </a:xfrm>
                    <a:prstGeom prst="rect">
                      <a:avLst/>
                    </a:prstGeom>
                    <a:ln/>
                  </pic:spPr>
                </pic:pic>
              </a:graphicData>
            </a:graphic>
          </wp:inline>
        </w:drawing>
      </w:r>
    </w:p>
    <w:p w:rsidR="00C27FD0" w:rsidRPr="005A3B6B" w:rsidRDefault="00C27FD0">
      <w:pPr>
        <w:rPr>
          <w:rFonts w:ascii="Arial" w:hAnsi="Arial" w:cs="Arial"/>
          <w:b/>
        </w:rPr>
      </w:pPr>
    </w:p>
    <w:p w:rsidR="005A3B6B" w:rsidRPr="005A3B6B" w:rsidRDefault="005A3B6B">
      <w:pPr>
        <w:rPr>
          <w:rFonts w:ascii="Arial" w:hAnsi="Arial" w:cs="Arial"/>
          <w:b/>
        </w:rPr>
      </w:pPr>
    </w:p>
    <w:p w:rsidR="00C27FD0" w:rsidRPr="005A3B6B" w:rsidRDefault="00000000">
      <w:pPr>
        <w:rPr>
          <w:rFonts w:ascii="Arial" w:hAnsi="Arial" w:cs="Arial"/>
          <w:b/>
        </w:rPr>
      </w:pPr>
      <w:r w:rsidRPr="005A3B6B">
        <w:rPr>
          <w:rFonts w:ascii="Arial" w:hAnsi="Arial" w:cs="Arial"/>
          <w:b/>
        </w:rPr>
        <w:t>Conclusiones</w:t>
      </w:r>
    </w:p>
    <w:p w:rsidR="005A3B6B" w:rsidRPr="005A3B6B" w:rsidRDefault="005A3B6B">
      <w:pPr>
        <w:rPr>
          <w:rFonts w:ascii="Arial" w:hAnsi="Arial" w:cs="Arial"/>
          <w:b/>
        </w:rPr>
      </w:pPr>
    </w:p>
    <w:p w:rsidR="00C27FD0" w:rsidRPr="005A3B6B" w:rsidRDefault="00000000">
      <w:pPr>
        <w:rPr>
          <w:rFonts w:ascii="Arial" w:hAnsi="Arial" w:cs="Arial"/>
          <w:b/>
        </w:rPr>
      </w:pPr>
      <w:r w:rsidRPr="005A3B6B">
        <w:rPr>
          <w:rFonts w:ascii="Arial" w:hAnsi="Arial" w:cs="Arial"/>
        </w:rPr>
        <w:t>El sistema ha sido testeado en su primera versión para comprobar su eficiencia y escabilidad, y el resultado fue positivo, el sistema puede atender a una gran cantidad de usuarios, y la única dependencia en crecimiento seria la potencia del hardware</w:t>
      </w:r>
    </w:p>
    <w:p w:rsidR="00C27FD0" w:rsidRPr="005A3B6B" w:rsidRDefault="00C27FD0">
      <w:pPr>
        <w:rPr>
          <w:rFonts w:ascii="Arial" w:hAnsi="Arial" w:cs="Arial"/>
          <w:b/>
        </w:rPr>
      </w:pPr>
    </w:p>
    <w:p w:rsidR="005A3B6B" w:rsidRPr="005A3B6B" w:rsidRDefault="005A3B6B">
      <w:pPr>
        <w:rPr>
          <w:rFonts w:ascii="Arial" w:hAnsi="Arial" w:cs="Arial"/>
          <w:b/>
        </w:rPr>
      </w:pPr>
    </w:p>
    <w:p w:rsidR="005A3B6B" w:rsidRPr="005A3B6B" w:rsidRDefault="005A3B6B">
      <w:pPr>
        <w:rPr>
          <w:rFonts w:ascii="Arial" w:hAnsi="Arial" w:cs="Arial"/>
          <w:b/>
        </w:rPr>
      </w:pPr>
    </w:p>
    <w:p w:rsidR="005A3B6B" w:rsidRPr="005A3B6B" w:rsidRDefault="00000000">
      <w:pPr>
        <w:rPr>
          <w:rFonts w:ascii="Arial" w:hAnsi="Arial" w:cs="Arial"/>
          <w:b/>
        </w:rPr>
      </w:pPr>
      <w:r w:rsidRPr="005A3B6B">
        <w:rPr>
          <w:rFonts w:ascii="Arial" w:hAnsi="Arial" w:cs="Arial"/>
          <w:b/>
        </w:rPr>
        <w:t>Recomendaciones</w:t>
      </w:r>
    </w:p>
    <w:p w:rsidR="005A3B6B" w:rsidRPr="005A3B6B" w:rsidRDefault="005A3B6B">
      <w:pPr>
        <w:rPr>
          <w:rFonts w:ascii="Arial" w:hAnsi="Arial" w:cs="Arial"/>
          <w:b/>
        </w:rPr>
      </w:pPr>
    </w:p>
    <w:p w:rsidR="00C27FD0" w:rsidRPr="005A3B6B" w:rsidRDefault="00000000">
      <w:pPr>
        <w:numPr>
          <w:ilvl w:val="0"/>
          <w:numId w:val="5"/>
        </w:numPr>
        <w:rPr>
          <w:rFonts w:ascii="Arial" w:hAnsi="Arial" w:cs="Arial"/>
        </w:rPr>
      </w:pPr>
      <w:r w:rsidRPr="005A3B6B">
        <w:rPr>
          <w:rFonts w:ascii="Arial" w:hAnsi="Arial" w:cs="Arial"/>
        </w:rPr>
        <w:t>Asegurar que los datos de la compañía sean precisos</w:t>
      </w:r>
    </w:p>
    <w:p w:rsidR="005A3B6B" w:rsidRPr="005A3B6B" w:rsidRDefault="005A3B6B" w:rsidP="005A3B6B">
      <w:pPr>
        <w:ind w:left="720"/>
        <w:rPr>
          <w:rFonts w:ascii="Arial" w:hAnsi="Arial" w:cs="Arial"/>
        </w:rPr>
      </w:pPr>
    </w:p>
    <w:p w:rsidR="00C27FD0" w:rsidRPr="005A3B6B" w:rsidRDefault="00000000">
      <w:pPr>
        <w:pStyle w:val="Ttulo2"/>
        <w:numPr>
          <w:ilvl w:val="0"/>
          <w:numId w:val="5"/>
        </w:numPr>
        <w:rPr>
          <w:rFonts w:ascii="Arial" w:hAnsi="Arial" w:cs="Arial"/>
          <w:color w:val="000000"/>
          <w:sz w:val="22"/>
          <w:szCs w:val="22"/>
        </w:rPr>
      </w:pPr>
      <w:bookmarkStart w:id="1" w:name="_heading=h.ylus643air26" w:colFirst="0" w:colLast="0"/>
      <w:bookmarkEnd w:id="1"/>
      <w:r w:rsidRPr="005A3B6B">
        <w:rPr>
          <w:rFonts w:ascii="Arial" w:hAnsi="Arial" w:cs="Arial"/>
          <w:color w:val="000000"/>
          <w:sz w:val="22"/>
          <w:szCs w:val="22"/>
        </w:rPr>
        <w:t>Educar al personal en el nuevo sistema y sus modos de uso.</w:t>
      </w:r>
    </w:p>
    <w:p w:rsidR="005A3B6B" w:rsidRPr="005A3B6B" w:rsidRDefault="005A3B6B" w:rsidP="005A3B6B">
      <w:pPr>
        <w:rPr>
          <w:rFonts w:ascii="Arial" w:hAnsi="Arial" w:cs="Arial"/>
        </w:rPr>
      </w:pPr>
    </w:p>
    <w:p w:rsidR="005A3B6B" w:rsidRPr="005A3B6B" w:rsidRDefault="00000000" w:rsidP="005A3B6B">
      <w:pPr>
        <w:pStyle w:val="Ttulo2"/>
        <w:numPr>
          <w:ilvl w:val="0"/>
          <w:numId w:val="5"/>
        </w:numPr>
        <w:rPr>
          <w:rFonts w:ascii="Arial" w:hAnsi="Arial" w:cs="Arial"/>
          <w:color w:val="000000"/>
          <w:sz w:val="22"/>
          <w:szCs w:val="22"/>
        </w:rPr>
      </w:pPr>
      <w:bookmarkStart w:id="2" w:name="_heading=h.2kiq4ohwtdid" w:colFirst="0" w:colLast="0"/>
      <w:bookmarkEnd w:id="2"/>
      <w:r w:rsidRPr="005A3B6B">
        <w:rPr>
          <w:rFonts w:ascii="Arial" w:hAnsi="Arial" w:cs="Arial"/>
          <w:color w:val="000000"/>
          <w:sz w:val="22"/>
          <w:szCs w:val="22"/>
        </w:rPr>
        <w:t>Asegurarse de que el sistema esté basado en funcionalidades estándar</w:t>
      </w:r>
    </w:p>
    <w:p w:rsidR="005A3B6B" w:rsidRPr="005A3B6B" w:rsidRDefault="005A3B6B" w:rsidP="005A3B6B">
      <w:pPr>
        <w:rPr>
          <w:rFonts w:ascii="Arial" w:hAnsi="Arial" w:cs="Arial"/>
        </w:rPr>
      </w:pPr>
    </w:p>
    <w:p w:rsidR="00C27FD0" w:rsidRPr="005A3B6B" w:rsidRDefault="00000000">
      <w:pPr>
        <w:pStyle w:val="Ttulo2"/>
        <w:numPr>
          <w:ilvl w:val="0"/>
          <w:numId w:val="5"/>
        </w:numPr>
        <w:rPr>
          <w:rFonts w:ascii="Arial" w:hAnsi="Arial" w:cs="Arial"/>
          <w:color w:val="000000"/>
          <w:sz w:val="22"/>
          <w:szCs w:val="22"/>
        </w:rPr>
      </w:pPr>
      <w:bookmarkStart w:id="3" w:name="_heading=h.h464zy10knt6" w:colFirst="0" w:colLast="0"/>
      <w:bookmarkEnd w:id="3"/>
      <w:r w:rsidRPr="005A3B6B">
        <w:rPr>
          <w:rFonts w:ascii="Arial" w:hAnsi="Arial" w:cs="Arial"/>
          <w:color w:val="000000"/>
          <w:sz w:val="22"/>
          <w:szCs w:val="22"/>
        </w:rPr>
        <w:t>Usar una prueba o simulación como un método para experimentar y validar el sistema antes de que el ERP ingrese en la etapa de uso.</w:t>
      </w:r>
    </w:p>
    <w:p w:rsidR="00C27FD0" w:rsidRPr="005A3B6B" w:rsidRDefault="00C27FD0">
      <w:pPr>
        <w:rPr>
          <w:rFonts w:ascii="Arial" w:hAnsi="Arial" w:cs="Arial"/>
          <w:b/>
        </w:rPr>
      </w:pPr>
    </w:p>
    <w:p w:rsidR="005A3B6B" w:rsidRPr="005A3B6B" w:rsidRDefault="005A3B6B">
      <w:pPr>
        <w:rPr>
          <w:rFonts w:ascii="Arial" w:hAnsi="Arial" w:cs="Arial"/>
          <w:b/>
        </w:rPr>
      </w:pPr>
    </w:p>
    <w:p w:rsidR="00C27FD0" w:rsidRDefault="00000000">
      <w:pPr>
        <w:rPr>
          <w:rFonts w:ascii="Arial" w:hAnsi="Arial" w:cs="Arial"/>
          <w:b/>
        </w:rPr>
      </w:pPr>
      <w:r w:rsidRPr="005A3B6B">
        <w:rPr>
          <w:rFonts w:ascii="Arial" w:hAnsi="Arial" w:cs="Arial"/>
          <w:b/>
        </w:rPr>
        <w:t>Glosario</w:t>
      </w:r>
    </w:p>
    <w:p w:rsidR="005A3B6B" w:rsidRPr="005A3B6B" w:rsidRDefault="005A3B6B">
      <w:pPr>
        <w:rPr>
          <w:rFonts w:ascii="Arial" w:hAnsi="Arial" w:cs="Arial"/>
          <w:b/>
        </w:rPr>
      </w:pPr>
    </w:p>
    <w:p w:rsidR="00C27FD0" w:rsidRPr="005A3B6B" w:rsidRDefault="00000000">
      <w:pPr>
        <w:numPr>
          <w:ilvl w:val="0"/>
          <w:numId w:val="4"/>
        </w:numPr>
        <w:rPr>
          <w:rFonts w:ascii="Arial" w:hAnsi="Arial" w:cs="Arial"/>
          <w:b/>
        </w:rPr>
      </w:pPr>
      <w:r w:rsidRPr="005A3B6B">
        <w:rPr>
          <w:rFonts w:ascii="Arial" w:hAnsi="Arial" w:cs="Arial"/>
          <w:b/>
        </w:rPr>
        <w:t>Software</w:t>
      </w:r>
      <w:r w:rsidRPr="005A3B6B">
        <w:rPr>
          <w:rFonts w:ascii="Arial" w:hAnsi="Arial" w:cs="Arial"/>
        </w:rPr>
        <w:t>: Sistema formal de un sistema informático, que comprende el conjunto de los componentes lógicos necesarios que hace posible la realización de tareas específicas, en contraposición a los componentes físicos que son llamados hardware</w:t>
      </w:r>
    </w:p>
    <w:p w:rsidR="00C27FD0" w:rsidRPr="005A3B6B" w:rsidRDefault="00C27FD0">
      <w:pPr>
        <w:ind w:left="720"/>
        <w:rPr>
          <w:rFonts w:ascii="Arial" w:hAnsi="Arial" w:cs="Arial"/>
        </w:rPr>
      </w:pPr>
    </w:p>
    <w:p w:rsidR="005A3B6B" w:rsidRPr="00842772" w:rsidRDefault="00000000" w:rsidP="00842772">
      <w:pPr>
        <w:numPr>
          <w:ilvl w:val="0"/>
          <w:numId w:val="4"/>
        </w:numPr>
        <w:rPr>
          <w:rFonts w:ascii="Arial" w:hAnsi="Arial" w:cs="Arial"/>
          <w:b/>
        </w:rPr>
      </w:pPr>
      <w:r w:rsidRPr="005A3B6B">
        <w:rPr>
          <w:rFonts w:ascii="Arial" w:hAnsi="Arial" w:cs="Arial"/>
          <w:b/>
        </w:rPr>
        <w:t>Automatizar</w:t>
      </w:r>
      <w:r w:rsidRPr="005A3B6B">
        <w:rPr>
          <w:rFonts w:ascii="Arial" w:hAnsi="Arial" w:cs="Arial"/>
        </w:rPr>
        <w:t>: Aplicar máquinas o procedimientos automáticos en la realización de un proceso o en una industria</w:t>
      </w:r>
    </w:p>
    <w:p w:rsidR="00C27FD0" w:rsidRPr="005A3B6B" w:rsidRDefault="00000000">
      <w:pPr>
        <w:rPr>
          <w:rFonts w:ascii="Arial" w:hAnsi="Arial" w:cs="Arial"/>
          <w:b/>
        </w:rPr>
      </w:pPr>
      <w:r w:rsidRPr="005A3B6B">
        <w:rPr>
          <w:rFonts w:ascii="Arial" w:hAnsi="Arial" w:cs="Arial"/>
          <w:b/>
        </w:rPr>
        <w:lastRenderedPageBreak/>
        <w:t>Bibliografía</w:t>
      </w:r>
    </w:p>
    <w:p w:rsidR="005A3B6B" w:rsidRPr="005A3B6B" w:rsidRDefault="005A3B6B">
      <w:pPr>
        <w:rPr>
          <w:rFonts w:ascii="Arial" w:hAnsi="Arial" w:cs="Arial"/>
          <w:b/>
        </w:rPr>
      </w:pPr>
    </w:p>
    <w:p w:rsidR="00C27FD0" w:rsidRPr="005A3B6B" w:rsidRDefault="00000000">
      <w:pPr>
        <w:rPr>
          <w:rFonts w:ascii="Arial" w:hAnsi="Arial" w:cs="Arial"/>
          <w:b/>
          <w:color w:val="1155CC"/>
          <w:u w:val="single"/>
        </w:rPr>
      </w:pPr>
      <w:hyperlink r:id="rId31">
        <w:r w:rsidRPr="005A3B6B">
          <w:rPr>
            <w:rFonts w:ascii="Arial" w:hAnsi="Arial" w:cs="Arial"/>
            <w:b/>
            <w:color w:val="1155CC"/>
            <w:u w:val="single"/>
          </w:rPr>
          <w:t>https://cibertec.blackboard.com/ultra/courses/_1342700_1/cl/outline</w:t>
        </w:r>
      </w:hyperlink>
    </w:p>
    <w:p w:rsidR="005A3B6B" w:rsidRPr="005A3B6B" w:rsidRDefault="005A3B6B">
      <w:pPr>
        <w:rPr>
          <w:rFonts w:ascii="Arial" w:hAnsi="Arial" w:cs="Arial"/>
          <w:b/>
        </w:rPr>
      </w:pPr>
    </w:p>
    <w:p w:rsidR="00C27FD0" w:rsidRPr="005A3B6B" w:rsidRDefault="00000000">
      <w:pPr>
        <w:rPr>
          <w:rFonts w:ascii="Arial" w:hAnsi="Arial" w:cs="Arial"/>
          <w:b/>
        </w:rPr>
      </w:pPr>
      <w:hyperlink r:id="rId32">
        <w:r w:rsidRPr="005A3B6B">
          <w:rPr>
            <w:rFonts w:ascii="Arial" w:hAnsi="Arial" w:cs="Arial"/>
            <w:b/>
            <w:color w:val="1155CC"/>
            <w:u w:val="single"/>
          </w:rPr>
          <w:t>https://learn-us-east-1-prod-fleet02-xythos.content.blackboardcdn.com/5fdd29c097b1e/15022758?X-Blackboard-Expiration=1669010400000&amp;X-Blackboard-Signature=u2%2FqYPhvlz0BMahdouSYpJ2Z5e6yCQURIGgEC%2Butrtw%3D&amp;X-Blackboard-Client-Id=445456&amp;response-cache-control=private%2C%20max-age%3D21600&amp;response-content-disposition=inline%3B%20filename%2A%3DUTF-8%27%276.-%2520PR%25202022%252004%2520Lenguaje%2520de%2520Programacion%2520II%2520%25281894%2529.pdf&amp;response-content-type=application%2Fpdf&amp;X-Amz-Security-Token=IQoJb3JpZ2luX2VjEHkaCXVzLWVhc3QtMSJHMEUCIFFAhmY4cU6K%2FiAgdbOcv6LV6GesKniGd7mtoxt1LaitAiEA0R0CcyimOIhEM35XZ1jibUa3Dp1i3NsGHpyYjU6h7Ukq1QQIgv%2F%2F%2F%2F%2F%2F%2F%2F%2F%2FARACGgw2MzU1Njc5MjQxODMiDAq6EgInhxQNeqp24SqpBHybkllN7KHou4ZPrW7Bf4f3JFVh%2B1sJH56xf5%2FULCTDzfw84MwtoLkszemn5M97cO5nfDpvg%2FbpyPfDRucXUConUKvjaW4xeH6PMKvHcy%2B9CSND7nV9u3e%2FpWQ8zbs%2BHQR6hRyl8oK2TLbTt4gf944iAyRBoeCPm52x836cHazk2844b8dzM%2BrTb0HDdHvDcpLQdcY6U7kgcN5apRpV1H5ac07H1MbmAn4oAtu96Wld4Cquwj%2F%2FHMiX9B%2Bs3sRhqGG3JA1H%2BJgIJiwahXJX3RIDpPzLJqYOXsS1XOC6W8SfIXLRYow05BWsdYcrcZ2mB%2F0kP0BdLftINhwgNIEpeSCNc7prBott6HTkR0BTGV7JwcXMbWa%2FoOLhGotibhrHw1FZ80Hb%2BOO9g1DMxQEsMqVRENdsrlu50fLp4qQ2MR10NOmy55%2BVuv4pURhOmdD6yC4fvKs1n%2F7syJ%2FXpM%2FhZKwOsomCRy4bazU25eEE4Z9LlMpE1ATOMqN3Hmt1an2uu8ZmyFSDLtVV%2F24ulkQX22sfQj2PNsej3M0sNxjThFlXmNA7dM8HMaDL%2FvT9McIDqYMvZv%2BblvzMQKDh15DqlkHswmCAjvY%2BEdNGveO51Br4Tv0Z47BFFwelwnO%2BtLiv%2FFVp34IkyFlfVIta6cPEsq4q8pVmi29iuAyvmNGIkEmrALw933NgVEPQR6moMjBGl6aJv89HOIUJjcL8dkbuMmrfER5zTEG6QUQwzZfrmwY6qQG5UtwSknl03awzF61N%2FkMWQVSaBQO0U%2B96PiJwosG2QN4oyP0873xihcoQsX37AT%2BI0uQ50LF%2FnyL2OVoAKViOPbOsIc1w%2BZEJQADEmMVj1n9MNGLDRovrfCwMRNLNUWDpWe34vj%2BCYpIgncWKaJZGWFhDDADL9k79q%2BvD1zOw1gwcixC7Bviro6isPoVzwpcS03rVeCxfEf3wc0y%2F1H7Ujd930k0dI2ai&amp;X-Amz-Algorithm=AWS4-HMAC-SHA256&amp;X-Amz-Date=20221121T000000Z&amp;X-Amz-SignedHeaders=host&amp;X-Amz-Expires=21600&amp;X-Amz-Credential=ASIAZH6WM4PLX3OPRJVT%2F20221121%2Fus-east-1%2Fs3%2Faws4_request&amp;X-Amz-Signature=7c72bc6fabf16ccf4330dd2268c4a4b3f5209f37723856ee53da329c920a41cd</w:t>
        </w:r>
      </w:hyperlink>
    </w:p>
    <w:p w:rsidR="00C27FD0" w:rsidRDefault="00C27FD0"/>
    <w:sectPr w:rsidR="00C27FD0">
      <w:footerReference w:type="default" r:id="rId3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6867" w:rsidRDefault="00426867">
      <w:pPr>
        <w:spacing w:after="0" w:line="240" w:lineRule="auto"/>
      </w:pPr>
      <w:r>
        <w:separator/>
      </w:r>
    </w:p>
  </w:endnote>
  <w:endnote w:type="continuationSeparator" w:id="0">
    <w:p w:rsidR="00426867" w:rsidRDefault="0042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7FD0"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58240" behindDoc="0" locked="0" layoutInCell="1" hidden="0" allowOverlap="1">
          <wp:simplePos x="0" y="0"/>
          <wp:positionH relativeFrom="column">
            <wp:posOffset>-551542</wp:posOffset>
          </wp:positionH>
          <wp:positionV relativeFrom="paragraph">
            <wp:posOffset>-174171</wp:posOffset>
          </wp:positionV>
          <wp:extent cx="1329803" cy="302656"/>
          <wp:effectExtent l="0" t="0" r="0" b="0"/>
          <wp:wrapNone/>
          <wp:docPr id="5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1329803" cy="302656"/>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6867" w:rsidRDefault="00426867">
      <w:pPr>
        <w:spacing w:after="0" w:line="240" w:lineRule="auto"/>
      </w:pPr>
      <w:r>
        <w:separator/>
      </w:r>
    </w:p>
  </w:footnote>
  <w:footnote w:type="continuationSeparator" w:id="0">
    <w:p w:rsidR="00426867" w:rsidRDefault="00426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E4880"/>
    <w:multiLevelType w:val="multilevel"/>
    <w:tmpl w:val="11AC6E1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1B6157F"/>
    <w:multiLevelType w:val="multilevel"/>
    <w:tmpl w:val="C7C08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33588D"/>
    <w:multiLevelType w:val="multilevel"/>
    <w:tmpl w:val="B6F206D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635F9B"/>
    <w:multiLevelType w:val="multilevel"/>
    <w:tmpl w:val="1E560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4111BF"/>
    <w:multiLevelType w:val="multilevel"/>
    <w:tmpl w:val="04C08DD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2E381E"/>
    <w:multiLevelType w:val="multilevel"/>
    <w:tmpl w:val="1A1859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18568614">
    <w:abstractNumId w:val="0"/>
  </w:num>
  <w:num w:numId="2" w16cid:durableId="1501853480">
    <w:abstractNumId w:val="4"/>
  </w:num>
  <w:num w:numId="3" w16cid:durableId="1576820470">
    <w:abstractNumId w:val="2"/>
  </w:num>
  <w:num w:numId="4" w16cid:durableId="352416479">
    <w:abstractNumId w:val="1"/>
  </w:num>
  <w:num w:numId="5" w16cid:durableId="167335488">
    <w:abstractNumId w:val="3"/>
  </w:num>
  <w:num w:numId="6" w16cid:durableId="1788618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FD0"/>
    <w:rsid w:val="00426867"/>
    <w:rsid w:val="005A3B6B"/>
    <w:rsid w:val="00842772"/>
    <w:rsid w:val="00C27FD0"/>
    <w:rsid w:val="00CA4CDB"/>
    <w:rsid w:val="00E40E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68521"/>
  <w15:docId w15:val="{22B81629-2115-4A5D-9DAE-12D043A1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4CEB"/>
    <w:pPr>
      <w:keepNext/>
      <w:spacing w:before="240" w:after="60" w:line="240" w:lineRule="auto"/>
      <w:outlineLvl w:val="0"/>
    </w:pPr>
    <w:rPr>
      <w:rFonts w:ascii="Arial" w:eastAsia="Times New Roman" w:hAnsi="Arial" w:cs="Times New Roman"/>
      <w:b/>
      <w:kern w:val="28"/>
      <w:sz w:val="28"/>
      <w:szCs w:val="20"/>
      <w:lang w:val="es-ES"/>
    </w:rPr>
  </w:style>
  <w:style w:type="paragraph" w:styleId="Ttulo2">
    <w:name w:val="heading 2"/>
    <w:basedOn w:val="Normal"/>
    <w:next w:val="Normal"/>
    <w:link w:val="Ttulo2Car"/>
    <w:uiPriority w:val="9"/>
    <w:unhideWhenUsed/>
    <w:qFormat/>
    <w:rsid w:val="00071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285B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5B18"/>
  </w:style>
  <w:style w:type="paragraph" w:styleId="Piedepgina">
    <w:name w:val="footer"/>
    <w:basedOn w:val="Normal"/>
    <w:link w:val="PiedepginaCar"/>
    <w:uiPriority w:val="99"/>
    <w:unhideWhenUsed/>
    <w:rsid w:val="00285B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5B18"/>
  </w:style>
  <w:style w:type="paragraph" w:styleId="Textoindependiente">
    <w:name w:val="Body Text"/>
    <w:basedOn w:val="Normal"/>
    <w:link w:val="TextoindependienteCar"/>
    <w:uiPriority w:val="99"/>
    <w:rsid w:val="000A7580"/>
    <w:pPr>
      <w:spacing w:after="0" w:line="240" w:lineRule="auto"/>
    </w:pPr>
    <w:rPr>
      <w:rFonts w:ascii="Times New Roman" w:eastAsia="Times New Roman" w:hAnsi="Times New Roman" w:cs="Times New Roman"/>
      <w:sz w:val="24"/>
      <w:szCs w:val="20"/>
      <w:lang w:val="es-ES"/>
    </w:rPr>
  </w:style>
  <w:style w:type="character" w:customStyle="1" w:styleId="TextoindependienteCar">
    <w:name w:val="Texto independiente Car"/>
    <w:basedOn w:val="Fuentedeprrafopredeter"/>
    <w:link w:val="Textoindependiente"/>
    <w:uiPriority w:val="99"/>
    <w:rsid w:val="000A7580"/>
    <w:rPr>
      <w:rFonts w:ascii="Times New Roman" w:eastAsia="Times New Roman" w:hAnsi="Times New Roman" w:cs="Times New Roman"/>
      <w:sz w:val="24"/>
      <w:szCs w:val="20"/>
      <w:lang w:val="es-ES" w:eastAsia="es-ES"/>
    </w:rPr>
  </w:style>
  <w:style w:type="paragraph" w:styleId="Prrafodelista">
    <w:name w:val="List Paragraph"/>
    <w:basedOn w:val="Normal"/>
    <w:uiPriority w:val="34"/>
    <w:qFormat/>
    <w:rsid w:val="003C7A52"/>
    <w:pPr>
      <w:ind w:left="720"/>
      <w:contextualSpacing/>
    </w:pPr>
  </w:style>
  <w:style w:type="character" w:customStyle="1" w:styleId="Ttulo1Car">
    <w:name w:val="Título 1 Car"/>
    <w:basedOn w:val="Fuentedeprrafopredeter"/>
    <w:link w:val="Ttulo1"/>
    <w:rsid w:val="00E04CEB"/>
    <w:rPr>
      <w:rFonts w:ascii="Arial" w:eastAsia="Times New Roman" w:hAnsi="Arial" w:cs="Times New Roman"/>
      <w:b/>
      <w:kern w:val="28"/>
      <w:sz w:val="28"/>
      <w:szCs w:val="20"/>
      <w:lang w:val="es-ES" w:eastAsia="es-ES"/>
    </w:rPr>
  </w:style>
  <w:style w:type="paragraph" w:customStyle="1" w:styleId="MTemaNormal">
    <w:name w:val="MTemaNormal"/>
    <w:basedOn w:val="Normal"/>
    <w:rsid w:val="00E04CEB"/>
    <w:pPr>
      <w:spacing w:after="60" w:line="240" w:lineRule="auto"/>
      <w:ind w:left="567"/>
      <w:jc w:val="both"/>
    </w:pPr>
    <w:rPr>
      <w:rFonts w:ascii="Verdana" w:eastAsia="Times New Roman" w:hAnsi="Verdana" w:cs="Arial"/>
      <w:sz w:val="20"/>
      <w:szCs w:val="24"/>
      <w:lang w:val="es-ES"/>
    </w:rPr>
  </w:style>
  <w:style w:type="paragraph" w:customStyle="1" w:styleId="InfoBlue">
    <w:name w:val="InfoBlue"/>
    <w:basedOn w:val="Normal"/>
    <w:next w:val="Textoindependiente"/>
    <w:autoRedefine/>
    <w:rsid w:val="00E04CEB"/>
    <w:pPr>
      <w:widowControl w:val="0"/>
      <w:tabs>
        <w:tab w:val="left" w:pos="540"/>
        <w:tab w:val="left" w:pos="1260"/>
      </w:tabs>
      <w:spacing w:after="120" w:line="240" w:lineRule="atLeast"/>
    </w:pPr>
    <w:rPr>
      <w:rFonts w:ascii="Times New Roman" w:eastAsia="Times New Roman" w:hAnsi="Times New Roman" w:cs="Times New Roman"/>
      <w:color w:val="000000"/>
      <w:lang w:val="es-ES"/>
    </w:rPr>
  </w:style>
  <w:style w:type="table" w:styleId="Tablaconcuadrcula">
    <w:name w:val="Table Grid"/>
    <w:basedOn w:val="Tablanormal"/>
    <w:rsid w:val="00E04CEB"/>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0714FD"/>
    <w:rPr>
      <w:rFonts w:asciiTheme="majorHAnsi" w:eastAsiaTheme="majorEastAsia" w:hAnsiTheme="majorHAnsi" w:cstheme="majorBidi"/>
      <w:color w:val="2F5496" w:themeColor="accent1" w:themeShade="BF"/>
      <w:sz w:val="26"/>
      <w:szCs w:val="26"/>
    </w:rPr>
  </w:style>
  <w:style w:type="paragraph" w:styleId="Sangra2detindependiente">
    <w:name w:val="Body Text Indent 2"/>
    <w:basedOn w:val="Normal"/>
    <w:link w:val="Sangra2detindependienteCar"/>
    <w:uiPriority w:val="99"/>
    <w:semiHidden/>
    <w:unhideWhenUsed/>
    <w:rsid w:val="000714FD"/>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0714FD"/>
  </w:style>
  <w:style w:type="paragraph" w:styleId="NormalWeb">
    <w:name w:val="Normal (Web)"/>
    <w:basedOn w:val="Normal"/>
    <w:uiPriority w:val="99"/>
    <w:semiHidden/>
    <w:unhideWhenUsed/>
    <w:rsid w:val="000714F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mtemanormal0">
    <w:name w:val="mtemanormal"/>
    <w:basedOn w:val="Normal"/>
    <w:uiPriority w:val="99"/>
    <w:semiHidden/>
    <w:rsid w:val="000714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semiHidden/>
    <w:unhideWhenUsed/>
    <w:rsid w:val="000714FD"/>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learn-us-east-1-prod-fleet02-xythos.content.blackboardcdn.com/5fdd29c097b1e/15022758?X-Blackboard-Expiration=1669010400000&amp;X-Blackboard-Signature=u2%2FqYPhvlz0BMahdouSYpJ2Z5e6yCQURIGgEC%2Butrtw%3D&amp;X-Blackboard-Client-Id=445456&amp;response-cache-control=private%2C%20max-age%3D21600&amp;response-content-disposition=inline%3B%20filename%2A%3DUTF-8%27%276.-%2520PR%25202022%252004%2520Lenguaje%2520de%2520Programacion%2520II%2520%25281894%2529.pdf&amp;response-content-type=application%2Fpdf&amp;X-Amz-Security-Token=IQoJb3JpZ2luX2VjEHkaCXVzLWVhc3QtMSJHMEUCIFFAhmY4cU6K%2FiAgdbOcv6LV6GesKniGd7mtoxt1LaitAiEA0R0CcyimOIhEM35XZ1jibUa3Dp1i3NsGHpyYjU6h7Ukq1QQIgv%2F%2F%2F%2F%2F%2F%2F%2F%2F%2FARACGgw2MzU1Njc5MjQxODMiDAq6EgInhxQNeqp24SqpBHybkllN7KHou4ZPrW7Bf4f3JFVh%2B1sJH56xf5%2FULCTDzfw84MwtoLkszemn5M97cO5nfDpvg%2FbpyPfDRucXUConUKvjaW4xeH6PMKvHcy%2B9CSND7nV9u3e%2FpWQ8zbs%2BHQR6hRyl8oK2TLbTt4gf944iAyRBoeCPm52x836cHazk2844b8dzM%2BrTb0HDdHvDcpLQdcY6U7kgcN5apRpV1H5ac07H1MbmAn4oAtu96Wld4Cquwj%2F%2FHMiX9B%2Bs3sRhqGG3JA1H%2BJgIJiwahXJX3RIDpPzLJqYOXsS1XOC6W8SfIXLRYow05BWsdYcrcZ2mB%2F0kP0BdLftINhwgNIEpeSCNc7prBott6HTkR0BTGV7JwcXMbWa%2FoOLhGotibhrHw1FZ80Hb%2BOO9g1DMxQEsMqVRENdsrlu50fLp4qQ2MR10NOmy55%2BVuv4pURhOmdD6yC4fvKs1n%2F7syJ%2FXpM%2FhZKwOsomCRy4bazU25eEE4Z9LlMpE1ATOMqN3Hmt1an2uu8ZmyFSDLtVV%2F24ulkQX22sfQj2PNsej3M0sNxjThFlXmNA7dM8HMaDL%2FvT9McIDqYMvZv%2BblvzMQKDh15DqlkHswmCAjvY%2BEdNGveO51Br4Tv0Z47BFFwelwnO%2BtLiv%2FFVp34IkyFlfVIta6cPEsq4q8pVmi29iuAyvmNGIkEmrALw933NgVEPQR6moMjBGl6aJv89HOIUJjcL8dkbuMmrfER5zTEG6QUQwzZfrmwY6qQG5UtwSknl03awzF61N%2FkMWQVSaBQO0U%2B96PiJwosG2QN4oyP0873xihcoQsX37AT%2BI0uQ50LF%2FnyL2OVoAKViOPbOsIc1w%2BZEJQADEmMVj1n9MNGLDRovrfCwMRNLNUWDpWe34vj%2BCYpIgncWKaJZGWFhDDADL9k79q%2BvD1zOw1gwcixC7Bviro6isPoVzwpcS03rVeCxfEf3wc0y%2F1H7Ujd930k0dI2ai&amp;X-Amz-Algorithm=AWS4-HMAC-SHA256&amp;X-Amz-Date=20221121T000000Z&amp;X-Amz-SignedHeaders=host&amp;X-Amz-Expires=21600&amp;X-Amz-Credential=ASIAZH6WM4PLX3OPRJVT%2F20221121%2Fus-east-1%2Fs3%2Faws4_request&amp;X-Amz-Signature=7c72bc6fabf16ccf4330dd2268c4a4b3f5209f37723856ee53da329c920a41c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ibertec.blackboard.com/ultra/courses/_1342700_1/cl/outl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hJCAjafbsCzUAtdM6IdgDpL1Sw==">AMUW2mW2miP/oqD4MvNmyT/+cNE1FrlYeIqxB/PHpjzdNObdNci4NPjcZWsmvh3OvTgu0UIB/LmLHKm8pbgI1N1YdsfogT549MULv8oNHj7y7Ix5RBW8dTiRZwMsLpLRqsXAINMlIjCK5jeubLjuK9J/aDOT7x9q/cABdgVRvC/nrfLKLpKV9AJD4mMNBeaiqLuYOOgyWkEV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1759</Words>
  <Characters>9680</Characters>
  <Application>Microsoft Office Word</Application>
  <DocSecurity>0</DocSecurity>
  <Lines>80</Lines>
  <Paragraphs>22</Paragraphs>
  <ScaleCrop>false</ScaleCrop>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Miguel Delgado Andonaιre</dc:creator>
  <cp:lastModifiedBy>Brayan Rodrigo Bautista Albites</cp:lastModifiedBy>
  <cp:revision>5</cp:revision>
  <dcterms:created xsi:type="dcterms:W3CDTF">2022-11-19T10:09:00Z</dcterms:created>
  <dcterms:modified xsi:type="dcterms:W3CDTF">2022-11-21T02:48:00Z</dcterms:modified>
</cp:coreProperties>
</file>