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hd w:fill="ff9900" w:val="clear"/>
        </w:rPr>
      </w:pPr>
      <w:bookmarkStart w:colFirst="0" w:colLast="0" w:name="_iysk5c20ceo3" w:id="0"/>
      <w:bookmarkEnd w:id="0"/>
      <w:r w:rsidDel="00000000" w:rsidR="00000000" w:rsidRPr="00000000">
        <w:rPr>
          <w:rtl w:val="0"/>
        </w:rPr>
        <w:t xml:space="preserve">Dokumentation Projektarbeit Game Console App</w:t>
      </w:r>
      <w:r w:rsidDel="00000000" w:rsidR="00000000" w:rsidRPr="00000000">
        <w:rPr>
          <w:rtl w:val="0"/>
        </w:rPr>
      </w:r>
    </w:p>
    <w:p w:rsidR="00000000" w:rsidDel="00000000" w:rsidP="00000000" w:rsidRDefault="00000000" w:rsidRPr="00000000" w14:paraId="00000002">
      <w:pPr>
        <w:pStyle w:val="Heading1"/>
        <w:rPr/>
      </w:pPr>
      <w:bookmarkStart w:colFirst="0" w:colLast="0" w:name="_7tywf4n55xhg" w:id="1"/>
      <w:bookmarkEnd w:id="1"/>
      <w:r w:rsidDel="00000000" w:rsidR="00000000" w:rsidRPr="00000000">
        <w:rPr>
          <w:rtl w:val="0"/>
        </w:rPr>
        <w:t xml:space="preserve">Einleitung</w:t>
      </w:r>
    </w:p>
    <w:p w:rsidR="00000000" w:rsidDel="00000000" w:rsidP="00000000" w:rsidRDefault="00000000" w:rsidRPr="00000000" w14:paraId="00000003">
      <w:pPr>
        <w:rPr/>
      </w:pPr>
      <w:r w:rsidDel="00000000" w:rsidR="00000000" w:rsidRPr="00000000">
        <w:rPr>
          <w:rtl w:val="0"/>
        </w:rPr>
        <w:t xml:space="preserve">Auf dem kommerziellen Markt gibt es diverse Hardware-Spielkonsolen (HSK).</w:t>
      </w:r>
    </w:p>
    <w:p w:rsidR="00000000" w:rsidDel="00000000" w:rsidP="00000000" w:rsidRDefault="00000000" w:rsidRPr="00000000" w14:paraId="00000004">
      <w:pPr>
        <w:rPr/>
      </w:pPr>
      <w:r w:rsidDel="00000000" w:rsidR="00000000" w:rsidRPr="00000000">
        <w:rPr>
          <w:rtl w:val="0"/>
        </w:rPr>
        <w:t xml:space="preserve">Ziel dieses Projektes war es, analog zu den HSK, </w:t>
      </w:r>
      <w:r w:rsidDel="00000000" w:rsidR="00000000" w:rsidRPr="00000000">
        <w:rPr>
          <w:rtl w:val="0"/>
        </w:rPr>
        <w:t xml:space="preserve">eine Software-Spielkonsole zu programmieren, welche sich mit verschiedenen Spielen modular erweitern lässt und flexibel bezüglich dem User Interface (UI) ist.</w:t>
      </w:r>
    </w:p>
    <w:p w:rsidR="00000000" w:rsidDel="00000000" w:rsidP="00000000" w:rsidRDefault="00000000" w:rsidRPr="00000000" w14:paraId="00000005">
      <w:pPr>
        <w:pStyle w:val="Heading1"/>
        <w:rPr/>
      </w:pPr>
      <w:bookmarkStart w:colFirst="0" w:colLast="0" w:name="_jr8qbhy2ypco" w:id="2"/>
      <w:bookmarkEnd w:id="2"/>
      <w:r w:rsidDel="00000000" w:rsidR="00000000" w:rsidRPr="00000000">
        <w:rPr>
          <w:rtl w:val="0"/>
        </w:rPr>
        <w:t xml:space="preserve">Methoden &amp; Technologien</w:t>
      </w:r>
    </w:p>
    <w:p w:rsidR="00000000" w:rsidDel="00000000" w:rsidP="00000000" w:rsidRDefault="00000000" w:rsidRPr="00000000" w14:paraId="00000006">
      <w:pPr>
        <w:rPr/>
      </w:pPr>
      <w:r w:rsidDel="00000000" w:rsidR="00000000" w:rsidRPr="00000000">
        <w:rPr>
          <w:b w:val="1"/>
          <w:rtl w:val="0"/>
        </w:rPr>
        <w:t xml:space="preserve">Spring Boot (SB) &amp; Maven:</w:t>
      </w:r>
      <w:r w:rsidDel="00000000" w:rsidR="00000000" w:rsidRPr="00000000">
        <w:rPr>
          <w:rtl w:val="0"/>
        </w:rPr>
        <w:t xml:space="preserve"> </w:t>
      </w:r>
      <w:r w:rsidDel="00000000" w:rsidR="00000000" w:rsidRPr="00000000">
        <w:rPr>
          <w:rtl w:val="0"/>
        </w:rPr>
        <w:t xml:space="preserve">Zum Zweck der Modularität wurde ein SB Framework (FW) auf der Basis von Maven aufgesetzt. Dabei wurden die Applikationskomponenten innerhalb des FW als unabhängige Spring Boot/Maven-Module implementiert.</w:t>
      </w:r>
    </w:p>
    <w:p w:rsidR="00000000" w:rsidDel="00000000" w:rsidP="00000000" w:rsidRDefault="00000000" w:rsidRPr="00000000" w14:paraId="00000007">
      <w:pPr>
        <w:rPr/>
      </w:pPr>
      <w:r w:rsidDel="00000000" w:rsidR="00000000" w:rsidRPr="00000000">
        <w:rPr>
          <w:b w:val="1"/>
          <w:rtl w:val="0"/>
        </w:rPr>
        <w:t xml:space="preserve">UI</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Console (MVP)</w:t>
      </w:r>
      <w:r w:rsidDel="00000000" w:rsidR="00000000" w:rsidRPr="00000000">
        <w:rPr>
          <w:rtl w:val="0"/>
        </w:rPr>
        <w:t xml:space="preserve">, </w:t>
      </w:r>
      <w:r w:rsidDel="00000000" w:rsidR="00000000" w:rsidRPr="00000000">
        <w:rPr>
          <w:b w:val="1"/>
          <w:rtl w:val="0"/>
        </w:rPr>
        <w:t xml:space="preserve">Web (http://localhost:8080/)</w:t>
      </w:r>
      <w:r w:rsidDel="00000000" w:rsidR="00000000" w:rsidRPr="00000000">
        <w:rPr>
          <w:rtl w:val="0"/>
        </w:rPr>
        <w:t xml:space="preserve"> und </w:t>
      </w:r>
      <w:r w:rsidDel="00000000" w:rsidR="00000000" w:rsidRPr="00000000">
        <w:rPr>
          <w:b w:val="1"/>
          <w:rtl w:val="0"/>
        </w:rPr>
        <w:t xml:space="preserve">GUI (JavaFX)</w:t>
      </w:r>
      <w:r w:rsidDel="00000000" w:rsidR="00000000" w:rsidRPr="00000000">
        <w:rPr>
          <w:rtl w:val="0"/>
        </w:rPr>
        <w:t xml:space="preserve"> wurden als mögliche UI’s in die Game-Console-App implementiert, wobei alle UI’s prinzipiell für alle Games zur Verfügung stehen. Jedes UI wird daher durch eine eigene Main-Datei gestartet: MainConsole.java, MainWeb.java, respektive MainGui.java, wobei diese mittels “Transitive Dependencies” die jeweilige Programmlogik der entsprechenden Games einbinden.</w:t>
      </w:r>
    </w:p>
    <w:p w:rsidR="00000000" w:rsidDel="00000000" w:rsidP="00000000" w:rsidRDefault="00000000" w:rsidRPr="00000000" w14:paraId="00000008">
      <w:pPr>
        <w:rPr/>
      </w:pPr>
      <w:r w:rsidDel="00000000" w:rsidR="00000000" w:rsidRPr="00000000">
        <w:rPr>
          <w:b w:val="1"/>
          <w:rtl w:val="0"/>
        </w:rPr>
        <w:t xml:space="preserve">Eingesetzte Technologien &amp; Programmierkonzepte:</w:t>
      </w:r>
      <w:r w:rsidDel="00000000" w:rsidR="00000000" w:rsidRPr="00000000">
        <w:rPr>
          <w:rtl w:val="0"/>
        </w:rPr>
        <w:t xml:space="preserve"> Java (Amazon Corretto 11.0.4); Spring Boot &amp; Spring Boot Maven Plugin; Console-App (Spring Boot Starter); Web-App (Spring Boot Web, Thymeleaf &amp; Spring Boot Developer Toos); GUI-App (JavaFX Maven Dependencies (11.0.2) &amp; JavaFX Maven Plugin Maven Mojo); Modularisierung (Spring Module: Games/Core/GUI/Web); Exception Handling; Annotation Interfaces; Unit Testing (Spring Boot Starter Test mit JUnit 5), Javadoc (Apache Maven Javadoc Plugin).</w:t>
      </w:r>
    </w:p>
    <w:p w:rsidR="00000000" w:rsidDel="00000000" w:rsidP="00000000" w:rsidRDefault="00000000" w:rsidRPr="00000000" w14:paraId="00000009">
      <w:pPr>
        <w:rPr/>
      </w:pPr>
      <w:r w:rsidDel="00000000" w:rsidR="00000000" w:rsidRPr="00000000">
        <w:rPr>
          <w:b w:val="1"/>
          <w:rtl w:val="0"/>
        </w:rPr>
        <w:t xml:space="preserve">Java API Docs &amp; UML-Diagramme:</w:t>
      </w:r>
      <w:r w:rsidDel="00000000" w:rsidR="00000000" w:rsidRPr="00000000">
        <w:rPr>
          <w:rtl w:val="0"/>
        </w:rPr>
        <w:t xml:space="preserve"> Die kompletten API Docs, sowie die UML-Diagramme der einzelnen Komponenten befinden sich im Projektordner “docs/**/*”.</w:t>
      </w:r>
    </w:p>
    <w:p w:rsidR="00000000" w:rsidDel="00000000" w:rsidP="00000000" w:rsidRDefault="00000000" w:rsidRPr="00000000" w14:paraId="0000000A">
      <w:pPr>
        <w:rPr/>
      </w:pPr>
      <w:r w:rsidDel="00000000" w:rsidR="00000000" w:rsidRPr="00000000">
        <w:rPr>
          <w:b w:val="1"/>
          <w:rtl w:val="0"/>
        </w:rPr>
        <w:t xml:space="preserve">GitHub Repository:</w:t>
      </w:r>
      <w:r w:rsidDel="00000000" w:rsidR="00000000" w:rsidRPr="00000000">
        <w:rPr>
          <w:rtl w:val="0"/>
        </w:rPr>
        <w:t xml:space="preserve"> </w:t>
      </w:r>
      <w:hyperlink r:id="rId6">
        <w:r w:rsidDel="00000000" w:rsidR="00000000" w:rsidRPr="00000000">
          <w:rPr>
            <w:color w:val="1155cc"/>
            <w:u w:val="single"/>
            <w:rtl w:val="0"/>
          </w:rPr>
          <w:t xml:space="preserve">https://github.com/albiurs/game-console-app</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v58sw5nve07g" w:id="3"/>
      <w:bookmarkEnd w:id="3"/>
      <w:r w:rsidDel="00000000" w:rsidR="00000000" w:rsidRPr="00000000">
        <w:rPr>
          <w:rtl w:val="0"/>
        </w:rPr>
        <w:t xml:space="preserve">Resultate &amp; Implementierung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Die total vier Games wurden in den UI’s wie folgt implementiert:</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Console:</w:t>
      </w:r>
      <w:r w:rsidDel="00000000" w:rsidR="00000000" w:rsidRPr="00000000">
        <w:rPr>
          <w:rtl w:val="0"/>
        </w:rPr>
        <w:t xml:space="preserve"> Tic-Tac-Toe, Guess the Number Game, Random Joke Crawler</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GUI:</w:t>
      </w:r>
      <w:r w:rsidDel="00000000" w:rsidR="00000000" w:rsidRPr="00000000">
        <w:rPr>
          <w:rtl w:val="0"/>
        </w:rPr>
        <w:t xml:space="preserve"> Game of Life</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Web:</w:t>
      </w:r>
      <w:r w:rsidDel="00000000" w:rsidR="00000000" w:rsidRPr="00000000">
        <w:rPr>
          <w:rtl w:val="0"/>
        </w:rPr>
        <w:t xml:space="preserve"> Guess the Number Game</w:t>
      </w:r>
    </w:p>
    <w:p w:rsidR="00000000" w:rsidDel="00000000" w:rsidP="00000000" w:rsidRDefault="00000000" w:rsidRPr="00000000" w14:paraId="00000010">
      <w:pPr>
        <w:pStyle w:val="Heading2"/>
        <w:rPr/>
      </w:pPr>
      <w:bookmarkStart w:colFirst="0" w:colLast="0" w:name="_rtbyrnzh4oh5" w:id="4"/>
      <w:bookmarkEnd w:id="4"/>
      <w:r w:rsidDel="00000000" w:rsidR="00000000" w:rsidRPr="00000000">
        <w:rPr>
          <w:rtl w:val="0"/>
        </w:rPr>
        <w:t xml:space="preserve">Start-Module</w:t>
      </w:r>
    </w:p>
    <w:p w:rsidR="00000000" w:rsidDel="00000000" w:rsidP="00000000" w:rsidRDefault="00000000" w:rsidRPr="00000000" w14:paraId="00000011">
      <w:pPr>
        <w:rPr/>
      </w:pPr>
      <w:r w:rsidDel="00000000" w:rsidR="00000000" w:rsidRPr="00000000">
        <w:rPr>
          <w:b w:val="1"/>
          <w:rtl w:val="0"/>
        </w:rPr>
        <w:t xml:space="preserve">Was das Modul macht:</w:t>
      </w:r>
      <w:r w:rsidDel="00000000" w:rsidR="00000000" w:rsidRPr="00000000">
        <w:rPr>
          <w:rtl w:val="0"/>
        </w:rPr>
        <w:t xml:space="preserve"> Die Start-Module (start-core, start-gui und start-web) implementieren die Startseite des jeweiligen UI. Bis zum Zeitpunkt des Abgabetermins der Projektarbeit wurde aus Zeitgründen nur für das Modul start-core eine Startseite implementiert.</w:t>
      </w:r>
    </w:p>
    <w:p w:rsidR="00000000" w:rsidDel="00000000" w:rsidP="00000000" w:rsidRDefault="00000000" w:rsidRPr="00000000" w14:paraId="00000012">
      <w:pPr>
        <w:pStyle w:val="Heading2"/>
        <w:rPr/>
      </w:pPr>
      <w:bookmarkStart w:colFirst="0" w:colLast="0" w:name="_2sm16rura8ub" w:id="5"/>
      <w:bookmarkEnd w:id="5"/>
      <w:r w:rsidDel="00000000" w:rsidR="00000000" w:rsidRPr="00000000">
        <w:rPr>
          <w:rtl w:val="0"/>
        </w:rPr>
        <w:t xml:space="preserve">Game of Life (Conway)</w:t>
      </w:r>
    </w:p>
    <w:p w:rsidR="00000000" w:rsidDel="00000000" w:rsidP="00000000" w:rsidRDefault="00000000" w:rsidRPr="00000000" w14:paraId="00000013">
      <w:pPr>
        <w:rPr/>
      </w:pPr>
      <w:r w:rsidDel="00000000" w:rsidR="00000000" w:rsidRPr="00000000">
        <w:rPr>
          <w:b w:val="1"/>
          <w:rtl w:val="0"/>
        </w:rPr>
        <w:t xml:space="preserve">Was das Modul macht: </w:t>
      </w:r>
      <w:r w:rsidDel="00000000" w:rsidR="00000000" w:rsidRPr="00000000">
        <w:rPr>
          <w:rtl w:val="0"/>
        </w:rPr>
        <w:t xml:space="preserve">Das Game of Life ist eine Computersimulation. Aktive Zellen verteilen sich auf einem begrenzten Feld. Je nach Nachbarschaft bleiben sie am Leben, sterben oder bringen neues Leben hervor. Das Spiel des Lebens wird durch vier Regeln kontrolliert:</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rtl w:val="0"/>
        </w:rPr>
        <w:t xml:space="preserve">Eine lebendige Zelle stirbt, wenn sie weniger als zwei lebendige Nachbarzellen hat.</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rtl w:val="0"/>
        </w:rPr>
        <w:t xml:space="preserve">Eine lebendige Zelle mit zwei oder drei lebenden Nachbarn lebt weiter.</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rtl w:val="0"/>
        </w:rPr>
        <w:t xml:space="preserve">Eine lebendige Zelle mit mehr als drei lebenden Nachbarzellen stirbt im nächsten Zeitschritt.</w:t>
      </w:r>
    </w:p>
    <w:p w:rsidR="00000000" w:rsidDel="00000000" w:rsidP="00000000" w:rsidRDefault="00000000" w:rsidRPr="00000000" w14:paraId="00000017">
      <w:pPr>
        <w:numPr>
          <w:ilvl w:val="0"/>
          <w:numId w:val="2"/>
        </w:numPr>
        <w:shd w:fill="ffffff" w:val="clear"/>
        <w:spacing w:after="240" w:lineRule="auto"/>
        <w:ind w:left="720" w:hanging="360"/>
      </w:pPr>
      <w:r w:rsidDel="00000000" w:rsidR="00000000" w:rsidRPr="00000000">
        <w:rPr>
          <w:rtl w:val="0"/>
        </w:rPr>
        <w:t xml:space="preserve">Eine tote Zelle wird wiederbelebt, wenn sie genau drei lebende Nachbarzellen hat.</w:t>
      </w:r>
      <w:r w:rsidDel="00000000" w:rsidR="00000000" w:rsidRPr="00000000">
        <w:rPr>
          <w:rtl w:val="0"/>
        </w:rPr>
      </w:r>
    </w:p>
    <w:p w:rsidR="00000000" w:rsidDel="00000000" w:rsidP="00000000" w:rsidRDefault="00000000" w:rsidRPr="00000000" w14:paraId="00000018">
      <w:pPr>
        <w:pStyle w:val="Heading2"/>
        <w:rPr/>
      </w:pPr>
      <w:bookmarkStart w:colFirst="0" w:colLast="0" w:name="_6vvdgtv5hkqe" w:id="6"/>
      <w:bookmarkEnd w:id="6"/>
      <w:r w:rsidDel="00000000" w:rsidR="00000000" w:rsidRPr="00000000">
        <w:rPr>
          <w:rtl w:val="0"/>
        </w:rPr>
        <w:t xml:space="preserve">Tic Tac Toe</w:t>
      </w:r>
    </w:p>
    <w:p w:rsidR="00000000" w:rsidDel="00000000" w:rsidP="00000000" w:rsidRDefault="00000000" w:rsidRPr="00000000" w14:paraId="00000019">
      <w:pPr>
        <w:rPr/>
      </w:pPr>
      <w:r w:rsidDel="00000000" w:rsidR="00000000" w:rsidRPr="00000000">
        <w:rPr>
          <w:b w:val="1"/>
          <w:rtl w:val="0"/>
        </w:rPr>
        <w:t xml:space="preserve">Was das Modul macht:</w:t>
      </w:r>
      <w:r w:rsidDel="00000000" w:rsidR="00000000" w:rsidRPr="00000000">
        <w:rPr>
          <w:rtl w:val="0"/>
        </w:rPr>
        <w:t xml:space="preserve"> Tic Tac Toe ist ein Spiel, welches im Terminal gespielt werden kann. Das Spielfeld hat 3x3 Felder. Der Computer setzt zufälligerweise das Symbol ‘O’ auf dem Spielfeld, nachdem der Spieler sein Feld ausgewählt hat. Das Programm findet über eine ArrayList heraus, ob der Spieler gewonnen, verloren oder ein Unentschieden gemacht hat.</w:t>
      </w:r>
    </w:p>
    <w:p w:rsidR="00000000" w:rsidDel="00000000" w:rsidP="00000000" w:rsidRDefault="00000000" w:rsidRPr="00000000" w14:paraId="0000001A">
      <w:pPr>
        <w:pStyle w:val="Heading2"/>
        <w:rPr/>
      </w:pPr>
      <w:bookmarkStart w:colFirst="0" w:colLast="0" w:name="_dfr5eqrikfbc" w:id="7"/>
      <w:bookmarkEnd w:id="7"/>
      <w:r w:rsidDel="00000000" w:rsidR="00000000" w:rsidRPr="00000000">
        <w:rPr>
          <w:rtl w:val="0"/>
        </w:rPr>
        <w:t xml:space="preserve">Guess the Number Game</w:t>
      </w:r>
    </w:p>
    <w:p w:rsidR="00000000" w:rsidDel="00000000" w:rsidP="00000000" w:rsidRDefault="00000000" w:rsidRPr="00000000" w14:paraId="0000001B">
      <w:pPr>
        <w:rPr/>
      </w:pPr>
      <w:r w:rsidDel="00000000" w:rsidR="00000000" w:rsidRPr="00000000">
        <w:rPr>
          <w:b w:val="1"/>
          <w:rtl w:val="0"/>
        </w:rPr>
        <w:t xml:space="preserve">Was das Modul macht:</w:t>
      </w:r>
      <w:r w:rsidDel="00000000" w:rsidR="00000000" w:rsidRPr="00000000">
        <w:rPr>
          <w:rtl w:val="0"/>
        </w:rPr>
        <w:t xml:space="preserve"> Eine Zahl im Bereich zwischen 0 und 100 muss erraten werden. Nach einer Eingabe einer Zahl gibt der Computer einen Hinweis zurück, ob die Zahl zu hoch oder zu niedrig ist, respektive ob sie erraten wurde.</w:t>
      </w:r>
    </w:p>
    <w:p w:rsidR="00000000" w:rsidDel="00000000" w:rsidP="00000000" w:rsidRDefault="00000000" w:rsidRPr="00000000" w14:paraId="0000001C">
      <w:pPr>
        <w:pStyle w:val="Heading2"/>
        <w:rPr/>
      </w:pPr>
      <w:bookmarkStart w:colFirst="0" w:colLast="0" w:name="_khzb132loyh2" w:id="8"/>
      <w:bookmarkEnd w:id="8"/>
      <w:r w:rsidDel="00000000" w:rsidR="00000000" w:rsidRPr="00000000">
        <w:rPr>
          <w:rtl w:val="0"/>
        </w:rPr>
        <w:t xml:space="preserve">Random Joke Crawler</w:t>
      </w:r>
    </w:p>
    <w:p w:rsidR="00000000" w:rsidDel="00000000" w:rsidP="00000000" w:rsidRDefault="00000000" w:rsidRPr="00000000" w14:paraId="0000001D">
      <w:pPr>
        <w:rPr/>
      </w:pPr>
      <w:r w:rsidDel="00000000" w:rsidR="00000000" w:rsidRPr="00000000">
        <w:rPr>
          <w:b w:val="1"/>
          <w:rtl w:val="0"/>
        </w:rPr>
        <w:t xml:space="preserve">Was das Modul macht:</w:t>
      </w:r>
      <w:r w:rsidDel="00000000" w:rsidR="00000000" w:rsidRPr="00000000">
        <w:rPr>
          <w:rtl w:val="0"/>
        </w:rPr>
        <w:t xml:space="preserve"> Das Modul zeigt einen zufälligen Witz aus verschiedenen Online-Quellen an.</w:t>
      </w:r>
    </w:p>
    <w:p w:rsidR="00000000" w:rsidDel="00000000" w:rsidP="00000000" w:rsidRDefault="00000000" w:rsidRPr="00000000" w14:paraId="0000001E">
      <w:pPr>
        <w:pStyle w:val="Heading1"/>
        <w:rPr/>
      </w:pPr>
      <w:bookmarkStart w:colFirst="0" w:colLast="0" w:name="_x9wyfsy107eu" w:id="9"/>
      <w:bookmarkEnd w:id="9"/>
      <w:r w:rsidDel="00000000" w:rsidR="00000000" w:rsidRPr="00000000">
        <w:rPr>
          <w:rtl w:val="0"/>
        </w:rPr>
        <w:t xml:space="preserve">Diskussion</w:t>
      </w:r>
    </w:p>
    <w:p w:rsidR="00000000" w:rsidDel="00000000" w:rsidP="00000000" w:rsidRDefault="00000000" w:rsidRPr="00000000" w14:paraId="0000001F">
      <w:pPr>
        <w:rPr/>
      </w:pPr>
      <w:r w:rsidDel="00000000" w:rsidR="00000000" w:rsidRPr="00000000">
        <w:rPr>
          <w:rtl w:val="0"/>
        </w:rPr>
        <w:t xml:space="preserve">Die Ziele des Projektes, eine Game Console App mit verschiedenen UI’s zu programmieren wurde erreicht.</w:t>
      </w:r>
    </w:p>
    <w:p w:rsidR="00000000" w:rsidDel="00000000" w:rsidP="00000000" w:rsidRDefault="00000000" w:rsidRPr="00000000" w14:paraId="00000020">
      <w:pPr>
        <w:rPr/>
      </w:pPr>
      <w:r w:rsidDel="00000000" w:rsidR="00000000" w:rsidRPr="00000000">
        <w:rPr>
          <w:rtl w:val="0"/>
        </w:rPr>
        <w:t xml:space="preserve">Aufgrund der zeitlich begrenzten Projektdauer konnten nicht alle Komponenten / Module in alle UI’s implementiert werden. Zusätzlich wurden auch die JUnit tests aufgrund der zeitlichen Begrenzung nicht vollständig implementiert.</w:t>
      </w:r>
    </w:p>
    <w:p w:rsidR="00000000" w:rsidDel="00000000" w:rsidP="00000000" w:rsidRDefault="00000000" w:rsidRPr="00000000" w14:paraId="00000021">
      <w:pPr>
        <w:rPr/>
      </w:pPr>
      <w:r w:rsidDel="00000000" w:rsidR="00000000" w:rsidRPr="00000000">
        <w:rPr>
          <w:rtl w:val="0"/>
        </w:rPr>
        <w:t xml:space="preserve">Weitere Schritte und mögliche Erweiterungen sind demzufolge die Implementierung der Start- und Spiel-Module in alle drei UI’s, sowie die vollständige Entwicklung der zugehörigen Unit Tests. Zusätzlich wäre eine Benutzerverwaltung wünschenswert, mit der Option den Spielstand und die jeweiligen Top-Scores zu speichern.</w:t>
      </w:r>
    </w:p>
    <w:p w:rsidR="00000000" w:rsidDel="00000000" w:rsidP="00000000" w:rsidRDefault="00000000" w:rsidRPr="00000000" w14:paraId="00000022">
      <w:pPr>
        <w:pStyle w:val="Heading1"/>
        <w:rPr/>
      </w:pPr>
      <w:bookmarkStart w:colFirst="0" w:colLast="0" w:name="_drt6ptx13wy9" w:id="10"/>
      <w:bookmarkEnd w:id="10"/>
      <w:r w:rsidDel="00000000" w:rsidR="00000000" w:rsidRPr="00000000">
        <w:rPr>
          <w:rtl w:val="0"/>
        </w:rPr>
        <w:t xml:space="preserve">Referenzen</w:t>
      </w:r>
    </w:p>
    <w:p w:rsidR="00000000" w:rsidDel="00000000" w:rsidP="00000000" w:rsidRDefault="00000000" w:rsidRPr="00000000" w14:paraId="00000023">
      <w:pPr>
        <w:rPr/>
      </w:pPr>
      <w:r w:rsidDel="00000000" w:rsidR="00000000" w:rsidRPr="00000000">
        <w:rPr>
          <w:rtl w:val="0"/>
        </w:rPr>
        <w:t xml:space="preserve">Dieses Projekt wurde auf zahlreichen Wissensressourcen abgestützt:</w:t>
      </w:r>
    </w:p>
    <w:p w:rsidR="00000000" w:rsidDel="00000000" w:rsidP="00000000" w:rsidRDefault="00000000" w:rsidRPr="00000000" w14:paraId="00000024">
      <w:pPr>
        <w:keepNext w:val="0"/>
        <w:keepLines w:val="0"/>
        <w:numPr>
          <w:ilvl w:val="0"/>
          <w:numId w:val="1"/>
        </w:numPr>
        <w:spacing w:after="0" w:afterAutospacing="0" w:before="480" w:line="308.88" w:lineRule="auto"/>
        <w:ind w:left="720" w:right="60" w:hanging="360"/>
      </w:pPr>
      <w:r w:rsidDel="00000000" w:rsidR="00000000" w:rsidRPr="00000000">
        <w:rPr>
          <w:rtl w:val="0"/>
        </w:rPr>
        <w:t xml:space="preserve">Apache Maven Project Documentation</w:t>
        <w:br w:type="textWrapping"/>
      </w:r>
      <w:hyperlink r:id="rId7">
        <w:r w:rsidDel="00000000" w:rsidR="00000000" w:rsidRPr="00000000">
          <w:rPr>
            <w:color w:val="1155cc"/>
            <w:u w:val="single"/>
            <w:rtl w:val="0"/>
          </w:rPr>
          <w:t xml:space="preserve">https://maven.apache.org/guides/index.html</w:t>
        </w:r>
      </w:hyperlink>
      <w:r w:rsidDel="00000000" w:rsidR="00000000" w:rsidRPr="00000000">
        <w:rPr>
          <w:rtl w:val="0"/>
        </w:rPr>
      </w:r>
    </w:p>
    <w:p w:rsidR="00000000" w:rsidDel="00000000" w:rsidP="00000000" w:rsidRDefault="00000000" w:rsidRPr="00000000" w14:paraId="00000025">
      <w:pPr>
        <w:keepNext w:val="0"/>
        <w:keepLines w:val="0"/>
        <w:numPr>
          <w:ilvl w:val="0"/>
          <w:numId w:val="1"/>
        </w:numPr>
        <w:spacing w:after="0" w:afterAutospacing="0" w:before="0" w:beforeAutospacing="0" w:line="308.88" w:lineRule="auto"/>
        <w:ind w:left="720" w:right="60" w:hanging="360"/>
      </w:pPr>
      <w:r w:rsidDel="00000000" w:rsidR="00000000" w:rsidRPr="00000000">
        <w:rPr>
          <w:rtl w:val="0"/>
        </w:rPr>
        <w:t xml:space="preserve">Spring Boot Reference Documentation</w:t>
        <w:br w:type="textWrapping"/>
      </w:r>
      <w:hyperlink r:id="rId8">
        <w:r w:rsidDel="00000000" w:rsidR="00000000" w:rsidRPr="00000000">
          <w:rPr>
            <w:color w:val="1155cc"/>
            <w:u w:val="single"/>
            <w:rtl w:val="0"/>
          </w:rPr>
          <w:t xml:space="preserve">https://docs.spring.io/spring-boot/docs/current/reference/html/</w:t>
        </w:r>
      </w:hyperlink>
      <w:r w:rsidDel="00000000" w:rsidR="00000000" w:rsidRPr="00000000">
        <w:rPr>
          <w:rtl w:val="0"/>
        </w:rPr>
      </w:r>
    </w:p>
    <w:p w:rsidR="00000000" w:rsidDel="00000000" w:rsidP="00000000" w:rsidRDefault="00000000" w:rsidRPr="00000000" w14:paraId="00000026">
      <w:pPr>
        <w:keepNext w:val="0"/>
        <w:keepLines w:val="0"/>
        <w:numPr>
          <w:ilvl w:val="0"/>
          <w:numId w:val="1"/>
        </w:numPr>
        <w:spacing w:after="0" w:afterAutospacing="0" w:before="0" w:beforeAutospacing="0" w:line="308.88" w:lineRule="auto"/>
        <w:ind w:left="720" w:right="60" w:hanging="360"/>
        <w:rPr>
          <w:u w:val="none"/>
        </w:rPr>
      </w:pPr>
      <w:r w:rsidDel="00000000" w:rsidR="00000000" w:rsidRPr="00000000">
        <w:rPr>
          <w:rtl w:val="0"/>
        </w:rPr>
        <w:t xml:space="preserve">Spring Initializr</w:t>
        <w:br w:type="textWrapping"/>
      </w:r>
      <w:hyperlink r:id="rId9">
        <w:r w:rsidDel="00000000" w:rsidR="00000000" w:rsidRPr="00000000">
          <w:rPr>
            <w:color w:val="1155cc"/>
            <w:u w:val="single"/>
            <w:rtl w:val="0"/>
          </w:rPr>
          <w:t xml:space="preserve">https://start.spring.io/</w:t>
        </w:r>
      </w:hyperlink>
      <w:r w:rsidDel="00000000" w:rsidR="00000000" w:rsidRPr="00000000">
        <w:rPr>
          <w:rtl w:val="0"/>
        </w:rPr>
      </w:r>
    </w:p>
    <w:p w:rsidR="00000000" w:rsidDel="00000000" w:rsidP="00000000" w:rsidRDefault="00000000" w:rsidRPr="00000000" w14:paraId="00000027">
      <w:pPr>
        <w:keepNext w:val="0"/>
        <w:keepLines w:val="0"/>
        <w:numPr>
          <w:ilvl w:val="0"/>
          <w:numId w:val="1"/>
        </w:numPr>
        <w:spacing w:after="0" w:afterAutospacing="0" w:before="0" w:beforeAutospacing="0" w:line="308.88" w:lineRule="auto"/>
        <w:ind w:left="720" w:right="60" w:hanging="360"/>
        <w:rPr>
          <w:u w:val="none"/>
        </w:rPr>
      </w:pPr>
      <w:r w:rsidDel="00000000" w:rsidR="00000000" w:rsidRPr="00000000">
        <w:rPr>
          <w:rtl w:val="0"/>
        </w:rPr>
        <w:t xml:space="preserve">MVN Repository</w:t>
        <w:br w:type="textWrapping"/>
      </w:r>
      <w:hyperlink r:id="rId10">
        <w:r w:rsidDel="00000000" w:rsidR="00000000" w:rsidRPr="00000000">
          <w:rPr>
            <w:color w:val="1155cc"/>
            <w:u w:val="single"/>
            <w:rtl w:val="0"/>
          </w:rPr>
          <w:t xml:space="preserve">https://mvnrepository.com/</w:t>
        </w:r>
      </w:hyperlink>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308.88" w:lineRule="auto"/>
        <w:ind w:left="720" w:right="60" w:hanging="360"/>
      </w:pPr>
      <w:r w:rsidDel="00000000" w:rsidR="00000000" w:rsidRPr="00000000">
        <w:rPr>
          <w:sz w:val="23"/>
          <w:szCs w:val="23"/>
          <w:highlight w:val="white"/>
          <w:rtl w:val="0"/>
        </w:rPr>
        <w:t xml:space="preserve">Udemy: Java Programming Masterclass for Software Developers</w:t>
        <w:br w:type="textWrapping"/>
      </w:r>
      <w:hyperlink r:id="rId11">
        <w:r w:rsidDel="00000000" w:rsidR="00000000" w:rsidRPr="00000000">
          <w:rPr>
            <w:color w:val="1155cc"/>
            <w:sz w:val="23"/>
            <w:szCs w:val="23"/>
            <w:highlight w:val="white"/>
            <w:u w:val="single"/>
            <w:rtl w:val="0"/>
          </w:rPr>
          <w:t xml:space="preserve">https://www.udemy.com/course/java-the-complete-java-developer-course/</w:t>
        </w:r>
      </w:hyperlink>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308.88" w:lineRule="auto"/>
        <w:ind w:left="720" w:right="60" w:hanging="360"/>
      </w:pPr>
      <w:r w:rsidDel="00000000" w:rsidR="00000000" w:rsidRPr="00000000">
        <w:rPr>
          <w:rtl w:val="0"/>
        </w:rPr>
        <w:t xml:space="preserve">Udemy: </w:t>
      </w:r>
      <w:r w:rsidDel="00000000" w:rsidR="00000000" w:rsidRPr="00000000">
        <w:rPr>
          <w:sz w:val="23"/>
          <w:szCs w:val="23"/>
          <w:highlight w:val="white"/>
          <w:rtl w:val="0"/>
        </w:rPr>
        <w:t xml:space="preserve">Spring Framework 5: Beginner to Guru</w:t>
        <w:br w:type="textWrapping"/>
      </w:r>
      <w:hyperlink r:id="rId12">
        <w:r w:rsidDel="00000000" w:rsidR="00000000" w:rsidRPr="00000000">
          <w:rPr>
            <w:color w:val="1155cc"/>
            <w:sz w:val="23"/>
            <w:szCs w:val="23"/>
            <w:highlight w:val="white"/>
            <w:u w:val="single"/>
            <w:rtl w:val="0"/>
          </w:rPr>
          <w:t xml:space="preserve">https://www.udemy.com/course/spring-framework-5-beginner-to-guru/</w:t>
        </w:r>
      </w:hyperlink>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308.88" w:lineRule="auto"/>
        <w:ind w:left="720" w:right="60" w:hanging="360"/>
      </w:pPr>
      <w:r w:rsidDel="00000000" w:rsidR="00000000" w:rsidRPr="00000000">
        <w:rPr>
          <w:sz w:val="23"/>
          <w:szCs w:val="23"/>
          <w:highlight w:val="white"/>
          <w:rtl w:val="0"/>
        </w:rPr>
        <w:t xml:space="preserve">Udemy: Java Spring Tutorial Masterclass - Learn Spring Framework 5</w:t>
        <w:br w:type="textWrapping"/>
      </w:r>
      <w:hyperlink r:id="rId13">
        <w:r w:rsidDel="00000000" w:rsidR="00000000" w:rsidRPr="00000000">
          <w:rPr>
            <w:color w:val="1155cc"/>
            <w:sz w:val="23"/>
            <w:szCs w:val="23"/>
            <w:highlight w:val="white"/>
            <w:u w:val="single"/>
            <w:rtl w:val="0"/>
          </w:rPr>
          <w:t xml:space="preserve">https://www.udemy.com/course/java-spring-framework-masterclass/</w:t>
        </w:r>
      </w:hyperlink>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308.88" w:lineRule="auto"/>
        <w:ind w:left="720" w:right="60" w:hanging="360"/>
        <w:rPr>
          <w:sz w:val="23"/>
          <w:szCs w:val="23"/>
          <w:highlight w:val="white"/>
          <w:u w:val="none"/>
        </w:rPr>
      </w:pPr>
      <w:r w:rsidDel="00000000" w:rsidR="00000000" w:rsidRPr="00000000">
        <w:rPr>
          <w:sz w:val="23"/>
          <w:szCs w:val="23"/>
          <w:highlight w:val="white"/>
          <w:rtl w:val="0"/>
        </w:rPr>
        <w:t xml:space="preserve">Udemy: Master Java Unit Testing with Spring Boot &amp; Mockito</w:t>
        <w:br w:type="textWrapping"/>
      </w:r>
      <w:hyperlink r:id="rId14">
        <w:r w:rsidDel="00000000" w:rsidR="00000000" w:rsidRPr="00000000">
          <w:rPr>
            <w:color w:val="1155cc"/>
            <w:sz w:val="23"/>
            <w:szCs w:val="23"/>
            <w:highlight w:val="white"/>
            <w:u w:val="single"/>
            <w:rtl w:val="0"/>
          </w:rPr>
          <w:t xml:space="preserve">https://www.udemy.com/course/learn-unit-testing-with-spring-boot/</w:t>
        </w:r>
      </w:hyperlink>
      <w:r w:rsidDel="00000000" w:rsidR="00000000" w:rsidRPr="00000000">
        <w:rPr>
          <w:rtl w:val="0"/>
        </w:rPr>
      </w:r>
    </w:p>
    <w:p w:rsidR="00000000" w:rsidDel="00000000" w:rsidP="00000000" w:rsidRDefault="00000000" w:rsidRPr="00000000" w14:paraId="0000002C">
      <w:pPr>
        <w:numPr>
          <w:ilvl w:val="0"/>
          <w:numId w:val="1"/>
        </w:numPr>
        <w:spacing w:after="0" w:before="0" w:line="308.88" w:lineRule="auto"/>
        <w:ind w:left="720" w:right="60" w:hanging="360"/>
        <w:rPr>
          <w:sz w:val="23"/>
          <w:szCs w:val="23"/>
          <w:highlight w:val="white"/>
        </w:rPr>
      </w:pPr>
      <w:r w:rsidDel="00000000" w:rsidR="00000000" w:rsidRPr="00000000">
        <w:rPr>
          <w:sz w:val="23"/>
          <w:szCs w:val="23"/>
          <w:highlight w:val="white"/>
          <w:rtl w:val="0"/>
        </w:rPr>
        <w:t xml:space="preserve">JavaFX: Gluon </w:t>
      </w:r>
    </w:p>
    <w:p w:rsidR="00000000" w:rsidDel="00000000" w:rsidP="00000000" w:rsidRDefault="00000000" w:rsidRPr="00000000" w14:paraId="0000002D">
      <w:pPr>
        <w:spacing w:after="0" w:before="0" w:line="308.88" w:lineRule="auto"/>
        <w:ind w:left="720" w:right="60" w:firstLine="0"/>
        <w:rPr>
          <w:sz w:val="23"/>
          <w:szCs w:val="23"/>
          <w:highlight w:val="white"/>
        </w:rPr>
      </w:pPr>
      <w:hyperlink r:id="rId15">
        <w:r w:rsidDel="00000000" w:rsidR="00000000" w:rsidRPr="00000000">
          <w:rPr>
            <w:color w:val="1155cc"/>
            <w:sz w:val="23"/>
            <w:szCs w:val="23"/>
            <w:highlight w:val="white"/>
            <w:u w:val="single"/>
            <w:rtl w:val="0"/>
          </w:rPr>
          <w:t xml:space="preserve">https://gluonhq.com/products/javafx/</w:t>
        </w:r>
      </w:hyperlink>
      <w:r w:rsidDel="00000000" w:rsidR="00000000" w:rsidRPr="00000000">
        <w:rPr>
          <w:sz w:val="23"/>
          <w:szCs w:val="23"/>
          <w:highlight w:val="white"/>
          <w:rtl w:val="0"/>
        </w:rPr>
        <w:t xml:space="preserve"> </w:t>
      </w:r>
    </w:p>
    <w:p w:rsidR="00000000" w:rsidDel="00000000" w:rsidP="00000000" w:rsidRDefault="00000000" w:rsidRPr="00000000" w14:paraId="0000002E">
      <w:pPr>
        <w:numPr>
          <w:ilvl w:val="0"/>
          <w:numId w:val="1"/>
        </w:numPr>
        <w:spacing w:line="308.88" w:lineRule="auto"/>
        <w:ind w:left="720" w:right="60" w:hanging="360"/>
        <w:rPr>
          <w:sz w:val="23"/>
          <w:szCs w:val="23"/>
          <w:highlight w:val="white"/>
        </w:rPr>
      </w:pPr>
      <w:r w:rsidDel="00000000" w:rsidR="00000000" w:rsidRPr="00000000">
        <w:rPr>
          <w:sz w:val="23"/>
          <w:szCs w:val="23"/>
          <w:highlight w:val="white"/>
          <w:rtl w:val="0"/>
        </w:rPr>
        <w:t xml:space="preserve">JavaFX: JavaFX+Maven+Spring – Step by step</w:t>
      </w:r>
    </w:p>
    <w:p w:rsidR="00000000" w:rsidDel="00000000" w:rsidP="00000000" w:rsidRDefault="00000000" w:rsidRPr="00000000" w14:paraId="0000002F">
      <w:pPr>
        <w:spacing w:line="308.88" w:lineRule="auto"/>
        <w:ind w:left="720" w:right="60" w:firstLine="0"/>
        <w:rPr>
          <w:sz w:val="23"/>
          <w:szCs w:val="23"/>
          <w:highlight w:val="white"/>
        </w:rPr>
      </w:pPr>
      <w:hyperlink r:id="rId16">
        <w:r w:rsidDel="00000000" w:rsidR="00000000" w:rsidRPr="00000000">
          <w:rPr>
            <w:color w:val="1155cc"/>
            <w:sz w:val="23"/>
            <w:szCs w:val="23"/>
            <w:highlight w:val="white"/>
            <w:u w:val="single"/>
            <w:rtl w:val="0"/>
          </w:rPr>
          <w:t xml:space="preserve">https://drogago.net/javafxmavenspring-step-by-step/</w:t>
        </w:r>
      </w:hyperlink>
      <w:r w:rsidDel="00000000" w:rsidR="00000000" w:rsidRPr="00000000">
        <w:rPr>
          <w:rtl w:val="0"/>
        </w:rPr>
      </w:r>
    </w:p>
    <w:p w:rsidR="00000000" w:rsidDel="00000000" w:rsidP="00000000" w:rsidRDefault="00000000" w:rsidRPr="00000000" w14:paraId="00000030">
      <w:pPr>
        <w:numPr>
          <w:ilvl w:val="0"/>
          <w:numId w:val="1"/>
        </w:numPr>
        <w:spacing w:line="308.88" w:lineRule="auto"/>
        <w:ind w:left="720" w:right="60" w:hanging="360"/>
        <w:rPr>
          <w:sz w:val="23"/>
          <w:szCs w:val="23"/>
          <w:highlight w:val="white"/>
        </w:rPr>
      </w:pPr>
      <w:r w:rsidDel="00000000" w:rsidR="00000000" w:rsidRPr="00000000">
        <w:rPr>
          <w:sz w:val="23"/>
          <w:szCs w:val="23"/>
          <w:highlight w:val="white"/>
          <w:rtl w:val="0"/>
        </w:rPr>
        <w:t xml:space="preserve">Game of LIfe: Beispiele von Source Codes als Idee für eigenen Code    </w:t>
      </w:r>
    </w:p>
    <w:p w:rsidR="00000000" w:rsidDel="00000000" w:rsidP="00000000" w:rsidRDefault="00000000" w:rsidRPr="00000000" w14:paraId="00000031">
      <w:pPr>
        <w:spacing w:line="308.88" w:lineRule="auto"/>
        <w:ind w:left="720" w:right="60" w:firstLine="0"/>
        <w:rPr>
          <w:sz w:val="23"/>
          <w:szCs w:val="23"/>
          <w:highlight w:val="white"/>
        </w:rPr>
      </w:pPr>
      <w:hyperlink r:id="rId17">
        <w:r w:rsidDel="00000000" w:rsidR="00000000" w:rsidRPr="00000000">
          <w:rPr>
            <w:color w:val="1155cc"/>
            <w:sz w:val="23"/>
            <w:szCs w:val="23"/>
            <w:highlight w:val="white"/>
            <w:u w:val="single"/>
            <w:rtl w:val="0"/>
          </w:rPr>
          <w:t xml:space="preserve">https://github.com/vanillaSlice/GameOfLife</w:t>
        </w:r>
      </w:hyperlink>
      <w:r w:rsidDel="00000000" w:rsidR="00000000" w:rsidRPr="00000000">
        <w:rPr>
          <w:rtl w:val="0"/>
        </w:rPr>
      </w:r>
    </w:p>
    <w:p w:rsidR="00000000" w:rsidDel="00000000" w:rsidP="00000000" w:rsidRDefault="00000000" w:rsidRPr="00000000" w14:paraId="00000032">
      <w:pPr>
        <w:spacing w:line="308.88" w:lineRule="auto"/>
        <w:ind w:left="720" w:right="60" w:firstLine="0"/>
        <w:rPr>
          <w:sz w:val="23"/>
          <w:szCs w:val="23"/>
          <w:highlight w:val="white"/>
        </w:rPr>
      </w:pPr>
      <w:hyperlink r:id="rId18">
        <w:r w:rsidDel="00000000" w:rsidR="00000000" w:rsidRPr="00000000">
          <w:rPr>
            <w:color w:val="1155cc"/>
            <w:sz w:val="23"/>
            <w:szCs w:val="23"/>
            <w:highlight w:val="white"/>
            <w:u w:val="single"/>
            <w:rtl w:val="0"/>
          </w:rPr>
          <w:t xml:space="preserve">https://github.com/prakashsur/game-of-life</w:t>
        </w:r>
      </w:hyperlink>
      <w:r w:rsidDel="00000000" w:rsidR="00000000" w:rsidRPr="00000000">
        <w:rPr>
          <w:rtl w:val="0"/>
        </w:rPr>
      </w:r>
    </w:p>
    <w:p w:rsidR="00000000" w:rsidDel="00000000" w:rsidP="00000000" w:rsidRDefault="00000000" w:rsidRPr="00000000" w14:paraId="00000033">
      <w:pPr>
        <w:spacing w:line="308.88" w:lineRule="auto"/>
        <w:ind w:left="720" w:right="60" w:firstLine="0"/>
        <w:rPr>
          <w:sz w:val="23"/>
          <w:szCs w:val="23"/>
          <w:highlight w:val="white"/>
        </w:rPr>
      </w:pPr>
      <w:hyperlink r:id="rId19">
        <w:r w:rsidDel="00000000" w:rsidR="00000000" w:rsidRPr="00000000">
          <w:rPr>
            <w:color w:val="1155cc"/>
            <w:sz w:val="23"/>
            <w:szCs w:val="23"/>
            <w:highlight w:val="white"/>
            <w:u w:val="single"/>
            <w:rtl w:val="0"/>
          </w:rPr>
          <w:t xml:space="preserve">https://math.hws.edu/javanotes/source/chapter7/Life.java</w:t>
        </w:r>
      </w:hyperlink>
      <w:r w:rsidDel="00000000" w:rsidR="00000000" w:rsidRPr="00000000">
        <w:rPr>
          <w:rtl w:val="0"/>
        </w:rPr>
      </w:r>
    </w:p>
    <w:sectPr>
      <w:foot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23.01.2020, Projektgruppe Game Console App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udemy.com/course/java-the-complete-java-developer-course/" TargetMode="External"/><Relationship Id="rId10" Type="http://schemas.openxmlformats.org/officeDocument/2006/relationships/hyperlink" Target="https://mvnrepository.com/" TargetMode="External"/><Relationship Id="rId13" Type="http://schemas.openxmlformats.org/officeDocument/2006/relationships/hyperlink" Target="https://www.udemy.com/course/java-spring-framework-masterclass/" TargetMode="External"/><Relationship Id="rId12" Type="http://schemas.openxmlformats.org/officeDocument/2006/relationships/hyperlink" Target="https://www.udemy.com/course/spring-framework-5-beginner-to-gu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t.spring.io/" TargetMode="External"/><Relationship Id="rId15" Type="http://schemas.openxmlformats.org/officeDocument/2006/relationships/hyperlink" Target="https://gluonhq.com/products/javafx/" TargetMode="External"/><Relationship Id="rId14" Type="http://schemas.openxmlformats.org/officeDocument/2006/relationships/hyperlink" Target="https://www.udemy.com/course/learn-unit-testing-with-spring-boot/" TargetMode="External"/><Relationship Id="rId17" Type="http://schemas.openxmlformats.org/officeDocument/2006/relationships/hyperlink" Target="https://github.com/vanillaSlice/GameOfLife" TargetMode="External"/><Relationship Id="rId16" Type="http://schemas.openxmlformats.org/officeDocument/2006/relationships/hyperlink" Target="https://drogago.net/javafxmavenspring-step-by-step/" TargetMode="External"/><Relationship Id="rId5" Type="http://schemas.openxmlformats.org/officeDocument/2006/relationships/styles" Target="styles.xml"/><Relationship Id="rId19" Type="http://schemas.openxmlformats.org/officeDocument/2006/relationships/hyperlink" Target="https://math.hws.edu/javanotes/source/chapter7/Life.java" TargetMode="External"/><Relationship Id="rId6" Type="http://schemas.openxmlformats.org/officeDocument/2006/relationships/hyperlink" Target="https://github.com/albiurs/game-console-app" TargetMode="External"/><Relationship Id="rId18" Type="http://schemas.openxmlformats.org/officeDocument/2006/relationships/hyperlink" Target="https://github.com/prakashsur/game-of-life" TargetMode="External"/><Relationship Id="rId7" Type="http://schemas.openxmlformats.org/officeDocument/2006/relationships/hyperlink" Target="https://maven.apache.org/guides/index.html" TargetMode="External"/><Relationship Id="rId8" Type="http://schemas.openxmlformats.org/officeDocument/2006/relationships/hyperlink" Target="https://docs.spring.io/spring-boot/docs/current/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