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6EAA" w14:textId="0A718FB0" w:rsidR="00957CB3" w:rsidRPr="009D2F14" w:rsidRDefault="3E40AA7B" w:rsidP="3E40AA7B">
      <w:pPr>
        <w:pStyle w:val="Overskrift1"/>
        <w:rPr>
          <w:rFonts w:eastAsia="Times New Roman"/>
          <w:lang w:eastAsia="da-DK"/>
        </w:rPr>
      </w:pPr>
      <w:r w:rsidRPr="009D2F14">
        <w:t>Et komme-gå-system til HYDAC</w:t>
      </w:r>
    </w:p>
    <w:p w14:paraId="7267390E" w14:textId="3260761D" w:rsidR="00957CB3" w:rsidRPr="009D2F14" w:rsidRDefault="5479907F" w:rsidP="00691734">
      <w:pPr>
        <w:rPr>
          <w:lang w:eastAsia="da-DK"/>
        </w:rPr>
      </w:pPr>
      <w:r w:rsidRPr="5479907F">
        <w:rPr>
          <w:lang w:eastAsia="da-DK"/>
        </w:rPr>
        <w:t>I uge 3</w:t>
      </w:r>
      <w:r w:rsidR="00100D2B">
        <w:rPr>
          <w:lang w:eastAsia="da-DK"/>
        </w:rPr>
        <w:t>8</w:t>
      </w:r>
      <w:r w:rsidRPr="5479907F">
        <w:rPr>
          <w:lang w:eastAsia="da-DK"/>
        </w:rPr>
        <w:t>-41 skal du og dit team arbejde med et projekt, hvor I sammen skal udvikle (dele af) et komme-gå-system til HYDAC. I vil få en præsentation af problemstillingen.</w:t>
      </w:r>
    </w:p>
    <w:p w14:paraId="4F95B0EC" w14:textId="49EE0A42" w:rsidR="482D022F" w:rsidRPr="009D2F14" w:rsidRDefault="4DA1DA39" w:rsidP="00691734">
      <w:pPr>
        <w:rPr>
          <w:lang w:eastAsia="da-DK"/>
        </w:rPr>
      </w:pPr>
      <w:r w:rsidRPr="4DA1DA39">
        <w:rPr>
          <w:lang w:eastAsia="da-DK"/>
        </w:rPr>
        <w:t>Jeres opgave bliver at styre arbejdsprocessen og samarbejdet i teamet, at udlede og beskrive krav til systemet, og at omforme kravene til et programdesign og programmere dele af systemet. Der skal udarbejdes en konsolapplikation med en menu og mulighed for persistens, og der skal anvendes kontrolstrukturer, sikker datakonvertering og objektorienteret programmering.</w:t>
      </w:r>
    </w:p>
    <w:p w14:paraId="7E21C7D8" w14:textId="1260814B" w:rsidR="482D022F" w:rsidRPr="009D2F14" w:rsidRDefault="2F74717F" w:rsidP="00691734">
      <w:pPr>
        <w:rPr>
          <w:lang w:eastAsia="da-DK"/>
        </w:rPr>
      </w:pPr>
      <w:r w:rsidRPr="009D2F14">
        <w:rPr>
          <w:lang w:eastAsia="da-DK"/>
        </w:rPr>
        <w:t xml:space="preserve">I skal undervejs sørge for at dokumentere systemet. </w:t>
      </w:r>
    </w:p>
    <w:p w14:paraId="6872BFF5" w14:textId="4C899E1E" w:rsidR="482D022F" w:rsidRPr="009D2F14" w:rsidRDefault="4DA1DA39" w:rsidP="00691734">
      <w:pPr>
        <w:rPr>
          <w:lang w:eastAsia="da-DK"/>
        </w:rPr>
      </w:pPr>
      <w:r w:rsidRPr="4DA1DA39">
        <w:rPr>
          <w:lang w:eastAsia="da-DK"/>
        </w:rPr>
        <w:t>Der lægges vægt på, at der er sammenhængende dokumentation af systemet, men der lægges ikke vægt på det visuelle udtryk af brugergrænsefladen.</w:t>
      </w:r>
    </w:p>
    <w:p w14:paraId="2A42104A" w14:textId="18ADA2E9" w:rsidR="4DA1DA39" w:rsidRDefault="4DA1DA39" w:rsidP="00691734">
      <w:pPr>
        <w:rPr>
          <w:rFonts w:ascii="Calibri" w:eastAsia="Times New Roman" w:hAnsi="Calibri" w:cs="Calibri"/>
          <w:lang w:eastAsia="da-DK"/>
        </w:rPr>
      </w:pPr>
      <w:r w:rsidRPr="4DA1DA39">
        <w:rPr>
          <w:rFonts w:ascii="Calibri" w:eastAsia="Times New Roman" w:hAnsi="Calibri" w:cs="Calibri"/>
          <w:lang w:eastAsia="da-DK"/>
        </w:rPr>
        <w:t>Du og dit team vil få udleveret mere materiale fra virksomheden.</w:t>
      </w:r>
    </w:p>
    <w:p w14:paraId="09570F0B" w14:textId="4DB4F822" w:rsidR="482D022F" w:rsidRPr="009D2F14" w:rsidRDefault="4DA1DA39" w:rsidP="00691734">
      <w:pPr>
        <w:rPr>
          <w:lang w:eastAsia="da-DK"/>
        </w:rPr>
      </w:pPr>
      <w:r w:rsidRPr="4DA1DA39">
        <w:rPr>
          <w:lang w:eastAsia="da-DK"/>
        </w:rPr>
        <w:t>Projektet afsluttes med, at I skal aflevere en synopsis, et link til jeres GitHub-projekt samt jeres systemdokumentation samt at I som team præsenterer jeres arbejde. Mere om dette senere.</w:t>
      </w:r>
    </w:p>
    <w:p w14:paraId="3F59FBE7" w14:textId="4DFCF6B0" w:rsidR="482D022F" w:rsidRDefault="4DA1DA39" w:rsidP="00691734">
      <w:pPr>
        <w:rPr>
          <w:lang w:eastAsia="da-DK"/>
        </w:rPr>
      </w:pPr>
      <w:r w:rsidRPr="4DA1DA39">
        <w:rPr>
          <w:lang w:eastAsia="da-DK"/>
        </w:rPr>
        <w:t>Underviserne vil give jer live feedback på det afleverede.</w:t>
      </w:r>
    </w:p>
    <w:p w14:paraId="4229C206" w14:textId="7B8B1CA1" w:rsidR="00851CF0" w:rsidRPr="009D2F14" w:rsidRDefault="3E40AA7B" w:rsidP="3E40AA7B">
      <w:pPr>
        <w:pStyle w:val="Overskrift2"/>
        <w:rPr>
          <w:lang w:eastAsia="da-DK"/>
        </w:rPr>
      </w:pPr>
      <w:r w:rsidRPr="009D2F14">
        <w:t>Formål med projektet</w:t>
      </w:r>
    </w:p>
    <w:p w14:paraId="68C75E44" w14:textId="601DA5CE" w:rsidR="00B4406A" w:rsidRDefault="5479907F" w:rsidP="00691734">
      <w:pPr>
        <w:rPr>
          <w:lang w:eastAsia="da-DK"/>
        </w:rPr>
      </w:pPr>
      <w:r w:rsidRPr="5479907F">
        <w:rPr>
          <w:lang w:eastAsia="da-DK"/>
        </w:rPr>
        <w:t>Projektet skal give jer mulighed for at bruge den viden og de færdigheder, I løbende lærer i projekttiden, i en konkret sammenhæng. Formålet er, at I på den måde får en forståelse for de grundlæggende elementer i systemudvikling og programmering, og hvordan de spiller sammen i udviklingen af et it-system.</w:t>
      </w:r>
    </w:p>
    <w:p w14:paraId="25FFD163" w14:textId="2D888F45" w:rsidR="427B8A3C" w:rsidRDefault="17106975" w:rsidP="000B29E3">
      <w:pPr>
        <w:pStyle w:val="Overskrift2"/>
        <w:rPr>
          <w:rFonts w:ascii="Calibri Light" w:hAnsi="Calibri Light"/>
        </w:rPr>
      </w:pPr>
      <w:r w:rsidRPr="17106975">
        <w:rPr>
          <w:rFonts w:ascii="Calibri Light" w:hAnsi="Calibri Light"/>
        </w:rPr>
        <w:t>Fremgangsmåde</w:t>
      </w:r>
    </w:p>
    <w:p w14:paraId="7CD8E543" w14:textId="1520A4C5" w:rsidR="00660401" w:rsidRDefault="1E4FBAF9" w:rsidP="00691734">
      <w:r>
        <w:t>I projektet skal der udarbejdes et såkaldt “Komme/gå” system for virksomheden Hydac. Som udgangspunkt skal du og dit team udarbejde et system ud fra det tilgængelige materielle, som I får udleveret. Det udleve</w:t>
      </w:r>
      <w:r w:rsidR="00100D2B">
        <w:softHyphen/>
      </w:r>
      <w:r>
        <w:t>rede materiale vil ikke være fuldt dækkende. Hvis I finder det nødvendigt, står det jer frit for at lave egne antagelser, hvor I mangler tilstrækkelig information. Jeres egne antagelser skal dokumenteres i system</w:t>
      </w:r>
      <w:r w:rsidR="00100D2B">
        <w:softHyphen/>
      </w:r>
      <w:r>
        <w:t>dokumentationen.</w:t>
      </w:r>
    </w:p>
    <w:p w14:paraId="748BAA10" w14:textId="6100662E" w:rsidR="00334497" w:rsidRPr="009D2F14" w:rsidRDefault="17106975" w:rsidP="000B29E3">
      <w:pPr>
        <w:pStyle w:val="Overskrift2"/>
        <w:rPr>
          <w:rFonts w:ascii="Calibri" w:eastAsia="Times New Roman" w:hAnsi="Calibri" w:cs="Calibri"/>
          <w:lang w:eastAsia="da-DK"/>
        </w:rPr>
      </w:pPr>
      <w:r>
        <w:t>Læringsudbytte </w:t>
      </w:r>
    </w:p>
    <w:p w14:paraId="28435D26" w14:textId="263B9793" w:rsidR="00334497" w:rsidRPr="009D2F14" w:rsidRDefault="3E40AA7B" w:rsidP="3E40AA7B">
      <w:pPr>
        <w:spacing w:after="0" w:line="240" w:lineRule="auto"/>
        <w:textAlignment w:val="baseline"/>
        <w:rPr>
          <w:rFonts w:ascii="Calibri" w:eastAsia="Times New Roman" w:hAnsi="Calibri" w:cs="Calibri"/>
          <w:lang w:eastAsia="da-DK"/>
        </w:rPr>
      </w:pPr>
      <w:r w:rsidRPr="009D2F14">
        <w:rPr>
          <w:rFonts w:ascii="Calibri" w:eastAsia="Times New Roman" w:hAnsi="Calibri" w:cs="Calibri"/>
          <w:lang w:eastAsia="da-DK"/>
        </w:rPr>
        <w:t>Når I har gennemført projektet, er målet, at du kan:</w:t>
      </w:r>
    </w:p>
    <w:p w14:paraId="107BCD71" w14:textId="0852EF69" w:rsidR="482D022F" w:rsidRPr="009D2F14" w:rsidRDefault="5479907F" w:rsidP="482D022F">
      <w:pPr>
        <w:pStyle w:val="Listeafsnit"/>
        <w:numPr>
          <w:ilvl w:val="0"/>
          <w:numId w:val="6"/>
        </w:numPr>
      </w:pPr>
      <w:r>
        <w:t>Systemudvikling</w:t>
      </w:r>
    </w:p>
    <w:p w14:paraId="4EC98AF5" w14:textId="52D81407" w:rsidR="482D022F" w:rsidRPr="009D2F14" w:rsidRDefault="6F405B4F" w:rsidP="482D022F">
      <w:pPr>
        <w:pStyle w:val="Listeafsnit"/>
        <w:numPr>
          <w:ilvl w:val="1"/>
          <w:numId w:val="6"/>
        </w:numPr>
      </w:pPr>
      <w:r>
        <w:t xml:space="preserve">Beskrive systemets funktionalitet i form af use cases </w:t>
      </w:r>
      <w:r w:rsidR="00924216">
        <w:t xml:space="preserve">– </w:t>
      </w:r>
      <w:r>
        <w:t>F i FURPS (funktionelle krav)</w:t>
      </w:r>
    </w:p>
    <w:p w14:paraId="62690F3E" w14:textId="2B8FABFD" w:rsidR="5479907F" w:rsidRDefault="6F405B4F" w:rsidP="5479907F">
      <w:pPr>
        <w:pStyle w:val="Listeafsnit"/>
        <w:numPr>
          <w:ilvl w:val="1"/>
          <w:numId w:val="6"/>
        </w:numPr>
      </w:pPr>
      <w:r>
        <w:t>Modellere virksomhedens domæne vha. en domæne- og objektmodel</w:t>
      </w:r>
    </w:p>
    <w:p w14:paraId="185038C4" w14:textId="0C6501C0" w:rsidR="482D022F" w:rsidRPr="009D2F14" w:rsidRDefault="5479907F" w:rsidP="482D022F">
      <w:pPr>
        <w:pStyle w:val="Listeafsnit"/>
        <w:numPr>
          <w:ilvl w:val="1"/>
          <w:numId w:val="6"/>
        </w:numPr>
      </w:pPr>
      <w:r>
        <w:t xml:space="preserve">Tilgå planlægningen af et projekt vha. SCRUM-principper </w:t>
      </w:r>
    </w:p>
    <w:p w14:paraId="2E3FBF09" w14:textId="2FE39E39" w:rsidR="482D022F" w:rsidRPr="009D2F14" w:rsidRDefault="3E40AA7B" w:rsidP="482D022F">
      <w:pPr>
        <w:pStyle w:val="Listeafsnit"/>
        <w:numPr>
          <w:ilvl w:val="1"/>
          <w:numId w:val="6"/>
        </w:numPr>
      </w:pPr>
      <w:r w:rsidRPr="009D2F14">
        <w:t>Udforme systemdokumentation</w:t>
      </w:r>
    </w:p>
    <w:p w14:paraId="45C99690" w14:textId="6AD8862A" w:rsidR="482D022F" w:rsidRPr="009D2F14" w:rsidRDefault="3E40AA7B" w:rsidP="00660401">
      <w:pPr>
        <w:pStyle w:val="Listeafsnit"/>
        <w:pageBreakBefore/>
        <w:numPr>
          <w:ilvl w:val="0"/>
          <w:numId w:val="6"/>
        </w:numPr>
        <w:ind w:left="714" w:hanging="357"/>
      </w:pPr>
      <w:r w:rsidRPr="009D2F14">
        <w:lastRenderedPageBreak/>
        <w:t>Programmering</w:t>
      </w:r>
    </w:p>
    <w:p w14:paraId="7EDBC423" w14:textId="46716D77" w:rsidR="482D022F" w:rsidRPr="009D2F14" w:rsidRDefault="3E40AA7B" w:rsidP="3E40AA7B">
      <w:pPr>
        <w:pStyle w:val="Listeafsnit"/>
        <w:numPr>
          <w:ilvl w:val="1"/>
          <w:numId w:val="6"/>
        </w:numPr>
      </w:pPr>
      <w:r w:rsidRPr="009D2F14">
        <w:t>Kunne skrive til og læse fra et konsolvindue</w:t>
      </w:r>
    </w:p>
    <w:p w14:paraId="69D07F06" w14:textId="77777777" w:rsidR="005C5B09" w:rsidRPr="009D2F14" w:rsidRDefault="3E40AA7B" w:rsidP="005C5B09">
      <w:pPr>
        <w:pStyle w:val="Listeafsnit"/>
        <w:numPr>
          <w:ilvl w:val="1"/>
          <w:numId w:val="6"/>
        </w:numPr>
      </w:pPr>
      <w:r w:rsidRPr="009D2F14">
        <w:t>Benytte/aflæse DCD</w:t>
      </w:r>
    </w:p>
    <w:p w14:paraId="7EA5F97E" w14:textId="77777777" w:rsidR="005C5B09" w:rsidRPr="009D2F14" w:rsidRDefault="3E40AA7B" w:rsidP="005C5B09">
      <w:pPr>
        <w:pStyle w:val="Listeafsnit"/>
        <w:numPr>
          <w:ilvl w:val="1"/>
          <w:numId w:val="6"/>
        </w:numPr>
      </w:pPr>
      <w:r w:rsidRPr="009D2F14">
        <w:t>Benytte/aflæse SD</w:t>
      </w:r>
    </w:p>
    <w:p w14:paraId="2A22EE3F" w14:textId="15788A34" w:rsidR="482D022F" w:rsidRPr="009D2F14" w:rsidRDefault="3E40AA7B" w:rsidP="3E40AA7B">
      <w:pPr>
        <w:pStyle w:val="Listeafsnit"/>
        <w:numPr>
          <w:ilvl w:val="1"/>
          <w:numId w:val="6"/>
        </w:numPr>
      </w:pPr>
      <w:r w:rsidRPr="009D2F14">
        <w:t>Viden om/kunne anvende følgende hensigtsmæssigt i realiseringen af et softwaresystem:</w:t>
      </w:r>
    </w:p>
    <w:p w14:paraId="7CCAE61F" w14:textId="796FFB20" w:rsidR="482D022F" w:rsidRPr="009D2F14" w:rsidRDefault="5C7092A8" w:rsidP="5C7092A8">
      <w:pPr>
        <w:pStyle w:val="Listeafsnit"/>
        <w:numPr>
          <w:ilvl w:val="2"/>
          <w:numId w:val="6"/>
        </w:numPr>
        <w:rPr>
          <w:lang w:val="en-US"/>
        </w:rPr>
      </w:pPr>
      <w:r w:rsidRPr="009D2F14">
        <w:t>Løkker (while, do-while)</w:t>
      </w:r>
    </w:p>
    <w:p w14:paraId="3B68C87A" w14:textId="7E8B74F2" w:rsidR="482D022F" w:rsidRPr="009D2F14" w:rsidRDefault="5C7092A8" w:rsidP="5C7092A8">
      <w:pPr>
        <w:pStyle w:val="Listeafsnit"/>
        <w:numPr>
          <w:ilvl w:val="2"/>
          <w:numId w:val="6"/>
        </w:numPr>
        <w:rPr>
          <w:lang w:val="en-US"/>
        </w:rPr>
      </w:pPr>
      <w:r w:rsidRPr="009D2F14">
        <w:t>Array (array data structure)</w:t>
      </w:r>
    </w:p>
    <w:p w14:paraId="711B6A6E" w14:textId="2A0BC104" w:rsidR="482D022F" w:rsidRPr="009D2F14" w:rsidRDefault="5C7092A8" w:rsidP="5C7092A8">
      <w:pPr>
        <w:pStyle w:val="Listeafsnit"/>
        <w:numPr>
          <w:ilvl w:val="2"/>
          <w:numId w:val="6"/>
        </w:numPr>
        <w:rPr>
          <w:lang w:val="en-US"/>
        </w:rPr>
      </w:pPr>
      <w:r w:rsidRPr="009D2F14">
        <w:rPr>
          <w:lang w:val="en-US"/>
        </w:rPr>
        <w:t>Metode (accessibility, parameter, return type)</w:t>
      </w:r>
    </w:p>
    <w:p w14:paraId="6A23DC8E" w14:textId="51A9C67E" w:rsidR="482D022F" w:rsidRPr="009D2F14" w:rsidRDefault="5C7092A8" w:rsidP="3E40AA7B">
      <w:pPr>
        <w:pStyle w:val="Listeafsnit"/>
        <w:numPr>
          <w:ilvl w:val="2"/>
          <w:numId w:val="6"/>
        </w:numPr>
      </w:pPr>
      <w:r w:rsidRPr="009D2F14">
        <w:t>Exception handling (int.TryParse)</w:t>
      </w:r>
    </w:p>
    <w:p w14:paraId="1CF61409" w14:textId="5D53BD74" w:rsidR="482D022F" w:rsidRPr="009D2F14" w:rsidRDefault="001A3C81" w:rsidP="5C7092A8">
      <w:pPr>
        <w:pStyle w:val="Listeafsnit"/>
        <w:numPr>
          <w:ilvl w:val="2"/>
          <w:numId w:val="6"/>
        </w:numPr>
        <w:rPr>
          <w:lang w:val="en-US"/>
        </w:rPr>
      </w:pPr>
      <w:r>
        <w:rPr>
          <w:lang w:val="en-US"/>
        </w:rPr>
        <w:t>C#-</w:t>
      </w:r>
      <w:r w:rsidR="5C7092A8" w:rsidRPr="009D2F14">
        <w:rPr>
          <w:lang w:val="en-US"/>
        </w:rPr>
        <w:t>typer: int, double, float, decimal, bool, string</w:t>
      </w:r>
    </w:p>
    <w:p w14:paraId="6DCF6B14" w14:textId="3E5C36AE" w:rsidR="482D022F" w:rsidRPr="009D2F14" w:rsidRDefault="5C7092A8" w:rsidP="3E40AA7B">
      <w:pPr>
        <w:pStyle w:val="Listeafsnit"/>
        <w:numPr>
          <w:ilvl w:val="2"/>
          <w:numId w:val="6"/>
        </w:numPr>
      </w:pPr>
      <w:r w:rsidRPr="009D2F14">
        <w:t>Værdier og variable: tildeling, udtryk, betingelser (boolske udtryk)</w:t>
      </w:r>
    </w:p>
    <w:p w14:paraId="138BC33D" w14:textId="25606D05" w:rsidR="482D022F" w:rsidRPr="009D2F14" w:rsidRDefault="5C7092A8" w:rsidP="3E40AA7B">
      <w:pPr>
        <w:pStyle w:val="Listeafsnit"/>
        <w:numPr>
          <w:ilvl w:val="2"/>
          <w:numId w:val="6"/>
        </w:numPr>
      </w:pPr>
      <w:r w:rsidRPr="009D2F14">
        <w:t>Kontrolstrukturer: forgreninger, løkker, exceptions, metodekald</w:t>
      </w:r>
    </w:p>
    <w:p w14:paraId="12AE8453" w14:textId="5F1693D0" w:rsidR="482D022F" w:rsidRPr="009D2F14" w:rsidRDefault="5C7092A8" w:rsidP="3E40AA7B">
      <w:pPr>
        <w:pStyle w:val="Listeafsnit"/>
        <w:numPr>
          <w:ilvl w:val="2"/>
          <w:numId w:val="6"/>
        </w:numPr>
      </w:pPr>
      <w:r w:rsidRPr="009D2F14">
        <w:t>Konverteringer: string &lt;-&gt; int, string &lt;-&gt; double, mm.</w:t>
      </w:r>
    </w:p>
    <w:p w14:paraId="1F24BA65" w14:textId="57A0B799" w:rsidR="482D022F" w:rsidRPr="009D2F14" w:rsidRDefault="3E40AA7B" w:rsidP="3E40AA7B">
      <w:pPr>
        <w:pStyle w:val="Listeafsnit"/>
        <w:numPr>
          <w:ilvl w:val="2"/>
          <w:numId w:val="6"/>
        </w:numPr>
      </w:pPr>
      <w:r w:rsidRPr="009D2F14">
        <w:t>Objekter &amp; klasser (felter &amp; metoder)</w:t>
      </w:r>
    </w:p>
    <w:p w14:paraId="76D08FFF" w14:textId="746A5FBF" w:rsidR="482D022F" w:rsidRPr="009D2F14" w:rsidRDefault="5479907F" w:rsidP="3E40AA7B">
      <w:pPr>
        <w:pStyle w:val="Listeafsnit"/>
        <w:numPr>
          <w:ilvl w:val="2"/>
          <w:numId w:val="6"/>
        </w:numPr>
      </w:pPr>
      <w:r>
        <w:t>Persistens via tekstfiler (henimod slutningen af 6-ugersperioden)</w:t>
      </w:r>
    </w:p>
    <w:p w14:paraId="33C08A84" w14:textId="7C8EC058" w:rsidR="00334497" w:rsidRPr="009D2F14" w:rsidRDefault="00334497" w:rsidP="3E40AA7B">
      <w:pPr>
        <w:spacing w:after="0" w:line="240" w:lineRule="auto"/>
        <w:ind w:left="360" w:hanging="360"/>
        <w:rPr>
          <w:rFonts w:ascii="Calibri" w:eastAsia="Times New Roman" w:hAnsi="Calibri" w:cs="Calibri"/>
          <w:lang w:eastAsia="da-DK"/>
        </w:rPr>
      </w:pPr>
    </w:p>
    <w:p w14:paraId="1A883D3E" w14:textId="44C998C1" w:rsidR="00334497" w:rsidRPr="009D2F14" w:rsidRDefault="6F405B4F" w:rsidP="68BEC80A">
      <w:pPr>
        <w:pStyle w:val="Overskrift2"/>
        <w:spacing w:line="240" w:lineRule="auto"/>
        <w:rPr>
          <w:rFonts w:eastAsia="Times New Roman"/>
          <w:lang w:eastAsia="da-DK"/>
        </w:rPr>
      </w:pPr>
      <w:r>
        <w:t>Ovenstående mål er delmål i forhold til disse læringsmål fra studieordningen:</w:t>
      </w:r>
    </w:p>
    <w:p w14:paraId="3B086718" w14:textId="412AC12D" w:rsidR="6F405B4F" w:rsidRDefault="6F405B4F" w:rsidP="6F405B4F">
      <w:pPr>
        <w:spacing w:after="0"/>
      </w:pPr>
      <w:r>
        <w:t>Systemudvikling 1:</w:t>
      </w:r>
    </w:p>
    <w:p w14:paraId="77A22174" w14:textId="2BEA07C1" w:rsidR="00334497" w:rsidRPr="009D2F14" w:rsidRDefault="3E40AA7B" w:rsidP="3E40AA7B">
      <w:pPr>
        <w:pStyle w:val="Listeafsnit"/>
        <w:numPr>
          <w:ilvl w:val="0"/>
          <w:numId w:val="5"/>
        </w:numPr>
        <w:spacing w:after="0" w:line="240" w:lineRule="auto"/>
        <w:rPr>
          <w:lang w:eastAsia="da-DK"/>
        </w:rPr>
      </w:pPr>
      <w:r w:rsidRPr="009D2F14">
        <w:rPr>
          <w:rFonts w:ascii="Calibri" w:eastAsia="Calibri" w:hAnsi="Calibri" w:cs="Calibri"/>
          <w:b/>
          <w:bCs/>
        </w:rPr>
        <w:t xml:space="preserve">1Sv1: </w:t>
      </w:r>
      <w:r w:rsidR="00E431B0" w:rsidRPr="00E431B0">
        <w:rPr>
          <w:rFonts w:ascii="Calibri" w:eastAsia="Times New Roman" w:hAnsi="Calibri" w:cs="Calibri"/>
          <w:lang w:eastAsia="da-DK"/>
        </w:rPr>
        <w:t>viden om kvalitetskriteriers betydning for systemudviklingsprocessen og systemets endelige udformning</w:t>
      </w:r>
    </w:p>
    <w:p w14:paraId="21EA463E" w14:textId="195CDA3D" w:rsidR="00334497" w:rsidRPr="00E431B0" w:rsidRDefault="3E40AA7B" w:rsidP="3E40AA7B">
      <w:pPr>
        <w:pStyle w:val="Listeafsnit"/>
        <w:numPr>
          <w:ilvl w:val="0"/>
          <w:numId w:val="5"/>
        </w:numPr>
        <w:spacing w:after="0" w:line="240" w:lineRule="auto"/>
        <w:rPr>
          <w:lang w:eastAsia="da-DK"/>
        </w:rPr>
      </w:pPr>
      <w:r w:rsidRPr="009D2F14">
        <w:rPr>
          <w:rFonts w:ascii="Calibri" w:eastAsia="Calibri" w:hAnsi="Calibri" w:cs="Calibri"/>
          <w:b/>
          <w:bCs/>
        </w:rPr>
        <w:t>1Sf1:</w:t>
      </w:r>
      <w:r w:rsidRPr="009D2F14">
        <w:rPr>
          <w:rFonts w:ascii="Calibri" w:eastAsia="Times New Roman" w:hAnsi="Calibri" w:cs="Calibri"/>
          <w:lang w:eastAsia="da-DK"/>
        </w:rPr>
        <w:t xml:space="preserve"> </w:t>
      </w:r>
      <w:r w:rsidR="00E431B0" w:rsidRPr="00E431B0">
        <w:rPr>
          <w:rFonts w:ascii="Calibri" w:eastAsia="Times New Roman" w:hAnsi="Calibri" w:cs="Calibri"/>
          <w:lang w:eastAsia="da-DK"/>
        </w:rPr>
        <w:t>anvende en central systemudviklingsmetode</w:t>
      </w:r>
    </w:p>
    <w:p w14:paraId="3D84A089" w14:textId="76271A64" w:rsidR="00E431B0" w:rsidRPr="009D2F14" w:rsidRDefault="6F405B4F" w:rsidP="3E40AA7B">
      <w:pPr>
        <w:pStyle w:val="Listeafsnit"/>
        <w:numPr>
          <w:ilvl w:val="0"/>
          <w:numId w:val="5"/>
        </w:numPr>
        <w:spacing w:after="0" w:line="240" w:lineRule="auto"/>
        <w:rPr>
          <w:lang w:eastAsia="da-DK"/>
        </w:rPr>
      </w:pPr>
      <w:r w:rsidRPr="6F405B4F">
        <w:rPr>
          <w:rFonts w:ascii="Calibri" w:eastAsia="Calibri" w:hAnsi="Calibri" w:cs="Calibri"/>
          <w:b/>
          <w:bCs/>
        </w:rPr>
        <w:t>1Sf2:</w:t>
      </w:r>
      <w:r w:rsidRPr="6F405B4F">
        <w:rPr>
          <w:lang w:eastAsia="da-DK"/>
        </w:rPr>
        <w:t xml:space="preserve"> anvende udvalgte teknikker, mønstre og metoder til modellering af IT-systemer på analyse- og designniveau</w:t>
      </w:r>
    </w:p>
    <w:p w14:paraId="022C780A" w14:textId="1F6CB0E7" w:rsidR="6F405B4F" w:rsidRDefault="6F405B4F" w:rsidP="6F405B4F">
      <w:pPr>
        <w:spacing w:after="0" w:line="240" w:lineRule="auto"/>
        <w:rPr>
          <w:lang w:eastAsia="da-DK"/>
        </w:rPr>
      </w:pPr>
    </w:p>
    <w:p w14:paraId="2DA91320" w14:textId="263651B3" w:rsidR="6F405B4F" w:rsidRDefault="6F405B4F" w:rsidP="6F405B4F">
      <w:pPr>
        <w:spacing w:after="0" w:line="240" w:lineRule="auto"/>
        <w:rPr>
          <w:lang w:eastAsia="da-DK"/>
        </w:rPr>
      </w:pPr>
      <w:r w:rsidRPr="6F405B4F">
        <w:rPr>
          <w:lang w:eastAsia="da-DK"/>
        </w:rPr>
        <w:t>IT-og Forretningsudvikling</w:t>
      </w:r>
    </w:p>
    <w:p w14:paraId="4E7F319D" w14:textId="6F79B397" w:rsidR="482D022F" w:rsidRPr="009D2F14" w:rsidRDefault="6F405B4F" w:rsidP="3E40AA7B">
      <w:pPr>
        <w:pStyle w:val="Listeafsnit"/>
        <w:numPr>
          <w:ilvl w:val="0"/>
          <w:numId w:val="5"/>
        </w:numPr>
        <w:spacing w:after="0" w:line="240" w:lineRule="auto"/>
        <w:rPr>
          <w:lang w:eastAsia="da-DK"/>
        </w:rPr>
      </w:pPr>
      <w:r w:rsidRPr="6F405B4F">
        <w:rPr>
          <w:rFonts w:ascii="Calibri" w:eastAsia="Calibri" w:hAnsi="Calibri" w:cs="Calibri"/>
          <w:b/>
          <w:bCs/>
        </w:rPr>
        <w:t xml:space="preserve">1Fk2: </w:t>
      </w:r>
      <w:r w:rsidRPr="6F405B4F">
        <w:rPr>
          <w:rFonts w:ascii="Calibri" w:eastAsia="Times New Roman" w:hAnsi="Calibri" w:cs="Calibri"/>
          <w:lang w:eastAsia="da-DK"/>
        </w:rPr>
        <w:t>deltage professionelt i projektarbejde og samarbejde med interessenter i IT-projekter</w:t>
      </w:r>
    </w:p>
    <w:p w14:paraId="76410C49" w14:textId="50D6E2E5" w:rsidR="6F405B4F" w:rsidRDefault="6F405B4F" w:rsidP="6F405B4F">
      <w:pPr>
        <w:spacing w:after="0" w:line="240" w:lineRule="auto"/>
        <w:rPr>
          <w:lang w:eastAsia="da-DK"/>
        </w:rPr>
      </w:pPr>
    </w:p>
    <w:p w14:paraId="246E34C2" w14:textId="26BBD2D9" w:rsidR="6F405B4F" w:rsidRDefault="6F405B4F" w:rsidP="6F405B4F">
      <w:pPr>
        <w:spacing w:after="0" w:line="240" w:lineRule="auto"/>
        <w:rPr>
          <w:lang w:eastAsia="da-DK"/>
        </w:rPr>
      </w:pPr>
      <w:r w:rsidRPr="6F405B4F">
        <w:rPr>
          <w:lang w:eastAsia="da-DK"/>
        </w:rPr>
        <w:t>Programmering 1:</w:t>
      </w:r>
    </w:p>
    <w:p w14:paraId="49594BD1" w14:textId="4478DDF1" w:rsidR="00334497" w:rsidRPr="009D2F14" w:rsidRDefault="3E40AA7B" w:rsidP="3E40AA7B">
      <w:pPr>
        <w:pStyle w:val="Listeafsnit"/>
        <w:numPr>
          <w:ilvl w:val="0"/>
          <w:numId w:val="5"/>
        </w:numPr>
        <w:spacing w:after="0" w:line="240" w:lineRule="auto"/>
        <w:rPr>
          <w:lang w:eastAsia="da-DK"/>
        </w:rPr>
      </w:pPr>
      <w:r w:rsidRPr="009D2F14">
        <w:rPr>
          <w:rFonts w:ascii="Calibri" w:eastAsia="Times New Roman" w:hAnsi="Calibri" w:cs="Calibri"/>
          <w:b/>
          <w:bCs/>
          <w:lang w:eastAsia="da-DK"/>
        </w:rPr>
        <w:t>1Pf1:</w:t>
      </w:r>
      <w:r w:rsidRPr="009D2F14">
        <w:rPr>
          <w:rFonts w:ascii="Calibri" w:eastAsia="Times New Roman" w:hAnsi="Calibri" w:cs="Calibri"/>
          <w:lang w:eastAsia="da-DK"/>
        </w:rPr>
        <w:t xml:space="preserve"> anvende centrale metoder til at specificere og konstruere algoritmer</w:t>
      </w:r>
    </w:p>
    <w:p w14:paraId="01BE641A" w14:textId="5AAF37EB" w:rsidR="00334497" w:rsidRPr="009D2F14" w:rsidRDefault="3E40AA7B" w:rsidP="3E40AA7B">
      <w:pPr>
        <w:pStyle w:val="Listeafsnit"/>
        <w:numPr>
          <w:ilvl w:val="0"/>
          <w:numId w:val="5"/>
        </w:numPr>
        <w:spacing w:after="0" w:line="240" w:lineRule="auto"/>
        <w:rPr>
          <w:lang w:eastAsia="da-DK"/>
        </w:rPr>
      </w:pPr>
      <w:r w:rsidRPr="009D2F14">
        <w:rPr>
          <w:rFonts w:ascii="Calibri" w:eastAsia="Times New Roman" w:hAnsi="Calibri" w:cs="Calibri"/>
          <w:b/>
          <w:bCs/>
          <w:lang w:eastAsia="da-DK"/>
        </w:rPr>
        <w:t>1Pf2:</w:t>
      </w:r>
      <w:r w:rsidRPr="009D2F14">
        <w:rPr>
          <w:rFonts w:ascii="Calibri" w:eastAsia="Times New Roman" w:hAnsi="Calibri" w:cs="Calibri"/>
          <w:lang w:eastAsia="da-DK"/>
        </w:rPr>
        <w:t xml:space="preserve"> anvende centrale faciliteter i programmeringssproget til realisering af algoritmer […]</w:t>
      </w:r>
    </w:p>
    <w:p w14:paraId="6EEA447F" w14:textId="4E64F236" w:rsidR="00334497" w:rsidRPr="009D2F14" w:rsidRDefault="3E40AA7B" w:rsidP="00E532C7">
      <w:pPr>
        <w:pStyle w:val="Listeafsnit"/>
        <w:numPr>
          <w:ilvl w:val="0"/>
          <w:numId w:val="5"/>
        </w:numPr>
        <w:spacing w:after="0" w:line="240" w:lineRule="auto"/>
        <w:rPr>
          <w:lang w:eastAsia="da-DK"/>
        </w:rPr>
      </w:pPr>
      <w:r w:rsidRPr="009D2F14">
        <w:rPr>
          <w:rFonts w:ascii="Calibri" w:eastAsia="Times New Roman" w:hAnsi="Calibri" w:cs="Calibri"/>
          <w:b/>
          <w:bCs/>
          <w:lang w:eastAsia="da-DK"/>
        </w:rPr>
        <w:t>1Pf3:</w:t>
      </w:r>
      <w:r w:rsidRPr="009D2F14">
        <w:rPr>
          <w:rFonts w:ascii="Calibri" w:eastAsia="Times New Roman" w:hAnsi="Calibri" w:cs="Calibri"/>
          <w:lang w:eastAsia="da-DK"/>
        </w:rPr>
        <w:t xml:space="preserve"> </w:t>
      </w:r>
      <w:r w:rsidR="00E532C7" w:rsidRPr="00E532C7">
        <w:rPr>
          <w:rFonts w:ascii="Calibri" w:eastAsia="Times New Roman" w:hAnsi="Calibri" w:cs="Calibri"/>
          <w:lang w:eastAsia="da-DK"/>
        </w:rPr>
        <w:t xml:space="preserve">anvende et udbredt udviklingsmiljø, herunder versionsstyringssystem </w:t>
      </w:r>
      <w:r w:rsidRPr="009D2F14">
        <w:rPr>
          <w:rFonts w:ascii="Calibri" w:eastAsia="Times New Roman" w:hAnsi="Calibri" w:cs="Calibri"/>
          <w:lang w:eastAsia="da-DK"/>
        </w:rPr>
        <w:t>[…] til at designe og konstruere praksisnære applikationer […]</w:t>
      </w:r>
    </w:p>
    <w:p w14:paraId="2C52A662" w14:textId="55791637" w:rsidR="00334497" w:rsidRPr="009D2F14" w:rsidRDefault="3E40AA7B" w:rsidP="3E40AA7B">
      <w:pPr>
        <w:pStyle w:val="Listeafsnit"/>
        <w:numPr>
          <w:ilvl w:val="0"/>
          <w:numId w:val="5"/>
        </w:numPr>
        <w:spacing w:after="0" w:line="240" w:lineRule="auto"/>
        <w:rPr>
          <w:lang w:eastAsia="da-DK"/>
        </w:rPr>
      </w:pPr>
      <w:r w:rsidRPr="009D2F14">
        <w:rPr>
          <w:rFonts w:ascii="Calibri" w:eastAsia="Times New Roman" w:hAnsi="Calibri" w:cs="Calibri"/>
          <w:b/>
          <w:bCs/>
          <w:lang w:eastAsia="da-DK"/>
        </w:rPr>
        <w:t>1Pf6:</w:t>
      </w:r>
      <w:r w:rsidRPr="009D2F14">
        <w:rPr>
          <w:rFonts w:ascii="Calibri" w:eastAsia="Times New Roman" w:hAnsi="Calibri" w:cs="Calibri"/>
          <w:lang w:eastAsia="da-DK"/>
        </w:rPr>
        <w:t xml:space="preserve"> </w:t>
      </w:r>
      <w:r w:rsidR="00E532C7" w:rsidRPr="00E532C7">
        <w:rPr>
          <w:rFonts w:ascii="Calibri" w:eastAsia="Times New Roman" w:hAnsi="Calibri" w:cs="Calibri"/>
          <w:lang w:eastAsia="da-DK"/>
        </w:rPr>
        <w:t xml:space="preserve">anvende tidstypiske teknikker og værktøjer til afvikling af test </w:t>
      </w:r>
      <w:r w:rsidRPr="009D2F14">
        <w:rPr>
          <w:rFonts w:ascii="Calibri" w:eastAsia="Times New Roman" w:hAnsi="Calibri" w:cs="Calibri"/>
          <w:lang w:eastAsia="da-DK"/>
        </w:rPr>
        <w:t>[…]</w:t>
      </w:r>
    </w:p>
    <w:p w14:paraId="79C5B5DF" w14:textId="1A3BE199" w:rsidR="00334497" w:rsidRPr="009D2F14" w:rsidRDefault="3E40AA7B" w:rsidP="3E40AA7B">
      <w:pPr>
        <w:pStyle w:val="Listeafsnit"/>
        <w:numPr>
          <w:ilvl w:val="0"/>
          <w:numId w:val="5"/>
        </w:numPr>
        <w:spacing w:after="0" w:line="240" w:lineRule="auto"/>
        <w:rPr>
          <w:lang w:eastAsia="da-DK"/>
        </w:rPr>
      </w:pPr>
      <w:r w:rsidRPr="009D2F14">
        <w:rPr>
          <w:rFonts w:ascii="Calibri" w:eastAsia="Times New Roman" w:hAnsi="Calibri" w:cs="Calibri"/>
          <w:b/>
          <w:bCs/>
          <w:lang w:eastAsia="da-DK"/>
        </w:rPr>
        <w:t>1Pk1:</w:t>
      </w:r>
      <w:r w:rsidRPr="009D2F14">
        <w:rPr>
          <w:rFonts w:ascii="Calibri" w:eastAsia="Times New Roman" w:hAnsi="Calibri" w:cs="Calibri"/>
          <w:lang w:eastAsia="da-DK"/>
        </w:rPr>
        <w:t xml:space="preserve"> håndtere udviklingsorienterede situationer inden for programmerin</w:t>
      </w:r>
      <w:r w:rsidR="00E532C7" w:rsidRPr="00E532C7">
        <w:rPr>
          <w:rFonts w:ascii="Calibri" w:eastAsia="Times New Roman" w:hAnsi="Calibri" w:cs="Calibri"/>
          <w:lang w:eastAsia="da-DK"/>
        </w:rPr>
        <w:t>g i mindre IT-projekter</w:t>
      </w:r>
    </w:p>
    <w:p w14:paraId="5FF71DB5" w14:textId="2B15EE5E" w:rsidR="00334497" w:rsidRPr="009D2F14" w:rsidRDefault="3E40AA7B" w:rsidP="00DB6FA8">
      <w:pPr>
        <w:pStyle w:val="Listeafsnit"/>
        <w:numPr>
          <w:ilvl w:val="0"/>
          <w:numId w:val="5"/>
        </w:numPr>
        <w:spacing w:after="0" w:line="240" w:lineRule="auto"/>
        <w:rPr>
          <w:lang w:eastAsia="da-DK"/>
        </w:rPr>
      </w:pPr>
      <w:r w:rsidRPr="002F7A9A">
        <w:rPr>
          <w:rFonts w:ascii="Calibri" w:eastAsia="Times New Roman" w:hAnsi="Calibri" w:cs="Calibri"/>
          <w:b/>
          <w:bCs/>
          <w:lang w:eastAsia="da-DK"/>
        </w:rPr>
        <w:t>1Pk3:</w:t>
      </w:r>
      <w:r w:rsidRPr="002F7A9A">
        <w:rPr>
          <w:rFonts w:ascii="Calibri" w:eastAsia="Times New Roman" w:hAnsi="Calibri" w:cs="Calibri"/>
          <w:lang w:eastAsia="da-DK"/>
        </w:rPr>
        <w:t xml:space="preserve"> i en struktureret sammenhæng tilegne sig ny viden, færdigheder og kompetencer</w:t>
      </w:r>
      <w:r w:rsidR="002F7A9A">
        <w:rPr>
          <w:rFonts w:ascii="Calibri" w:eastAsia="Times New Roman" w:hAnsi="Calibri" w:cs="Calibri"/>
          <w:lang w:eastAsia="da-DK"/>
        </w:rPr>
        <w:t xml:space="preserve"> </w:t>
      </w:r>
      <w:r w:rsidRPr="002F7A9A">
        <w:rPr>
          <w:rFonts w:ascii="Calibri" w:eastAsia="Times New Roman" w:hAnsi="Calibri" w:cs="Calibri"/>
          <w:lang w:eastAsia="da-DK"/>
        </w:rPr>
        <w:t>inden for programmeringssprog, udviklingsværktøjer, programmeringsteknikker og</w:t>
      </w:r>
      <w:r w:rsidR="002F7A9A" w:rsidRPr="002F7A9A">
        <w:rPr>
          <w:rFonts w:ascii="Calibri" w:eastAsia="Times New Roman" w:hAnsi="Calibri" w:cs="Calibri"/>
          <w:lang w:eastAsia="da-DK"/>
        </w:rPr>
        <w:t xml:space="preserve"> </w:t>
      </w:r>
      <w:r w:rsidR="00334497" w:rsidRPr="002F7A9A">
        <w:rPr>
          <w:rFonts w:ascii="Calibri" w:eastAsia="Times New Roman" w:hAnsi="Calibri" w:cs="Calibri"/>
          <w:lang w:eastAsia="da-DK"/>
        </w:rPr>
        <w:t>programdesign</w:t>
      </w:r>
      <w:r w:rsidR="00334497" w:rsidRPr="002F7A9A">
        <w:rPr>
          <w:rFonts w:ascii="Calibri" w:eastAsia="Times New Roman" w:hAnsi="Calibri" w:cs="Calibri"/>
          <w:lang w:eastAsia="da-DK"/>
        </w:rPr>
        <w:cr/>
      </w:r>
    </w:p>
    <w:p w14:paraId="4ED32BAF" w14:textId="055971AA" w:rsidR="5479907F" w:rsidRDefault="5479907F" w:rsidP="5479907F">
      <w:pPr>
        <w:pStyle w:val="Overskrift2"/>
      </w:pPr>
    </w:p>
    <w:p w14:paraId="21662651" w14:textId="3709E6BC" w:rsidR="005B3F51" w:rsidRPr="005B3F51" w:rsidRDefault="005B3F51" w:rsidP="005B3F51">
      <w:pPr>
        <w:pStyle w:val="Overskrift2"/>
      </w:pPr>
      <w:r>
        <w:t>Projektets afslutning</w:t>
      </w:r>
    </w:p>
    <w:p w14:paraId="2A7A46BD" w14:textId="3FC3CD28" w:rsidR="005B3F51" w:rsidRPr="005B3F51" w:rsidRDefault="005B3F51" w:rsidP="005B3F51">
      <w:r>
        <w:t>Hvordan projektet afsluttes, forklares i detaljer senere. Dog vid nu, at der skal afleveres et produkt og en synopsis samt projektet skal præsenteres.</w:t>
      </w:r>
    </w:p>
    <w:sectPr w:rsidR="005B3F51" w:rsidRPr="005B3F51">
      <w:headerReference w:type="default" r:id="rId7"/>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FE37" w14:textId="77777777" w:rsidR="00FC3443" w:rsidRDefault="00FC3443" w:rsidP="00334497">
      <w:pPr>
        <w:spacing w:after="0" w:line="240" w:lineRule="auto"/>
      </w:pPr>
      <w:r>
        <w:separator/>
      </w:r>
    </w:p>
  </w:endnote>
  <w:endnote w:type="continuationSeparator" w:id="0">
    <w:p w14:paraId="675E247E" w14:textId="77777777" w:rsidR="00FC3443" w:rsidRDefault="00FC3443" w:rsidP="0033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826650"/>
      <w:docPartObj>
        <w:docPartGallery w:val="Page Numbers (Bottom of Page)"/>
        <w:docPartUnique/>
      </w:docPartObj>
    </w:sdtPr>
    <w:sdtContent>
      <w:sdt>
        <w:sdtPr>
          <w:id w:val="-1769616900"/>
          <w:docPartObj>
            <w:docPartGallery w:val="Page Numbers (Top of Page)"/>
            <w:docPartUnique/>
          </w:docPartObj>
        </w:sdtPr>
        <w:sdtContent>
          <w:p w14:paraId="037A36EF" w14:textId="106BEEA0" w:rsidR="00334497" w:rsidRDefault="00334497">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231530">
              <w:rPr>
                <w:b/>
                <w:bCs/>
                <w:noProof/>
              </w:rPr>
              <w:t>3</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231530">
              <w:rPr>
                <w:b/>
                <w:bCs/>
                <w:noProof/>
              </w:rPr>
              <w:t>3</w:t>
            </w:r>
            <w:r>
              <w:rPr>
                <w:b/>
                <w:bCs/>
                <w:sz w:val="24"/>
                <w:szCs w:val="24"/>
              </w:rPr>
              <w:fldChar w:fldCharType="end"/>
            </w:r>
          </w:p>
        </w:sdtContent>
      </w:sdt>
    </w:sdtContent>
  </w:sdt>
  <w:p w14:paraId="28270540" w14:textId="77777777" w:rsidR="00334497" w:rsidRDefault="0033449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13DE" w14:textId="77777777" w:rsidR="00FC3443" w:rsidRDefault="00FC3443" w:rsidP="00334497">
      <w:pPr>
        <w:spacing w:after="0" w:line="240" w:lineRule="auto"/>
      </w:pPr>
      <w:r>
        <w:separator/>
      </w:r>
    </w:p>
  </w:footnote>
  <w:footnote w:type="continuationSeparator" w:id="0">
    <w:p w14:paraId="5067C8D1" w14:textId="77777777" w:rsidR="00FC3443" w:rsidRDefault="00FC3443" w:rsidP="00334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FE2C" w14:textId="576F0885" w:rsidR="00334497" w:rsidRDefault="00334497">
    <w:pPr>
      <w:pStyle w:val="Sidehoved"/>
    </w:pPr>
    <w:r>
      <w:ptab w:relativeTo="margin" w:alignment="center" w:leader="none"/>
    </w:r>
    <w:r>
      <w:ptab w:relativeTo="margin" w:alignment="right" w:leader="none"/>
    </w:r>
    <w:r>
      <w:t>Projekt</w:t>
    </w:r>
    <w:r w:rsidR="001A3C81">
      <w:t>oplæg</w:t>
    </w:r>
    <w:r w:rsidRPr="482D022F">
      <w:t xml:space="preserve"> </w:t>
    </w:r>
    <w:r>
      <w:t>HYDAC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1869B0"/>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014E48B0"/>
    <w:multiLevelType w:val="multilevel"/>
    <w:tmpl w:val="B0B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06EB8"/>
    <w:multiLevelType w:val="hybridMultilevel"/>
    <w:tmpl w:val="C3088714"/>
    <w:lvl w:ilvl="0" w:tplc="A516BD54">
      <w:start w:val="1"/>
      <w:numFmt w:val="bullet"/>
      <w:lvlText w:val=""/>
      <w:lvlJc w:val="left"/>
      <w:pPr>
        <w:ind w:left="720" w:hanging="360"/>
      </w:pPr>
      <w:rPr>
        <w:rFonts w:ascii="Symbol" w:hAnsi="Symbol" w:hint="default"/>
      </w:rPr>
    </w:lvl>
    <w:lvl w:ilvl="1" w:tplc="C51C52CE">
      <w:start w:val="1"/>
      <w:numFmt w:val="bullet"/>
      <w:lvlText w:val="o"/>
      <w:lvlJc w:val="left"/>
      <w:pPr>
        <w:ind w:left="1440" w:hanging="360"/>
      </w:pPr>
      <w:rPr>
        <w:rFonts w:ascii="Courier New" w:hAnsi="Courier New" w:hint="default"/>
      </w:rPr>
    </w:lvl>
    <w:lvl w:ilvl="2" w:tplc="2976F2A0">
      <w:start w:val="1"/>
      <w:numFmt w:val="bullet"/>
      <w:lvlText w:val=""/>
      <w:lvlJc w:val="left"/>
      <w:pPr>
        <w:ind w:left="2160" w:hanging="360"/>
      </w:pPr>
      <w:rPr>
        <w:rFonts w:ascii="Wingdings" w:hAnsi="Wingdings" w:hint="default"/>
      </w:rPr>
    </w:lvl>
    <w:lvl w:ilvl="3" w:tplc="916EB392">
      <w:start w:val="1"/>
      <w:numFmt w:val="bullet"/>
      <w:lvlText w:val=""/>
      <w:lvlJc w:val="left"/>
      <w:pPr>
        <w:ind w:left="2880" w:hanging="360"/>
      </w:pPr>
      <w:rPr>
        <w:rFonts w:ascii="Symbol" w:hAnsi="Symbol" w:hint="default"/>
      </w:rPr>
    </w:lvl>
    <w:lvl w:ilvl="4" w:tplc="85B87558">
      <w:start w:val="1"/>
      <w:numFmt w:val="bullet"/>
      <w:lvlText w:val="o"/>
      <w:lvlJc w:val="left"/>
      <w:pPr>
        <w:ind w:left="3600" w:hanging="360"/>
      </w:pPr>
      <w:rPr>
        <w:rFonts w:ascii="Courier New" w:hAnsi="Courier New" w:hint="default"/>
      </w:rPr>
    </w:lvl>
    <w:lvl w:ilvl="5" w:tplc="2EDE49F4">
      <w:start w:val="1"/>
      <w:numFmt w:val="bullet"/>
      <w:lvlText w:val=""/>
      <w:lvlJc w:val="left"/>
      <w:pPr>
        <w:ind w:left="4320" w:hanging="360"/>
      </w:pPr>
      <w:rPr>
        <w:rFonts w:ascii="Wingdings" w:hAnsi="Wingdings" w:hint="default"/>
      </w:rPr>
    </w:lvl>
    <w:lvl w:ilvl="6" w:tplc="73EEFF9E">
      <w:start w:val="1"/>
      <w:numFmt w:val="bullet"/>
      <w:lvlText w:val=""/>
      <w:lvlJc w:val="left"/>
      <w:pPr>
        <w:ind w:left="5040" w:hanging="360"/>
      </w:pPr>
      <w:rPr>
        <w:rFonts w:ascii="Symbol" w:hAnsi="Symbol" w:hint="default"/>
      </w:rPr>
    </w:lvl>
    <w:lvl w:ilvl="7" w:tplc="E566FF8A">
      <w:start w:val="1"/>
      <w:numFmt w:val="bullet"/>
      <w:lvlText w:val="o"/>
      <w:lvlJc w:val="left"/>
      <w:pPr>
        <w:ind w:left="5760" w:hanging="360"/>
      </w:pPr>
      <w:rPr>
        <w:rFonts w:ascii="Courier New" w:hAnsi="Courier New" w:hint="default"/>
      </w:rPr>
    </w:lvl>
    <w:lvl w:ilvl="8" w:tplc="D6C83858">
      <w:start w:val="1"/>
      <w:numFmt w:val="bullet"/>
      <w:lvlText w:val=""/>
      <w:lvlJc w:val="left"/>
      <w:pPr>
        <w:ind w:left="6480" w:hanging="360"/>
      </w:pPr>
      <w:rPr>
        <w:rFonts w:ascii="Wingdings" w:hAnsi="Wingdings" w:hint="default"/>
      </w:rPr>
    </w:lvl>
  </w:abstractNum>
  <w:abstractNum w:abstractNumId="3" w15:restartNumberingAfterBreak="0">
    <w:nsid w:val="164F14D1"/>
    <w:multiLevelType w:val="hybridMultilevel"/>
    <w:tmpl w:val="B0A89FAC"/>
    <w:lvl w:ilvl="0" w:tplc="2FEA77A2">
      <w:start w:val="1"/>
      <w:numFmt w:val="bullet"/>
      <w:lvlText w:val=""/>
      <w:lvlJc w:val="left"/>
      <w:pPr>
        <w:ind w:left="720" w:hanging="360"/>
      </w:pPr>
      <w:rPr>
        <w:rFonts w:ascii="Symbol" w:hAnsi="Symbol" w:hint="default"/>
      </w:rPr>
    </w:lvl>
    <w:lvl w:ilvl="1" w:tplc="E50E019A">
      <w:start w:val="1"/>
      <w:numFmt w:val="bullet"/>
      <w:lvlText w:val="o"/>
      <w:lvlJc w:val="left"/>
      <w:pPr>
        <w:ind w:left="1440" w:hanging="360"/>
      </w:pPr>
      <w:rPr>
        <w:rFonts w:ascii="Courier New" w:hAnsi="Courier New" w:hint="default"/>
      </w:rPr>
    </w:lvl>
    <w:lvl w:ilvl="2" w:tplc="BC92CDDC">
      <w:start w:val="1"/>
      <w:numFmt w:val="bullet"/>
      <w:lvlText w:val=""/>
      <w:lvlJc w:val="left"/>
      <w:pPr>
        <w:ind w:left="2160" w:hanging="360"/>
      </w:pPr>
      <w:rPr>
        <w:rFonts w:ascii="Symbol" w:hAnsi="Symbol" w:hint="default"/>
      </w:rPr>
    </w:lvl>
    <w:lvl w:ilvl="3" w:tplc="21622A5C">
      <w:start w:val="1"/>
      <w:numFmt w:val="bullet"/>
      <w:lvlText w:val=""/>
      <w:lvlJc w:val="left"/>
      <w:pPr>
        <w:ind w:left="2880" w:hanging="360"/>
      </w:pPr>
      <w:rPr>
        <w:rFonts w:ascii="Symbol" w:hAnsi="Symbol" w:hint="default"/>
      </w:rPr>
    </w:lvl>
    <w:lvl w:ilvl="4" w:tplc="6E925B6C">
      <w:start w:val="1"/>
      <w:numFmt w:val="bullet"/>
      <w:lvlText w:val="o"/>
      <w:lvlJc w:val="left"/>
      <w:pPr>
        <w:ind w:left="3600" w:hanging="360"/>
      </w:pPr>
      <w:rPr>
        <w:rFonts w:ascii="Courier New" w:hAnsi="Courier New" w:hint="default"/>
      </w:rPr>
    </w:lvl>
    <w:lvl w:ilvl="5" w:tplc="A544A782">
      <w:start w:val="1"/>
      <w:numFmt w:val="bullet"/>
      <w:lvlText w:val=""/>
      <w:lvlJc w:val="left"/>
      <w:pPr>
        <w:ind w:left="4320" w:hanging="360"/>
      </w:pPr>
      <w:rPr>
        <w:rFonts w:ascii="Wingdings" w:hAnsi="Wingdings" w:hint="default"/>
      </w:rPr>
    </w:lvl>
    <w:lvl w:ilvl="6" w:tplc="D22C6D0E">
      <w:start w:val="1"/>
      <w:numFmt w:val="bullet"/>
      <w:lvlText w:val=""/>
      <w:lvlJc w:val="left"/>
      <w:pPr>
        <w:ind w:left="5040" w:hanging="360"/>
      </w:pPr>
      <w:rPr>
        <w:rFonts w:ascii="Symbol" w:hAnsi="Symbol" w:hint="default"/>
      </w:rPr>
    </w:lvl>
    <w:lvl w:ilvl="7" w:tplc="4168C376">
      <w:start w:val="1"/>
      <w:numFmt w:val="bullet"/>
      <w:lvlText w:val="o"/>
      <w:lvlJc w:val="left"/>
      <w:pPr>
        <w:ind w:left="5760" w:hanging="360"/>
      </w:pPr>
      <w:rPr>
        <w:rFonts w:ascii="Courier New" w:hAnsi="Courier New" w:hint="default"/>
      </w:rPr>
    </w:lvl>
    <w:lvl w:ilvl="8" w:tplc="FBEC218A">
      <w:start w:val="1"/>
      <w:numFmt w:val="bullet"/>
      <w:lvlText w:val=""/>
      <w:lvlJc w:val="left"/>
      <w:pPr>
        <w:ind w:left="6480" w:hanging="360"/>
      </w:pPr>
      <w:rPr>
        <w:rFonts w:ascii="Wingdings" w:hAnsi="Wingdings" w:hint="default"/>
      </w:rPr>
    </w:lvl>
  </w:abstractNum>
  <w:abstractNum w:abstractNumId="4" w15:restartNumberingAfterBreak="0">
    <w:nsid w:val="18C27F3D"/>
    <w:multiLevelType w:val="hybridMultilevel"/>
    <w:tmpl w:val="255EF178"/>
    <w:lvl w:ilvl="0" w:tplc="534E6ACE">
      <w:start w:val="1"/>
      <w:numFmt w:val="bullet"/>
      <w:lvlText w:val=""/>
      <w:lvlJc w:val="left"/>
      <w:pPr>
        <w:ind w:left="720" w:hanging="360"/>
      </w:pPr>
      <w:rPr>
        <w:rFonts w:ascii="Symbol" w:hAnsi="Symbol" w:hint="default"/>
      </w:rPr>
    </w:lvl>
    <w:lvl w:ilvl="1" w:tplc="D0DE52D6">
      <w:start w:val="1"/>
      <w:numFmt w:val="bullet"/>
      <w:lvlText w:val="o"/>
      <w:lvlJc w:val="left"/>
      <w:pPr>
        <w:ind w:left="1440" w:hanging="360"/>
      </w:pPr>
      <w:rPr>
        <w:rFonts w:ascii="Courier New" w:hAnsi="Courier New" w:hint="default"/>
      </w:rPr>
    </w:lvl>
    <w:lvl w:ilvl="2" w:tplc="2D883BC8">
      <w:start w:val="1"/>
      <w:numFmt w:val="bullet"/>
      <w:lvlText w:val=""/>
      <w:lvlJc w:val="left"/>
      <w:pPr>
        <w:ind w:left="2160" w:hanging="360"/>
      </w:pPr>
      <w:rPr>
        <w:rFonts w:ascii="Wingdings" w:hAnsi="Wingdings" w:hint="default"/>
      </w:rPr>
    </w:lvl>
    <w:lvl w:ilvl="3" w:tplc="B9EAF04A">
      <w:start w:val="1"/>
      <w:numFmt w:val="bullet"/>
      <w:lvlText w:val=""/>
      <w:lvlJc w:val="left"/>
      <w:pPr>
        <w:ind w:left="2880" w:hanging="360"/>
      </w:pPr>
      <w:rPr>
        <w:rFonts w:ascii="Symbol" w:hAnsi="Symbol" w:hint="default"/>
      </w:rPr>
    </w:lvl>
    <w:lvl w:ilvl="4" w:tplc="FA927042">
      <w:start w:val="1"/>
      <w:numFmt w:val="bullet"/>
      <w:lvlText w:val="o"/>
      <w:lvlJc w:val="left"/>
      <w:pPr>
        <w:ind w:left="3600" w:hanging="360"/>
      </w:pPr>
      <w:rPr>
        <w:rFonts w:ascii="Courier New" w:hAnsi="Courier New" w:hint="default"/>
      </w:rPr>
    </w:lvl>
    <w:lvl w:ilvl="5" w:tplc="1C705E4C">
      <w:start w:val="1"/>
      <w:numFmt w:val="bullet"/>
      <w:lvlText w:val=""/>
      <w:lvlJc w:val="left"/>
      <w:pPr>
        <w:ind w:left="4320" w:hanging="360"/>
      </w:pPr>
      <w:rPr>
        <w:rFonts w:ascii="Wingdings" w:hAnsi="Wingdings" w:hint="default"/>
      </w:rPr>
    </w:lvl>
    <w:lvl w:ilvl="6" w:tplc="E6F270F8">
      <w:start w:val="1"/>
      <w:numFmt w:val="bullet"/>
      <w:lvlText w:val=""/>
      <w:lvlJc w:val="left"/>
      <w:pPr>
        <w:ind w:left="5040" w:hanging="360"/>
      </w:pPr>
      <w:rPr>
        <w:rFonts w:ascii="Symbol" w:hAnsi="Symbol" w:hint="default"/>
      </w:rPr>
    </w:lvl>
    <w:lvl w:ilvl="7" w:tplc="3AA64FAA">
      <w:start w:val="1"/>
      <w:numFmt w:val="bullet"/>
      <w:lvlText w:val="o"/>
      <w:lvlJc w:val="left"/>
      <w:pPr>
        <w:ind w:left="5760" w:hanging="360"/>
      </w:pPr>
      <w:rPr>
        <w:rFonts w:ascii="Courier New" w:hAnsi="Courier New" w:hint="default"/>
      </w:rPr>
    </w:lvl>
    <w:lvl w:ilvl="8" w:tplc="96582D32">
      <w:start w:val="1"/>
      <w:numFmt w:val="bullet"/>
      <w:lvlText w:val=""/>
      <w:lvlJc w:val="left"/>
      <w:pPr>
        <w:ind w:left="6480" w:hanging="360"/>
      </w:pPr>
      <w:rPr>
        <w:rFonts w:ascii="Wingdings" w:hAnsi="Wingdings" w:hint="default"/>
      </w:rPr>
    </w:lvl>
  </w:abstractNum>
  <w:abstractNum w:abstractNumId="5" w15:restartNumberingAfterBreak="0">
    <w:nsid w:val="1E695ECD"/>
    <w:multiLevelType w:val="hybridMultilevel"/>
    <w:tmpl w:val="3C8414A6"/>
    <w:lvl w:ilvl="0" w:tplc="FFFFFFFF">
      <w:start w:val="1"/>
      <w:numFmt w:val="bullet"/>
      <w:lvlText w:val=""/>
      <w:lvlJc w:val="left"/>
      <w:pPr>
        <w:ind w:left="720" w:hanging="360"/>
      </w:pPr>
      <w:rPr>
        <w:rFonts w:ascii="Symbol" w:hAnsi="Symbol" w:hint="default"/>
      </w:rPr>
    </w:lvl>
    <w:lvl w:ilvl="1" w:tplc="C87CCD3C">
      <w:start w:val="1"/>
      <w:numFmt w:val="bullet"/>
      <w:lvlText w:val="o"/>
      <w:lvlJc w:val="left"/>
      <w:pPr>
        <w:ind w:left="1440" w:hanging="360"/>
      </w:pPr>
      <w:rPr>
        <w:rFonts w:ascii="Courier New" w:hAnsi="Courier New" w:hint="default"/>
      </w:rPr>
    </w:lvl>
    <w:lvl w:ilvl="2" w:tplc="F8E29B8E">
      <w:start w:val="1"/>
      <w:numFmt w:val="bullet"/>
      <w:lvlText w:val=""/>
      <w:lvlJc w:val="left"/>
      <w:pPr>
        <w:ind w:left="2160" w:hanging="360"/>
      </w:pPr>
      <w:rPr>
        <w:rFonts w:ascii="Wingdings" w:hAnsi="Wingdings" w:hint="default"/>
      </w:rPr>
    </w:lvl>
    <w:lvl w:ilvl="3" w:tplc="02944742">
      <w:start w:val="1"/>
      <w:numFmt w:val="bullet"/>
      <w:lvlText w:val=""/>
      <w:lvlJc w:val="left"/>
      <w:pPr>
        <w:ind w:left="2880" w:hanging="360"/>
      </w:pPr>
      <w:rPr>
        <w:rFonts w:ascii="Symbol" w:hAnsi="Symbol" w:hint="default"/>
      </w:rPr>
    </w:lvl>
    <w:lvl w:ilvl="4" w:tplc="3306C2D2">
      <w:start w:val="1"/>
      <w:numFmt w:val="bullet"/>
      <w:lvlText w:val="o"/>
      <w:lvlJc w:val="left"/>
      <w:pPr>
        <w:ind w:left="3600" w:hanging="360"/>
      </w:pPr>
      <w:rPr>
        <w:rFonts w:ascii="Courier New" w:hAnsi="Courier New" w:hint="default"/>
      </w:rPr>
    </w:lvl>
    <w:lvl w:ilvl="5" w:tplc="AA446512">
      <w:start w:val="1"/>
      <w:numFmt w:val="bullet"/>
      <w:lvlText w:val=""/>
      <w:lvlJc w:val="left"/>
      <w:pPr>
        <w:ind w:left="4320" w:hanging="360"/>
      </w:pPr>
      <w:rPr>
        <w:rFonts w:ascii="Wingdings" w:hAnsi="Wingdings" w:hint="default"/>
      </w:rPr>
    </w:lvl>
    <w:lvl w:ilvl="6" w:tplc="EFD66554">
      <w:start w:val="1"/>
      <w:numFmt w:val="bullet"/>
      <w:lvlText w:val=""/>
      <w:lvlJc w:val="left"/>
      <w:pPr>
        <w:ind w:left="5040" w:hanging="360"/>
      </w:pPr>
      <w:rPr>
        <w:rFonts w:ascii="Symbol" w:hAnsi="Symbol" w:hint="default"/>
      </w:rPr>
    </w:lvl>
    <w:lvl w:ilvl="7" w:tplc="B986CC8E">
      <w:start w:val="1"/>
      <w:numFmt w:val="bullet"/>
      <w:lvlText w:val="o"/>
      <w:lvlJc w:val="left"/>
      <w:pPr>
        <w:ind w:left="5760" w:hanging="360"/>
      </w:pPr>
      <w:rPr>
        <w:rFonts w:ascii="Courier New" w:hAnsi="Courier New" w:hint="default"/>
      </w:rPr>
    </w:lvl>
    <w:lvl w:ilvl="8" w:tplc="093488FA">
      <w:start w:val="1"/>
      <w:numFmt w:val="bullet"/>
      <w:lvlText w:val=""/>
      <w:lvlJc w:val="left"/>
      <w:pPr>
        <w:ind w:left="6480" w:hanging="360"/>
      </w:pPr>
      <w:rPr>
        <w:rFonts w:ascii="Wingdings" w:hAnsi="Wingdings" w:hint="default"/>
      </w:rPr>
    </w:lvl>
  </w:abstractNum>
  <w:abstractNum w:abstractNumId="6" w15:restartNumberingAfterBreak="0">
    <w:nsid w:val="208136B5"/>
    <w:multiLevelType w:val="hybridMultilevel"/>
    <w:tmpl w:val="1354E7CA"/>
    <w:lvl w:ilvl="0" w:tplc="AE92CD36">
      <w:start w:val="1"/>
      <w:numFmt w:val="bullet"/>
      <w:lvlText w:val=""/>
      <w:lvlJc w:val="left"/>
      <w:pPr>
        <w:ind w:left="720" w:hanging="360"/>
      </w:pPr>
      <w:rPr>
        <w:rFonts w:ascii="Symbol" w:hAnsi="Symbol" w:hint="default"/>
      </w:rPr>
    </w:lvl>
    <w:lvl w:ilvl="1" w:tplc="11646E24">
      <w:start w:val="1"/>
      <w:numFmt w:val="bullet"/>
      <w:lvlText w:val="o"/>
      <w:lvlJc w:val="left"/>
      <w:pPr>
        <w:ind w:left="1440" w:hanging="360"/>
      </w:pPr>
      <w:rPr>
        <w:rFonts w:ascii="Courier New" w:hAnsi="Courier New" w:hint="default"/>
      </w:rPr>
    </w:lvl>
    <w:lvl w:ilvl="2" w:tplc="F840580A">
      <w:start w:val="1"/>
      <w:numFmt w:val="bullet"/>
      <w:lvlText w:val=""/>
      <w:lvlJc w:val="left"/>
      <w:pPr>
        <w:ind w:left="2160" w:hanging="360"/>
      </w:pPr>
      <w:rPr>
        <w:rFonts w:ascii="Wingdings" w:hAnsi="Wingdings" w:hint="default"/>
      </w:rPr>
    </w:lvl>
    <w:lvl w:ilvl="3" w:tplc="EF10E474">
      <w:start w:val="1"/>
      <w:numFmt w:val="bullet"/>
      <w:lvlText w:val=""/>
      <w:lvlJc w:val="left"/>
      <w:pPr>
        <w:ind w:left="2880" w:hanging="360"/>
      </w:pPr>
      <w:rPr>
        <w:rFonts w:ascii="Symbol" w:hAnsi="Symbol" w:hint="default"/>
      </w:rPr>
    </w:lvl>
    <w:lvl w:ilvl="4" w:tplc="EE56EC58">
      <w:start w:val="1"/>
      <w:numFmt w:val="bullet"/>
      <w:lvlText w:val="o"/>
      <w:lvlJc w:val="left"/>
      <w:pPr>
        <w:ind w:left="3600" w:hanging="360"/>
      </w:pPr>
      <w:rPr>
        <w:rFonts w:ascii="Courier New" w:hAnsi="Courier New" w:hint="default"/>
      </w:rPr>
    </w:lvl>
    <w:lvl w:ilvl="5" w:tplc="81BC7616">
      <w:start w:val="1"/>
      <w:numFmt w:val="bullet"/>
      <w:lvlText w:val=""/>
      <w:lvlJc w:val="left"/>
      <w:pPr>
        <w:ind w:left="4320" w:hanging="360"/>
      </w:pPr>
      <w:rPr>
        <w:rFonts w:ascii="Wingdings" w:hAnsi="Wingdings" w:hint="default"/>
      </w:rPr>
    </w:lvl>
    <w:lvl w:ilvl="6" w:tplc="8BD61FF4">
      <w:start w:val="1"/>
      <w:numFmt w:val="bullet"/>
      <w:lvlText w:val=""/>
      <w:lvlJc w:val="left"/>
      <w:pPr>
        <w:ind w:left="5040" w:hanging="360"/>
      </w:pPr>
      <w:rPr>
        <w:rFonts w:ascii="Symbol" w:hAnsi="Symbol" w:hint="default"/>
      </w:rPr>
    </w:lvl>
    <w:lvl w:ilvl="7" w:tplc="4DAC2614">
      <w:start w:val="1"/>
      <w:numFmt w:val="bullet"/>
      <w:lvlText w:val="o"/>
      <w:lvlJc w:val="left"/>
      <w:pPr>
        <w:ind w:left="5760" w:hanging="360"/>
      </w:pPr>
      <w:rPr>
        <w:rFonts w:ascii="Courier New" w:hAnsi="Courier New" w:hint="default"/>
      </w:rPr>
    </w:lvl>
    <w:lvl w:ilvl="8" w:tplc="45EE33BC">
      <w:start w:val="1"/>
      <w:numFmt w:val="bullet"/>
      <w:lvlText w:val=""/>
      <w:lvlJc w:val="left"/>
      <w:pPr>
        <w:ind w:left="6480" w:hanging="360"/>
      </w:pPr>
      <w:rPr>
        <w:rFonts w:ascii="Wingdings" w:hAnsi="Wingdings" w:hint="default"/>
      </w:rPr>
    </w:lvl>
  </w:abstractNum>
  <w:abstractNum w:abstractNumId="7" w15:restartNumberingAfterBreak="0">
    <w:nsid w:val="39694316"/>
    <w:multiLevelType w:val="multilevel"/>
    <w:tmpl w:val="C1B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013C2C"/>
    <w:multiLevelType w:val="hybridMultilevel"/>
    <w:tmpl w:val="605E819A"/>
    <w:lvl w:ilvl="0" w:tplc="849E082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7FC40DF8">
      <w:start w:val="1"/>
      <w:numFmt w:val="bullet"/>
      <w:lvlText w:val=""/>
      <w:lvlJc w:val="left"/>
      <w:pPr>
        <w:ind w:left="2160" w:hanging="360"/>
      </w:pPr>
      <w:rPr>
        <w:rFonts w:ascii="Wingdings" w:hAnsi="Wingdings" w:hint="default"/>
      </w:rPr>
    </w:lvl>
    <w:lvl w:ilvl="3" w:tplc="5A56F074">
      <w:start w:val="1"/>
      <w:numFmt w:val="bullet"/>
      <w:lvlText w:val=""/>
      <w:lvlJc w:val="left"/>
      <w:pPr>
        <w:ind w:left="2880" w:hanging="360"/>
      </w:pPr>
      <w:rPr>
        <w:rFonts w:ascii="Symbol" w:hAnsi="Symbol" w:hint="default"/>
      </w:rPr>
    </w:lvl>
    <w:lvl w:ilvl="4" w:tplc="35E01F04">
      <w:start w:val="1"/>
      <w:numFmt w:val="bullet"/>
      <w:lvlText w:val="o"/>
      <w:lvlJc w:val="left"/>
      <w:pPr>
        <w:ind w:left="3600" w:hanging="360"/>
      </w:pPr>
      <w:rPr>
        <w:rFonts w:ascii="Courier New" w:hAnsi="Courier New" w:hint="default"/>
      </w:rPr>
    </w:lvl>
    <w:lvl w:ilvl="5" w:tplc="5C7EB9CE">
      <w:start w:val="1"/>
      <w:numFmt w:val="bullet"/>
      <w:lvlText w:val=""/>
      <w:lvlJc w:val="left"/>
      <w:pPr>
        <w:ind w:left="4320" w:hanging="360"/>
      </w:pPr>
      <w:rPr>
        <w:rFonts w:ascii="Wingdings" w:hAnsi="Wingdings" w:hint="default"/>
      </w:rPr>
    </w:lvl>
    <w:lvl w:ilvl="6" w:tplc="B98CDD5C">
      <w:start w:val="1"/>
      <w:numFmt w:val="bullet"/>
      <w:lvlText w:val=""/>
      <w:lvlJc w:val="left"/>
      <w:pPr>
        <w:ind w:left="5040" w:hanging="360"/>
      </w:pPr>
      <w:rPr>
        <w:rFonts w:ascii="Symbol" w:hAnsi="Symbol" w:hint="default"/>
      </w:rPr>
    </w:lvl>
    <w:lvl w:ilvl="7" w:tplc="93EA1056">
      <w:start w:val="1"/>
      <w:numFmt w:val="bullet"/>
      <w:lvlText w:val="o"/>
      <w:lvlJc w:val="left"/>
      <w:pPr>
        <w:ind w:left="5760" w:hanging="360"/>
      </w:pPr>
      <w:rPr>
        <w:rFonts w:ascii="Courier New" w:hAnsi="Courier New" w:hint="default"/>
      </w:rPr>
    </w:lvl>
    <w:lvl w:ilvl="8" w:tplc="302EB752">
      <w:start w:val="1"/>
      <w:numFmt w:val="bullet"/>
      <w:lvlText w:val=""/>
      <w:lvlJc w:val="left"/>
      <w:pPr>
        <w:ind w:left="6480" w:hanging="360"/>
      </w:pPr>
      <w:rPr>
        <w:rFonts w:ascii="Wingdings" w:hAnsi="Wingdings" w:hint="default"/>
      </w:rPr>
    </w:lvl>
  </w:abstractNum>
  <w:abstractNum w:abstractNumId="9" w15:restartNumberingAfterBreak="0">
    <w:nsid w:val="43F30B07"/>
    <w:multiLevelType w:val="hybridMultilevel"/>
    <w:tmpl w:val="9CDE809C"/>
    <w:lvl w:ilvl="0" w:tplc="5CFA6670">
      <w:start w:val="1"/>
      <w:numFmt w:val="bullet"/>
      <w:lvlText w:val=""/>
      <w:lvlJc w:val="left"/>
      <w:pPr>
        <w:ind w:left="720" w:hanging="360"/>
      </w:pPr>
      <w:rPr>
        <w:rFonts w:ascii="Symbol" w:hAnsi="Symbol" w:hint="default"/>
      </w:rPr>
    </w:lvl>
    <w:lvl w:ilvl="1" w:tplc="38EABF4C">
      <w:start w:val="1"/>
      <w:numFmt w:val="bullet"/>
      <w:lvlText w:val="o"/>
      <w:lvlJc w:val="left"/>
      <w:pPr>
        <w:ind w:left="1440" w:hanging="360"/>
      </w:pPr>
      <w:rPr>
        <w:rFonts w:ascii="Courier New" w:hAnsi="Courier New" w:hint="default"/>
      </w:rPr>
    </w:lvl>
    <w:lvl w:ilvl="2" w:tplc="8070EC04">
      <w:start w:val="1"/>
      <w:numFmt w:val="bullet"/>
      <w:lvlText w:val=""/>
      <w:lvlJc w:val="left"/>
      <w:pPr>
        <w:ind w:left="2160" w:hanging="360"/>
      </w:pPr>
      <w:rPr>
        <w:rFonts w:ascii="Wingdings" w:hAnsi="Wingdings" w:hint="default"/>
      </w:rPr>
    </w:lvl>
    <w:lvl w:ilvl="3" w:tplc="E3ACC920">
      <w:start w:val="1"/>
      <w:numFmt w:val="bullet"/>
      <w:lvlText w:val=""/>
      <w:lvlJc w:val="left"/>
      <w:pPr>
        <w:ind w:left="2880" w:hanging="360"/>
      </w:pPr>
      <w:rPr>
        <w:rFonts w:ascii="Symbol" w:hAnsi="Symbol" w:hint="default"/>
      </w:rPr>
    </w:lvl>
    <w:lvl w:ilvl="4" w:tplc="4EAA1E92">
      <w:start w:val="1"/>
      <w:numFmt w:val="bullet"/>
      <w:lvlText w:val="o"/>
      <w:lvlJc w:val="left"/>
      <w:pPr>
        <w:ind w:left="3600" w:hanging="360"/>
      </w:pPr>
      <w:rPr>
        <w:rFonts w:ascii="Courier New" w:hAnsi="Courier New" w:hint="default"/>
      </w:rPr>
    </w:lvl>
    <w:lvl w:ilvl="5" w:tplc="3DBCE856">
      <w:start w:val="1"/>
      <w:numFmt w:val="bullet"/>
      <w:lvlText w:val=""/>
      <w:lvlJc w:val="left"/>
      <w:pPr>
        <w:ind w:left="4320" w:hanging="360"/>
      </w:pPr>
      <w:rPr>
        <w:rFonts w:ascii="Wingdings" w:hAnsi="Wingdings" w:hint="default"/>
      </w:rPr>
    </w:lvl>
    <w:lvl w:ilvl="6" w:tplc="D3DC5914">
      <w:start w:val="1"/>
      <w:numFmt w:val="bullet"/>
      <w:lvlText w:val=""/>
      <w:lvlJc w:val="left"/>
      <w:pPr>
        <w:ind w:left="5040" w:hanging="360"/>
      </w:pPr>
      <w:rPr>
        <w:rFonts w:ascii="Symbol" w:hAnsi="Symbol" w:hint="default"/>
      </w:rPr>
    </w:lvl>
    <w:lvl w:ilvl="7" w:tplc="EA7E9C68">
      <w:start w:val="1"/>
      <w:numFmt w:val="bullet"/>
      <w:lvlText w:val="o"/>
      <w:lvlJc w:val="left"/>
      <w:pPr>
        <w:ind w:left="5760" w:hanging="360"/>
      </w:pPr>
      <w:rPr>
        <w:rFonts w:ascii="Courier New" w:hAnsi="Courier New" w:hint="default"/>
      </w:rPr>
    </w:lvl>
    <w:lvl w:ilvl="8" w:tplc="E3AAADC8">
      <w:start w:val="1"/>
      <w:numFmt w:val="bullet"/>
      <w:lvlText w:val=""/>
      <w:lvlJc w:val="left"/>
      <w:pPr>
        <w:ind w:left="6480" w:hanging="360"/>
      </w:pPr>
      <w:rPr>
        <w:rFonts w:ascii="Wingdings" w:hAnsi="Wingdings" w:hint="default"/>
      </w:rPr>
    </w:lvl>
  </w:abstractNum>
  <w:abstractNum w:abstractNumId="10" w15:restartNumberingAfterBreak="0">
    <w:nsid w:val="4CB62EE5"/>
    <w:multiLevelType w:val="multilevel"/>
    <w:tmpl w:val="9A1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C87C83"/>
    <w:multiLevelType w:val="hybridMultilevel"/>
    <w:tmpl w:val="12E41D4C"/>
    <w:lvl w:ilvl="0" w:tplc="336CFF22">
      <w:start w:val="1"/>
      <w:numFmt w:val="bullet"/>
      <w:lvlText w:val=""/>
      <w:lvlJc w:val="left"/>
      <w:pPr>
        <w:ind w:left="720" w:hanging="360"/>
      </w:pPr>
      <w:rPr>
        <w:rFonts w:ascii="Symbol" w:hAnsi="Symbol" w:hint="default"/>
      </w:rPr>
    </w:lvl>
    <w:lvl w:ilvl="1" w:tplc="5DB2E02A">
      <w:start w:val="1"/>
      <w:numFmt w:val="bullet"/>
      <w:lvlText w:val="o"/>
      <w:lvlJc w:val="left"/>
      <w:pPr>
        <w:ind w:left="1440" w:hanging="360"/>
      </w:pPr>
      <w:rPr>
        <w:rFonts w:ascii="Courier New" w:hAnsi="Courier New" w:hint="default"/>
      </w:rPr>
    </w:lvl>
    <w:lvl w:ilvl="2" w:tplc="5F7A29B6">
      <w:start w:val="1"/>
      <w:numFmt w:val="bullet"/>
      <w:lvlText w:val=""/>
      <w:lvlJc w:val="left"/>
      <w:pPr>
        <w:ind w:left="2160" w:hanging="360"/>
      </w:pPr>
      <w:rPr>
        <w:rFonts w:ascii="Wingdings" w:hAnsi="Wingdings" w:hint="default"/>
      </w:rPr>
    </w:lvl>
    <w:lvl w:ilvl="3" w:tplc="8E74857E">
      <w:start w:val="1"/>
      <w:numFmt w:val="bullet"/>
      <w:lvlText w:val=""/>
      <w:lvlJc w:val="left"/>
      <w:pPr>
        <w:ind w:left="2880" w:hanging="360"/>
      </w:pPr>
      <w:rPr>
        <w:rFonts w:ascii="Symbol" w:hAnsi="Symbol" w:hint="default"/>
      </w:rPr>
    </w:lvl>
    <w:lvl w:ilvl="4" w:tplc="C9B26F7A">
      <w:start w:val="1"/>
      <w:numFmt w:val="bullet"/>
      <w:lvlText w:val="o"/>
      <w:lvlJc w:val="left"/>
      <w:pPr>
        <w:ind w:left="3600" w:hanging="360"/>
      </w:pPr>
      <w:rPr>
        <w:rFonts w:ascii="Courier New" w:hAnsi="Courier New" w:hint="default"/>
      </w:rPr>
    </w:lvl>
    <w:lvl w:ilvl="5" w:tplc="2B9081FE">
      <w:start w:val="1"/>
      <w:numFmt w:val="bullet"/>
      <w:lvlText w:val=""/>
      <w:lvlJc w:val="left"/>
      <w:pPr>
        <w:ind w:left="4320" w:hanging="360"/>
      </w:pPr>
      <w:rPr>
        <w:rFonts w:ascii="Wingdings" w:hAnsi="Wingdings" w:hint="default"/>
      </w:rPr>
    </w:lvl>
    <w:lvl w:ilvl="6" w:tplc="7BAAC9E8">
      <w:start w:val="1"/>
      <w:numFmt w:val="bullet"/>
      <w:lvlText w:val=""/>
      <w:lvlJc w:val="left"/>
      <w:pPr>
        <w:ind w:left="5040" w:hanging="360"/>
      </w:pPr>
      <w:rPr>
        <w:rFonts w:ascii="Symbol" w:hAnsi="Symbol" w:hint="default"/>
      </w:rPr>
    </w:lvl>
    <w:lvl w:ilvl="7" w:tplc="5448B372">
      <w:start w:val="1"/>
      <w:numFmt w:val="bullet"/>
      <w:lvlText w:val="o"/>
      <w:lvlJc w:val="left"/>
      <w:pPr>
        <w:ind w:left="5760" w:hanging="360"/>
      </w:pPr>
      <w:rPr>
        <w:rFonts w:ascii="Courier New" w:hAnsi="Courier New" w:hint="default"/>
      </w:rPr>
    </w:lvl>
    <w:lvl w:ilvl="8" w:tplc="B51A59D8">
      <w:start w:val="1"/>
      <w:numFmt w:val="bullet"/>
      <w:lvlText w:val=""/>
      <w:lvlJc w:val="left"/>
      <w:pPr>
        <w:ind w:left="6480" w:hanging="360"/>
      </w:pPr>
      <w:rPr>
        <w:rFonts w:ascii="Wingdings" w:hAnsi="Wingdings" w:hint="default"/>
      </w:rPr>
    </w:lvl>
  </w:abstractNum>
  <w:abstractNum w:abstractNumId="12" w15:restartNumberingAfterBreak="0">
    <w:nsid w:val="744124A2"/>
    <w:multiLevelType w:val="hybridMultilevel"/>
    <w:tmpl w:val="02CC9276"/>
    <w:lvl w:ilvl="0" w:tplc="204C8ADE">
      <w:start w:val="1"/>
      <w:numFmt w:val="bullet"/>
      <w:lvlText w:val=""/>
      <w:lvlJc w:val="left"/>
      <w:pPr>
        <w:ind w:left="720" w:hanging="360"/>
      </w:pPr>
      <w:rPr>
        <w:rFonts w:ascii="Symbol" w:hAnsi="Symbol" w:hint="default"/>
      </w:rPr>
    </w:lvl>
    <w:lvl w:ilvl="1" w:tplc="CE6C9030">
      <w:start w:val="1"/>
      <w:numFmt w:val="bullet"/>
      <w:lvlText w:val="o"/>
      <w:lvlJc w:val="left"/>
      <w:pPr>
        <w:ind w:left="1440" w:hanging="360"/>
      </w:pPr>
      <w:rPr>
        <w:rFonts w:ascii="Courier New" w:hAnsi="Courier New" w:hint="default"/>
      </w:rPr>
    </w:lvl>
    <w:lvl w:ilvl="2" w:tplc="ED4C1BB0">
      <w:start w:val="1"/>
      <w:numFmt w:val="bullet"/>
      <w:lvlText w:val=""/>
      <w:lvlJc w:val="left"/>
      <w:pPr>
        <w:ind w:left="2160" w:hanging="360"/>
      </w:pPr>
      <w:rPr>
        <w:rFonts w:ascii="Wingdings" w:hAnsi="Wingdings" w:hint="default"/>
      </w:rPr>
    </w:lvl>
    <w:lvl w:ilvl="3" w:tplc="7C400A98">
      <w:start w:val="1"/>
      <w:numFmt w:val="bullet"/>
      <w:lvlText w:val=""/>
      <w:lvlJc w:val="left"/>
      <w:pPr>
        <w:ind w:left="2880" w:hanging="360"/>
      </w:pPr>
      <w:rPr>
        <w:rFonts w:ascii="Symbol" w:hAnsi="Symbol" w:hint="default"/>
      </w:rPr>
    </w:lvl>
    <w:lvl w:ilvl="4" w:tplc="DE749418">
      <w:start w:val="1"/>
      <w:numFmt w:val="bullet"/>
      <w:lvlText w:val="o"/>
      <w:lvlJc w:val="left"/>
      <w:pPr>
        <w:ind w:left="3600" w:hanging="360"/>
      </w:pPr>
      <w:rPr>
        <w:rFonts w:ascii="Courier New" w:hAnsi="Courier New" w:hint="default"/>
      </w:rPr>
    </w:lvl>
    <w:lvl w:ilvl="5" w:tplc="D8E20E9A">
      <w:start w:val="1"/>
      <w:numFmt w:val="bullet"/>
      <w:lvlText w:val=""/>
      <w:lvlJc w:val="left"/>
      <w:pPr>
        <w:ind w:left="4320" w:hanging="360"/>
      </w:pPr>
      <w:rPr>
        <w:rFonts w:ascii="Wingdings" w:hAnsi="Wingdings" w:hint="default"/>
      </w:rPr>
    </w:lvl>
    <w:lvl w:ilvl="6" w:tplc="82D49E12">
      <w:start w:val="1"/>
      <w:numFmt w:val="bullet"/>
      <w:lvlText w:val=""/>
      <w:lvlJc w:val="left"/>
      <w:pPr>
        <w:ind w:left="5040" w:hanging="360"/>
      </w:pPr>
      <w:rPr>
        <w:rFonts w:ascii="Symbol" w:hAnsi="Symbol" w:hint="default"/>
      </w:rPr>
    </w:lvl>
    <w:lvl w:ilvl="7" w:tplc="A49C8D2E">
      <w:start w:val="1"/>
      <w:numFmt w:val="bullet"/>
      <w:lvlText w:val="o"/>
      <w:lvlJc w:val="left"/>
      <w:pPr>
        <w:ind w:left="5760" w:hanging="360"/>
      </w:pPr>
      <w:rPr>
        <w:rFonts w:ascii="Courier New" w:hAnsi="Courier New" w:hint="default"/>
      </w:rPr>
    </w:lvl>
    <w:lvl w:ilvl="8" w:tplc="B748D0A8">
      <w:start w:val="1"/>
      <w:numFmt w:val="bullet"/>
      <w:lvlText w:val=""/>
      <w:lvlJc w:val="left"/>
      <w:pPr>
        <w:ind w:left="6480" w:hanging="360"/>
      </w:pPr>
      <w:rPr>
        <w:rFonts w:ascii="Wingdings" w:hAnsi="Wingdings" w:hint="default"/>
      </w:rPr>
    </w:lvl>
  </w:abstractNum>
  <w:abstractNum w:abstractNumId="13" w15:restartNumberingAfterBreak="0">
    <w:nsid w:val="7E6A7C37"/>
    <w:multiLevelType w:val="hybridMultilevel"/>
    <w:tmpl w:val="31805DC0"/>
    <w:lvl w:ilvl="0" w:tplc="E6C01028">
      <w:start w:val="1"/>
      <w:numFmt w:val="bullet"/>
      <w:lvlText w:val=""/>
      <w:lvlJc w:val="left"/>
      <w:pPr>
        <w:ind w:left="720" w:hanging="360"/>
      </w:pPr>
      <w:rPr>
        <w:rFonts w:ascii="Symbol" w:hAnsi="Symbol" w:hint="default"/>
      </w:rPr>
    </w:lvl>
    <w:lvl w:ilvl="1" w:tplc="346A58E0">
      <w:start w:val="1"/>
      <w:numFmt w:val="bullet"/>
      <w:lvlText w:val="o"/>
      <w:lvlJc w:val="left"/>
      <w:pPr>
        <w:ind w:left="1440" w:hanging="360"/>
      </w:pPr>
      <w:rPr>
        <w:rFonts w:ascii="Courier New" w:hAnsi="Courier New" w:hint="default"/>
      </w:rPr>
    </w:lvl>
    <w:lvl w:ilvl="2" w:tplc="13DC1B8A">
      <w:start w:val="1"/>
      <w:numFmt w:val="bullet"/>
      <w:lvlText w:val=""/>
      <w:lvlJc w:val="left"/>
      <w:pPr>
        <w:ind w:left="2160" w:hanging="360"/>
      </w:pPr>
      <w:rPr>
        <w:rFonts w:ascii="Wingdings" w:hAnsi="Wingdings" w:hint="default"/>
      </w:rPr>
    </w:lvl>
    <w:lvl w:ilvl="3" w:tplc="D8E2F86C">
      <w:start w:val="1"/>
      <w:numFmt w:val="bullet"/>
      <w:lvlText w:val=""/>
      <w:lvlJc w:val="left"/>
      <w:pPr>
        <w:ind w:left="2880" w:hanging="360"/>
      </w:pPr>
      <w:rPr>
        <w:rFonts w:ascii="Symbol" w:hAnsi="Symbol" w:hint="default"/>
      </w:rPr>
    </w:lvl>
    <w:lvl w:ilvl="4" w:tplc="0BCAB78E">
      <w:start w:val="1"/>
      <w:numFmt w:val="bullet"/>
      <w:lvlText w:val="o"/>
      <w:lvlJc w:val="left"/>
      <w:pPr>
        <w:ind w:left="3600" w:hanging="360"/>
      </w:pPr>
      <w:rPr>
        <w:rFonts w:ascii="Courier New" w:hAnsi="Courier New" w:hint="default"/>
      </w:rPr>
    </w:lvl>
    <w:lvl w:ilvl="5" w:tplc="6736E0B2">
      <w:start w:val="1"/>
      <w:numFmt w:val="bullet"/>
      <w:lvlText w:val=""/>
      <w:lvlJc w:val="left"/>
      <w:pPr>
        <w:ind w:left="4320" w:hanging="360"/>
      </w:pPr>
      <w:rPr>
        <w:rFonts w:ascii="Wingdings" w:hAnsi="Wingdings" w:hint="default"/>
      </w:rPr>
    </w:lvl>
    <w:lvl w:ilvl="6" w:tplc="9D80B2EC">
      <w:start w:val="1"/>
      <w:numFmt w:val="bullet"/>
      <w:lvlText w:val=""/>
      <w:lvlJc w:val="left"/>
      <w:pPr>
        <w:ind w:left="5040" w:hanging="360"/>
      </w:pPr>
      <w:rPr>
        <w:rFonts w:ascii="Symbol" w:hAnsi="Symbol" w:hint="default"/>
      </w:rPr>
    </w:lvl>
    <w:lvl w:ilvl="7" w:tplc="9B56A21C">
      <w:start w:val="1"/>
      <w:numFmt w:val="bullet"/>
      <w:lvlText w:val="o"/>
      <w:lvlJc w:val="left"/>
      <w:pPr>
        <w:ind w:left="5760" w:hanging="360"/>
      </w:pPr>
      <w:rPr>
        <w:rFonts w:ascii="Courier New" w:hAnsi="Courier New" w:hint="default"/>
      </w:rPr>
    </w:lvl>
    <w:lvl w:ilvl="8" w:tplc="A05A31B4">
      <w:start w:val="1"/>
      <w:numFmt w:val="bullet"/>
      <w:lvlText w:val=""/>
      <w:lvlJc w:val="left"/>
      <w:pPr>
        <w:ind w:left="6480" w:hanging="360"/>
      </w:pPr>
      <w:rPr>
        <w:rFonts w:ascii="Wingdings" w:hAnsi="Wingdings" w:hint="default"/>
      </w:rPr>
    </w:lvl>
  </w:abstractNum>
  <w:abstractNum w:abstractNumId="14" w15:restartNumberingAfterBreak="0">
    <w:nsid w:val="7F053FC5"/>
    <w:multiLevelType w:val="hybridMultilevel"/>
    <w:tmpl w:val="4F96C112"/>
    <w:lvl w:ilvl="0" w:tplc="578627E6">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2730B36A">
      <w:start w:val="1"/>
      <w:numFmt w:val="bullet"/>
      <w:lvlText w:val=""/>
      <w:lvlJc w:val="left"/>
      <w:pPr>
        <w:ind w:left="2160" w:hanging="360"/>
      </w:pPr>
      <w:rPr>
        <w:rFonts w:ascii="Wingdings" w:hAnsi="Wingdings" w:hint="default"/>
      </w:rPr>
    </w:lvl>
    <w:lvl w:ilvl="3" w:tplc="8A42907E">
      <w:start w:val="1"/>
      <w:numFmt w:val="bullet"/>
      <w:lvlText w:val=""/>
      <w:lvlJc w:val="left"/>
      <w:pPr>
        <w:ind w:left="2880" w:hanging="360"/>
      </w:pPr>
      <w:rPr>
        <w:rFonts w:ascii="Symbol" w:hAnsi="Symbol" w:hint="default"/>
      </w:rPr>
    </w:lvl>
    <w:lvl w:ilvl="4" w:tplc="C03C36B2">
      <w:start w:val="1"/>
      <w:numFmt w:val="bullet"/>
      <w:lvlText w:val="o"/>
      <w:lvlJc w:val="left"/>
      <w:pPr>
        <w:ind w:left="3600" w:hanging="360"/>
      </w:pPr>
      <w:rPr>
        <w:rFonts w:ascii="Courier New" w:hAnsi="Courier New" w:hint="default"/>
      </w:rPr>
    </w:lvl>
    <w:lvl w:ilvl="5" w:tplc="C236280C">
      <w:start w:val="1"/>
      <w:numFmt w:val="bullet"/>
      <w:lvlText w:val=""/>
      <w:lvlJc w:val="left"/>
      <w:pPr>
        <w:ind w:left="4320" w:hanging="360"/>
      </w:pPr>
      <w:rPr>
        <w:rFonts w:ascii="Wingdings" w:hAnsi="Wingdings" w:hint="default"/>
      </w:rPr>
    </w:lvl>
    <w:lvl w:ilvl="6" w:tplc="A02E7294">
      <w:start w:val="1"/>
      <w:numFmt w:val="bullet"/>
      <w:lvlText w:val=""/>
      <w:lvlJc w:val="left"/>
      <w:pPr>
        <w:ind w:left="5040" w:hanging="360"/>
      </w:pPr>
      <w:rPr>
        <w:rFonts w:ascii="Symbol" w:hAnsi="Symbol" w:hint="default"/>
      </w:rPr>
    </w:lvl>
    <w:lvl w:ilvl="7" w:tplc="34C4C76E">
      <w:start w:val="1"/>
      <w:numFmt w:val="bullet"/>
      <w:lvlText w:val="o"/>
      <w:lvlJc w:val="left"/>
      <w:pPr>
        <w:ind w:left="5760" w:hanging="360"/>
      </w:pPr>
      <w:rPr>
        <w:rFonts w:ascii="Courier New" w:hAnsi="Courier New" w:hint="default"/>
      </w:rPr>
    </w:lvl>
    <w:lvl w:ilvl="8" w:tplc="84ECE612">
      <w:start w:val="1"/>
      <w:numFmt w:val="bullet"/>
      <w:lvlText w:val=""/>
      <w:lvlJc w:val="left"/>
      <w:pPr>
        <w:ind w:left="6480" w:hanging="360"/>
      </w:pPr>
      <w:rPr>
        <w:rFonts w:ascii="Wingdings" w:hAnsi="Wingdings" w:hint="default"/>
      </w:rPr>
    </w:lvl>
  </w:abstractNum>
  <w:num w:numId="1" w16cid:durableId="1477603647">
    <w:abstractNumId w:val="11"/>
  </w:num>
  <w:num w:numId="2" w16cid:durableId="1428847706">
    <w:abstractNumId w:val="12"/>
  </w:num>
  <w:num w:numId="3" w16cid:durableId="645210294">
    <w:abstractNumId w:val="5"/>
  </w:num>
  <w:num w:numId="4" w16cid:durableId="1292324637">
    <w:abstractNumId w:val="9"/>
  </w:num>
  <w:num w:numId="5" w16cid:durableId="653679506">
    <w:abstractNumId w:val="6"/>
  </w:num>
  <w:num w:numId="6" w16cid:durableId="1008170767">
    <w:abstractNumId w:val="14"/>
  </w:num>
  <w:num w:numId="7" w16cid:durableId="421998445">
    <w:abstractNumId w:val="4"/>
  </w:num>
  <w:num w:numId="8" w16cid:durableId="517617609">
    <w:abstractNumId w:val="3"/>
  </w:num>
  <w:num w:numId="9" w16cid:durableId="207256256">
    <w:abstractNumId w:val="13"/>
  </w:num>
  <w:num w:numId="10" w16cid:durableId="140316598">
    <w:abstractNumId w:val="2"/>
  </w:num>
  <w:num w:numId="11" w16cid:durableId="436948065">
    <w:abstractNumId w:val="8"/>
  </w:num>
  <w:num w:numId="12" w16cid:durableId="667753742">
    <w:abstractNumId w:val="1"/>
  </w:num>
  <w:num w:numId="13" w16cid:durableId="1375469615">
    <w:abstractNumId w:val="7"/>
  </w:num>
  <w:num w:numId="14" w16cid:durableId="813328597">
    <w:abstractNumId w:val="10"/>
  </w:num>
  <w:num w:numId="15" w16cid:durableId="120128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06A"/>
    <w:rsid w:val="000B29E3"/>
    <w:rsid w:val="00100D2B"/>
    <w:rsid w:val="001A3C81"/>
    <w:rsid w:val="00231530"/>
    <w:rsid w:val="00257162"/>
    <w:rsid w:val="002F7A9A"/>
    <w:rsid w:val="00334497"/>
    <w:rsid w:val="003A7999"/>
    <w:rsid w:val="003D3071"/>
    <w:rsid w:val="00445AB8"/>
    <w:rsid w:val="004555CE"/>
    <w:rsid w:val="0045566D"/>
    <w:rsid w:val="004D49E9"/>
    <w:rsid w:val="00547C49"/>
    <w:rsid w:val="005503AF"/>
    <w:rsid w:val="005B3F51"/>
    <w:rsid w:val="005C5B09"/>
    <w:rsid w:val="00660401"/>
    <w:rsid w:val="00691734"/>
    <w:rsid w:val="007240A5"/>
    <w:rsid w:val="00820452"/>
    <w:rsid w:val="00851CF0"/>
    <w:rsid w:val="008F4EC0"/>
    <w:rsid w:val="008F56F4"/>
    <w:rsid w:val="009134B3"/>
    <w:rsid w:val="00924216"/>
    <w:rsid w:val="00957CB3"/>
    <w:rsid w:val="00960D74"/>
    <w:rsid w:val="00986969"/>
    <w:rsid w:val="009C3082"/>
    <w:rsid w:val="009D2F14"/>
    <w:rsid w:val="009F566E"/>
    <w:rsid w:val="00A51AC0"/>
    <w:rsid w:val="00A6723B"/>
    <w:rsid w:val="00AA6353"/>
    <w:rsid w:val="00AB22D3"/>
    <w:rsid w:val="00B4406A"/>
    <w:rsid w:val="00BB2749"/>
    <w:rsid w:val="00CB6DDA"/>
    <w:rsid w:val="00CF692B"/>
    <w:rsid w:val="00E33559"/>
    <w:rsid w:val="00E354D7"/>
    <w:rsid w:val="00E431B0"/>
    <w:rsid w:val="00E532C7"/>
    <w:rsid w:val="00E768F3"/>
    <w:rsid w:val="00E90F23"/>
    <w:rsid w:val="00F16C48"/>
    <w:rsid w:val="00FA23F0"/>
    <w:rsid w:val="00FC3443"/>
    <w:rsid w:val="0634F8DC"/>
    <w:rsid w:val="11173990"/>
    <w:rsid w:val="11D52157"/>
    <w:rsid w:val="1617B356"/>
    <w:rsid w:val="17106975"/>
    <w:rsid w:val="1E4FBAF9"/>
    <w:rsid w:val="20CC559E"/>
    <w:rsid w:val="26940374"/>
    <w:rsid w:val="2D772821"/>
    <w:rsid w:val="2F74717F"/>
    <w:rsid w:val="31AA01AC"/>
    <w:rsid w:val="3DCDB5CE"/>
    <w:rsid w:val="3E40AA7B"/>
    <w:rsid w:val="41DFEA4F"/>
    <w:rsid w:val="427B8A3C"/>
    <w:rsid w:val="451F4288"/>
    <w:rsid w:val="477623DE"/>
    <w:rsid w:val="482D022F"/>
    <w:rsid w:val="49028DD2"/>
    <w:rsid w:val="4C230642"/>
    <w:rsid w:val="4DA1DA39"/>
    <w:rsid w:val="507915DF"/>
    <w:rsid w:val="50923F05"/>
    <w:rsid w:val="5479907F"/>
    <w:rsid w:val="554E452D"/>
    <w:rsid w:val="58C63ACF"/>
    <w:rsid w:val="5C7092A8"/>
    <w:rsid w:val="6135F2ED"/>
    <w:rsid w:val="61EAD06D"/>
    <w:rsid w:val="626AE38F"/>
    <w:rsid w:val="67CF1576"/>
    <w:rsid w:val="68B68D57"/>
    <w:rsid w:val="68BEC80A"/>
    <w:rsid w:val="6A45726B"/>
    <w:rsid w:val="6B1DB829"/>
    <w:rsid w:val="6B6180DE"/>
    <w:rsid w:val="6F405B4F"/>
    <w:rsid w:val="72297F6F"/>
    <w:rsid w:val="7880D5AD"/>
    <w:rsid w:val="79FF6812"/>
    <w:rsid w:val="7AA0E5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C9AB"/>
  <w15:chartTrackingRefBased/>
  <w15:docId w15:val="{929C82E2-D7C4-4A81-8EA1-0CB72A6E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51C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851C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uiPriority w:val="1"/>
    <w:qFormat/>
    <w:rsid w:val="00B4406A"/>
    <w:pPr>
      <w:spacing w:after="0" w:line="240" w:lineRule="auto"/>
    </w:pPr>
  </w:style>
  <w:style w:type="paragraph" w:styleId="Opstilling-punkttegn">
    <w:name w:val="List Bullet"/>
    <w:basedOn w:val="Normal"/>
    <w:uiPriority w:val="99"/>
    <w:unhideWhenUsed/>
    <w:rsid w:val="00B4406A"/>
    <w:pPr>
      <w:numPr>
        <w:numId w:val="15"/>
      </w:numPr>
      <w:contextualSpacing/>
    </w:pPr>
  </w:style>
  <w:style w:type="paragraph" w:styleId="Listeafsnit">
    <w:name w:val="List Paragraph"/>
    <w:basedOn w:val="Normal"/>
    <w:uiPriority w:val="34"/>
    <w:qFormat/>
    <w:pPr>
      <w:ind w:left="720"/>
      <w:contextualSpacing/>
    </w:pPr>
  </w:style>
  <w:style w:type="character" w:customStyle="1" w:styleId="Overskrift1Tegn">
    <w:name w:val="Overskrift 1 Tegn"/>
    <w:basedOn w:val="Standardskrifttypeiafsnit"/>
    <w:link w:val="Overskrift1"/>
    <w:uiPriority w:val="9"/>
    <w:rsid w:val="00851CF0"/>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851CF0"/>
    <w:rPr>
      <w:rFonts w:asciiTheme="majorHAnsi" w:eastAsiaTheme="majorEastAsia" w:hAnsiTheme="majorHAnsi" w:cstheme="majorBidi"/>
      <w:color w:val="2E74B5" w:themeColor="accent1" w:themeShade="BF"/>
      <w:sz w:val="26"/>
      <w:szCs w:val="26"/>
    </w:rPr>
  </w:style>
  <w:style w:type="paragraph" w:styleId="Sidehoved">
    <w:name w:val="header"/>
    <w:basedOn w:val="Normal"/>
    <w:link w:val="SidehovedTegn"/>
    <w:uiPriority w:val="99"/>
    <w:unhideWhenUsed/>
    <w:rsid w:val="0033449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34497"/>
  </w:style>
  <w:style w:type="paragraph" w:styleId="Sidefod">
    <w:name w:val="footer"/>
    <w:basedOn w:val="Normal"/>
    <w:link w:val="SidefodTegn"/>
    <w:uiPriority w:val="99"/>
    <w:unhideWhenUsed/>
    <w:rsid w:val="0033449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34497"/>
  </w:style>
  <w:style w:type="table" w:styleId="Tabel-Gitter">
    <w:name w:val="Table Grid"/>
    <w:basedOn w:val="Tabel-Normal"/>
    <w:uiPriority w:val="39"/>
    <w:rsid w:val="00231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rrektur">
    <w:name w:val="Revision"/>
    <w:hidden/>
    <w:uiPriority w:val="99"/>
    <w:semiHidden/>
    <w:rsid w:val="009F566E"/>
    <w:pPr>
      <w:spacing w:after="0" w:line="240" w:lineRule="auto"/>
    </w:pPr>
  </w:style>
  <w:style w:type="character" w:styleId="Kommentarhenvisning">
    <w:name w:val="annotation reference"/>
    <w:basedOn w:val="Standardskrifttypeiafsnit"/>
    <w:uiPriority w:val="99"/>
    <w:semiHidden/>
    <w:unhideWhenUsed/>
    <w:rsid w:val="003A7999"/>
    <w:rPr>
      <w:sz w:val="16"/>
      <w:szCs w:val="16"/>
    </w:rPr>
  </w:style>
  <w:style w:type="paragraph" w:styleId="Kommentartekst">
    <w:name w:val="annotation text"/>
    <w:basedOn w:val="Normal"/>
    <w:link w:val="KommentartekstTegn"/>
    <w:uiPriority w:val="99"/>
    <w:unhideWhenUsed/>
    <w:rsid w:val="003A7999"/>
    <w:pPr>
      <w:spacing w:line="240" w:lineRule="auto"/>
    </w:pPr>
    <w:rPr>
      <w:sz w:val="20"/>
      <w:szCs w:val="20"/>
    </w:rPr>
  </w:style>
  <w:style w:type="character" w:customStyle="1" w:styleId="KommentartekstTegn">
    <w:name w:val="Kommentartekst Tegn"/>
    <w:basedOn w:val="Standardskrifttypeiafsnit"/>
    <w:link w:val="Kommentartekst"/>
    <w:uiPriority w:val="99"/>
    <w:rsid w:val="003A7999"/>
    <w:rPr>
      <w:sz w:val="20"/>
      <w:szCs w:val="20"/>
    </w:rPr>
  </w:style>
  <w:style w:type="paragraph" w:styleId="Kommentaremne">
    <w:name w:val="annotation subject"/>
    <w:basedOn w:val="Kommentartekst"/>
    <w:next w:val="Kommentartekst"/>
    <w:link w:val="KommentaremneTegn"/>
    <w:uiPriority w:val="99"/>
    <w:semiHidden/>
    <w:unhideWhenUsed/>
    <w:rsid w:val="003A7999"/>
    <w:rPr>
      <w:b/>
      <w:bCs/>
    </w:rPr>
  </w:style>
  <w:style w:type="character" w:customStyle="1" w:styleId="KommentaremneTegn">
    <w:name w:val="Kommentaremne Tegn"/>
    <w:basedOn w:val="KommentartekstTegn"/>
    <w:link w:val="Kommentaremne"/>
    <w:uiPriority w:val="99"/>
    <w:semiHidden/>
    <w:rsid w:val="003A79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592343">
      <w:bodyDiv w:val="1"/>
      <w:marLeft w:val="0"/>
      <w:marRight w:val="0"/>
      <w:marTop w:val="0"/>
      <w:marBottom w:val="0"/>
      <w:divBdr>
        <w:top w:val="none" w:sz="0" w:space="0" w:color="auto"/>
        <w:left w:val="none" w:sz="0" w:space="0" w:color="auto"/>
        <w:bottom w:val="none" w:sz="0" w:space="0" w:color="auto"/>
        <w:right w:val="none" w:sz="0" w:space="0" w:color="auto"/>
      </w:divBdr>
      <w:divsChild>
        <w:div w:id="1763408478">
          <w:marLeft w:val="0"/>
          <w:marRight w:val="0"/>
          <w:marTop w:val="0"/>
          <w:marBottom w:val="0"/>
          <w:divBdr>
            <w:top w:val="none" w:sz="0" w:space="0" w:color="auto"/>
            <w:left w:val="none" w:sz="0" w:space="0" w:color="auto"/>
            <w:bottom w:val="none" w:sz="0" w:space="0" w:color="auto"/>
            <w:right w:val="none" w:sz="0" w:space="0" w:color="auto"/>
          </w:divBdr>
        </w:div>
        <w:div w:id="81882033">
          <w:marLeft w:val="0"/>
          <w:marRight w:val="0"/>
          <w:marTop w:val="0"/>
          <w:marBottom w:val="0"/>
          <w:divBdr>
            <w:top w:val="none" w:sz="0" w:space="0" w:color="auto"/>
            <w:left w:val="none" w:sz="0" w:space="0" w:color="auto"/>
            <w:bottom w:val="none" w:sz="0" w:space="0" w:color="auto"/>
            <w:right w:val="none" w:sz="0" w:space="0" w:color="auto"/>
          </w:divBdr>
        </w:div>
        <w:div w:id="960920884">
          <w:marLeft w:val="0"/>
          <w:marRight w:val="0"/>
          <w:marTop w:val="0"/>
          <w:marBottom w:val="0"/>
          <w:divBdr>
            <w:top w:val="none" w:sz="0" w:space="0" w:color="auto"/>
            <w:left w:val="none" w:sz="0" w:space="0" w:color="auto"/>
            <w:bottom w:val="none" w:sz="0" w:space="0" w:color="auto"/>
            <w:right w:val="none" w:sz="0" w:space="0" w:color="auto"/>
          </w:divBdr>
        </w:div>
        <w:div w:id="1436897510">
          <w:marLeft w:val="0"/>
          <w:marRight w:val="0"/>
          <w:marTop w:val="0"/>
          <w:marBottom w:val="0"/>
          <w:divBdr>
            <w:top w:val="none" w:sz="0" w:space="0" w:color="auto"/>
            <w:left w:val="none" w:sz="0" w:space="0" w:color="auto"/>
            <w:bottom w:val="none" w:sz="0" w:space="0" w:color="auto"/>
            <w:right w:val="none" w:sz="0" w:space="0" w:color="auto"/>
          </w:divBdr>
        </w:div>
        <w:div w:id="1664238774">
          <w:marLeft w:val="0"/>
          <w:marRight w:val="0"/>
          <w:marTop w:val="0"/>
          <w:marBottom w:val="0"/>
          <w:divBdr>
            <w:top w:val="none" w:sz="0" w:space="0" w:color="auto"/>
            <w:left w:val="none" w:sz="0" w:space="0" w:color="auto"/>
            <w:bottom w:val="none" w:sz="0" w:space="0" w:color="auto"/>
            <w:right w:val="none" w:sz="0" w:space="0" w:color="auto"/>
          </w:divBdr>
        </w:div>
        <w:div w:id="1852798930">
          <w:marLeft w:val="-75"/>
          <w:marRight w:val="0"/>
          <w:marTop w:val="30"/>
          <w:marBottom w:val="30"/>
          <w:divBdr>
            <w:top w:val="none" w:sz="0" w:space="0" w:color="auto"/>
            <w:left w:val="none" w:sz="0" w:space="0" w:color="auto"/>
            <w:bottom w:val="none" w:sz="0" w:space="0" w:color="auto"/>
            <w:right w:val="none" w:sz="0" w:space="0" w:color="auto"/>
          </w:divBdr>
          <w:divsChild>
            <w:div w:id="653485668">
              <w:marLeft w:val="0"/>
              <w:marRight w:val="0"/>
              <w:marTop w:val="0"/>
              <w:marBottom w:val="0"/>
              <w:divBdr>
                <w:top w:val="none" w:sz="0" w:space="0" w:color="auto"/>
                <w:left w:val="none" w:sz="0" w:space="0" w:color="auto"/>
                <w:bottom w:val="none" w:sz="0" w:space="0" w:color="auto"/>
                <w:right w:val="none" w:sz="0" w:space="0" w:color="auto"/>
              </w:divBdr>
              <w:divsChild>
                <w:div w:id="640040758">
                  <w:marLeft w:val="0"/>
                  <w:marRight w:val="0"/>
                  <w:marTop w:val="0"/>
                  <w:marBottom w:val="0"/>
                  <w:divBdr>
                    <w:top w:val="none" w:sz="0" w:space="0" w:color="auto"/>
                    <w:left w:val="none" w:sz="0" w:space="0" w:color="auto"/>
                    <w:bottom w:val="none" w:sz="0" w:space="0" w:color="auto"/>
                    <w:right w:val="none" w:sz="0" w:space="0" w:color="auto"/>
                  </w:divBdr>
                </w:div>
              </w:divsChild>
            </w:div>
            <w:div w:id="1032878875">
              <w:marLeft w:val="0"/>
              <w:marRight w:val="0"/>
              <w:marTop w:val="0"/>
              <w:marBottom w:val="0"/>
              <w:divBdr>
                <w:top w:val="none" w:sz="0" w:space="0" w:color="auto"/>
                <w:left w:val="none" w:sz="0" w:space="0" w:color="auto"/>
                <w:bottom w:val="none" w:sz="0" w:space="0" w:color="auto"/>
                <w:right w:val="none" w:sz="0" w:space="0" w:color="auto"/>
              </w:divBdr>
              <w:divsChild>
                <w:div w:id="676616974">
                  <w:marLeft w:val="0"/>
                  <w:marRight w:val="0"/>
                  <w:marTop w:val="0"/>
                  <w:marBottom w:val="0"/>
                  <w:divBdr>
                    <w:top w:val="none" w:sz="0" w:space="0" w:color="auto"/>
                    <w:left w:val="none" w:sz="0" w:space="0" w:color="auto"/>
                    <w:bottom w:val="none" w:sz="0" w:space="0" w:color="auto"/>
                    <w:right w:val="none" w:sz="0" w:space="0" w:color="auto"/>
                  </w:divBdr>
                </w:div>
              </w:divsChild>
            </w:div>
            <w:div w:id="727193678">
              <w:marLeft w:val="0"/>
              <w:marRight w:val="0"/>
              <w:marTop w:val="0"/>
              <w:marBottom w:val="0"/>
              <w:divBdr>
                <w:top w:val="none" w:sz="0" w:space="0" w:color="auto"/>
                <w:left w:val="none" w:sz="0" w:space="0" w:color="auto"/>
                <w:bottom w:val="none" w:sz="0" w:space="0" w:color="auto"/>
                <w:right w:val="none" w:sz="0" w:space="0" w:color="auto"/>
              </w:divBdr>
              <w:divsChild>
                <w:div w:id="1871645234">
                  <w:marLeft w:val="0"/>
                  <w:marRight w:val="0"/>
                  <w:marTop w:val="0"/>
                  <w:marBottom w:val="0"/>
                  <w:divBdr>
                    <w:top w:val="none" w:sz="0" w:space="0" w:color="auto"/>
                    <w:left w:val="none" w:sz="0" w:space="0" w:color="auto"/>
                    <w:bottom w:val="none" w:sz="0" w:space="0" w:color="auto"/>
                    <w:right w:val="none" w:sz="0" w:space="0" w:color="auto"/>
                  </w:divBdr>
                </w:div>
              </w:divsChild>
            </w:div>
            <w:div w:id="897672060">
              <w:marLeft w:val="0"/>
              <w:marRight w:val="0"/>
              <w:marTop w:val="0"/>
              <w:marBottom w:val="0"/>
              <w:divBdr>
                <w:top w:val="none" w:sz="0" w:space="0" w:color="auto"/>
                <w:left w:val="none" w:sz="0" w:space="0" w:color="auto"/>
                <w:bottom w:val="none" w:sz="0" w:space="0" w:color="auto"/>
                <w:right w:val="none" w:sz="0" w:space="0" w:color="auto"/>
              </w:divBdr>
              <w:divsChild>
                <w:div w:id="1721245406">
                  <w:marLeft w:val="0"/>
                  <w:marRight w:val="0"/>
                  <w:marTop w:val="0"/>
                  <w:marBottom w:val="0"/>
                  <w:divBdr>
                    <w:top w:val="none" w:sz="0" w:space="0" w:color="auto"/>
                    <w:left w:val="none" w:sz="0" w:space="0" w:color="auto"/>
                    <w:bottom w:val="none" w:sz="0" w:space="0" w:color="auto"/>
                    <w:right w:val="none" w:sz="0" w:space="0" w:color="auto"/>
                  </w:divBdr>
                </w:div>
              </w:divsChild>
            </w:div>
            <w:div w:id="949314369">
              <w:marLeft w:val="0"/>
              <w:marRight w:val="0"/>
              <w:marTop w:val="0"/>
              <w:marBottom w:val="0"/>
              <w:divBdr>
                <w:top w:val="none" w:sz="0" w:space="0" w:color="auto"/>
                <w:left w:val="none" w:sz="0" w:space="0" w:color="auto"/>
                <w:bottom w:val="none" w:sz="0" w:space="0" w:color="auto"/>
                <w:right w:val="none" w:sz="0" w:space="0" w:color="auto"/>
              </w:divBdr>
              <w:divsChild>
                <w:div w:id="536427239">
                  <w:marLeft w:val="0"/>
                  <w:marRight w:val="0"/>
                  <w:marTop w:val="0"/>
                  <w:marBottom w:val="0"/>
                  <w:divBdr>
                    <w:top w:val="none" w:sz="0" w:space="0" w:color="auto"/>
                    <w:left w:val="none" w:sz="0" w:space="0" w:color="auto"/>
                    <w:bottom w:val="none" w:sz="0" w:space="0" w:color="auto"/>
                    <w:right w:val="none" w:sz="0" w:space="0" w:color="auto"/>
                  </w:divBdr>
                </w:div>
              </w:divsChild>
            </w:div>
            <w:div w:id="1644044516">
              <w:marLeft w:val="0"/>
              <w:marRight w:val="0"/>
              <w:marTop w:val="0"/>
              <w:marBottom w:val="0"/>
              <w:divBdr>
                <w:top w:val="none" w:sz="0" w:space="0" w:color="auto"/>
                <w:left w:val="none" w:sz="0" w:space="0" w:color="auto"/>
                <w:bottom w:val="none" w:sz="0" w:space="0" w:color="auto"/>
                <w:right w:val="none" w:sz="0" w:space="0" w:color="auto"/>
              </w:divBdr>
              <w:divsChild>
                <w:div w:id="1728842321">
                  <w:marLeft w:val="0"/>
                  <w:marRight w:val="0"/>
                  <w:marTop w:val="0"/>
                  <w:marBottom w:val="0"/>
                  <w:divBdr>
                    <w:top w:val="none" w:sz="0" w:space="0" w:color="auto"/>
                    <w:left w:val="none" w:sz="0" w:space="0" w:color="auto"/>
                    <w:bottom w:val="none" w:sz="0" w:space="0" w:color="auto"/>
                    <w:right w:val="none" w:sz="0" w:space="0" w:color="auto"/>
                  </w:divBdr>
                </w:div>
              </w:divsChild>
            </w:div>
            <w:div w:id="2146966405">
              <w:marLeft w:val="0"/>
              <w:marRight w:val="0"/>
              <w:marTop w:val="0"/>
              <w:marBottom w:val="0"/>
              <w:divBdr>
                <w:top w:val="none" w:sz="0" w:space="0" w:color="auto"/>
                <w:left w:val="none" w:sz="0" w:space="0" w:color="auto"/>
                <w:bottom w:val="none" w:sz="0" w:space="0" w:color="auto"/>
                <w:right w:val="none" w:sz="0" w:space="0" w:color="auto"/>
              </w:divBdr>
              <w:divsChild>
                <w:div w:id="1633091711">
                  <w:marLeft w:val="0"/>
                  <w:marRight w:val="0"/>
                  <w:marTop w:val="0"/>
                  <w:marBottom w:val="0"/>
                  <w:divBdr>
                    <w:top w:val="none" w:sz="0" w:space="0" w:color="auto"/>
                    <w:left w:val="none" w:sz="0" w:space="0" w:color="auto"/>
                    <w:bottom w:val="none" w:sz="0" w:space="0" w:color="auto"/>
                    <w:right w:val="none" w:sz="0" w:space="0" w:color="auto"/>
                  </w:divBdr>
                </w:div>
              </w:divsChild>
            </w:div>
            <w:div w:id="1560163957">
              <w:marLeft w:val="0"/>
              <w:marRight w:val="0"/>
              <w:marTop w:val="0"/>
              <w:marBottom w:val="0"/>
              <w:divBdr>
                <w:top w:val="none" w:sz="0" w:space="0" w:color="auto"/>
                <w:left w:val="none" w:sz="0" w:space="0" w:color="auto"/>
                <w:bottom w:val="none" w:sz="0" w:space="0" w:color="auto"/>
                <w:right w:val="none" w:sz="0" w:space="0" w:color="auto"/>
              </w:divBdr>
              <w:divsChild>
                <w:div w:id="1402215975">
                  <w:marLeft w:val="0"/>
                  <w:marRight w:val="0"/>
                  <w:marTop w:val="0"/>
                  <w:marBottom w:val="0"/>
                  <w:divBdr>
                    <w:top w:val="none" w:sz="0" w:space="0" w:color="auto"/>
                    <w:left w:val="none" w:sz="0" w:space="0" w:color="auto"/>
                    <w:bottom w:val="none" w:sz="0" w:space="0" w:color="auto"/>
                    <w:right w:val="none" w:sz="0" w:space="0" w:color="auto"/>
                  </w:divBdr>
                </w:div>
              </w:divsChild>
            </w:div>
            <w:div w:id="328604327">
              <w:marLeft w:val="0"/>
              <w:marRight w:val="0"/>
              <w:marTop w:val="0"/>
              <w:marBottom w:val="0"/>
              <w:divBdr>
                <w:top w:val="none" w:sz="0" w:space="0" w:color="auto"/>
                <w:left w:val="none" w:sz="0" w:space="0" w:color="auto"/>
                <w:bottom w:val="none" w:sz="0" w:space="0" w:color="auto"/>
                <w:right w:val="none" w:sz="0" w:space="0" w:color="auto"/>
              </w:divBdr>
              <w:divsChild>
                <w:div w:id="1196772102">
                  <w:marLeft w:val="0"/>
                  <w:marRight w:val="0"/>
                  <w:marTop w:val="0"/>
                  <w:marBottom w:val="0"/>
                  <w:divBdr>
                    <w:top w:val="none" w:sz="0" w:space="0" w:color="auto"/>
                    <w:left w:val="none" w:sz="0" w:space="0" w:color="auto"/>
                    <w:bottom w:val="none" w:sz="0" w:space="0" w:color="auto"/>
                    <w:right w:val="none" w:sz="0" w:space="0" w:color="auto"/>
                  </w:divBdr>
                </w:div>
                <w:div w:id="1117414174">
                  <w:marLeft w:val="0"/>
                  <w:marRight w:val="0"/>
                  <w:marTop w:val="0"/>
                  <w:marBottom w:val="0"/>
                  <w:divBdr>
                    <w:top w:val="none" w:sz="0" w:space="0" w:color="auto"/>
                    <w:left w:val="none" w:sz="0" w:space="0" w:color="auto"/>
                    <w:bottom w:val="none" w:sz="0" w:space="0" w:color="auto"/>
                    <w:right w:val="none" w:sz="0" w:space="0" w:color="auto"/>
                  </w:divBdr>
                </w:div>
              </w:divsChild>
            </w:div>
            <w:div w:id="1147746548">
              <w:marLeft w:val="0"/>
              <w:marRight w:val="0"/>
              <w:marTop w:val="0"/>
              <w:marBottom w:val="0"/>
              <w:divBdr>
                <w:top w:val="none" w:sz="0" w:space="0" w:color="auto"/>
                <w:left w:val="none" w:sz="0" w:space="0" w:color="auto"/>
                <w:bottom w:val="none" w:sz="0" w:space="0" w:color="auto"/>
                <w:right w:val="none" w:sz="0" w:space="0" w:color="auto"/>
              </w:divBdr>
              <w:divsChild>
                <w:div w:id="145124732">
                  <w:marLeft w:val="0"/>
                  <w:marRight w:val="0"/>
                  <w:marTop w:val="0"/>
                  <w:marBottom w:val="0"/>
                  <w:divBdr>
                    <w:top w:val="none" w:sz="0" w:space="0" w:color="auto"/>
                    <w:left w:val="none" w:sz="0" w:space="0" w:color="auto"/>
                    <w:bottom w:val="none" w:sz="0" w:space="0" w:color="auto"/>
                    <w:right w:val="none" w:sz="0" w:space="0" w:color="auto"/>
                  </w:divBdr>
                </w:div>
              </w:divsChild>
            </w:div>
            <w:div w:id="999189171">
              <w:marLeft w:val="0"/>
              <w:marRight w:val="0"/>
              <w:marTop w:val="0"/>
              <w:marBottom w:val="0"/>
              <w:divBdr>
                <w:top w:val="none" w:sz="0" w:space="0" w:color="auto"/>
                <w:left w:val="none" w:sz="0" w:space="0" w:color="auto"/>
                <w:bottom w:val="none" w:sz="0" w:space="0" w:color="auto"/>
                <w:right w:val="none" w:sz="0" w:space="0" w:color="auto"/>
              </w:divBdr>
              <w:divsChild>
                <w:div w:id="2047751577">
                  <w:marLeft w:val="0"/>
                  <w:marRight w:val="0"/>
                  <w:marTop w:val="0"/>
                  <w:marBottom w:val="0"/>
                  <w:divBdr>
                    <w:top w:val="none" w:sz="0" w:space="0" w:color="auto"/>
                    <w:left w:val="none" w:sz="0" w:space="0" w:color="auto"/>
                    <w:bottom w:val="none" w:sz="0" w:space="0" w:color="auto"/>
                    <w:right w:val="none" w:sz="0" w:space="0" w:color="auto"/>
                  </w:divBdr>
                </w:div>
              </w:divsChild>
            </w:div>
            <w:div w:id="192885820">
              <w:marLeft w:val="0"/>
              <w:marRight w:val="0"/>
              <w:marTop w:val="0"/>
              <w:marBottom w:val="0"/>
              <w:divBdr>
                <w:top w:val="none" w:sz="0" w:space="0" w:color="auto"/>
                <w:left w:val="none" w:sz="0" w:space="0" w:color="auto"/>
                <w:bottom w:val="none" w:sz="0" w:space="0" w:color="auto"/>
                <w:right w:val="none" w:sz="0" w:space="0" w:color="auto"/>
              </w:divBdr>
              <w:divsChild>
                <w:div w:id="197744139">
                  <w:marLeft w:val="0"/>
                  <w:marRight w:val="0"/>
                  <w:marTop w:val="0"/>
                  <w:marBottom w:val="0"/>
                  <w:divBdr>
                    <w:top w:val="none" w:sz="0" w:space="0" w:color="auto"/>
                    <w:left w:val="none" w:sz="0" w:space="0" w:color="auto"/>
                    <w:bottom w:val="none" w:sz="0" w:space="0" w:color="auto"/>
                    <w:right w:val="none" w:sz="0" w:space="0" w:color="auto"/>
                  </w:divBdr>
                </w:div>
              </w:divsChild>
            </w:div>
            <w:div w:id="1240753380">
              <w:marLeft w:val="0"/>
              <w:marRight w:val="0"/>
              <w:marTop w:val="0"/>
              <w:marBottom w:val="0"/>
              <w:divBdr>
                <w:top w:val="none" w:sz="0" w:space="0" w:color="auto"/>
                <w:left w:val="none" w:sz="0" w:space="0" w:color="auto"/>
                <w:bottom w:val="none" w:sz="0" w:space="0" w:color="auto"/>
                <w:right w:val="none" w:sz="0" w:space="0" w:color="auto"/>
              </w:divBdr>
              <w:divsChild>
                <w:div w:id="142627517">
                  <w:marLeft w:val="0"/>
                  <w:marRight w:val="0"/>
                  <w:marTop w:val="0"/>
                  <w:marBottom w:val="0"/>
                  <w:divBdr>
                    <w:top w:val="none" w:sz="0" w:space="0" w:color="auto"/>
                    <w:left w:val="none" w:sz="0" w:space="0" w:color="auto"/>
                    <w:bottom w:val="none" w:sz="0" w:space="0" w:color="auto"/>
                    <w:right w:val="none" w:sz="0" w:space="0" w:color="auto"/>
                  </w:divBdr>
                </w:div>
              </w:divsChild>
            </w:div>
            <w:div w:id="1778061466">
              <w:marLeft w:val="0"/>
              <w:marRight w:val="0"/>
              <w:marTop w:val="0"/>
              <w:marBottom w:val="0"/>
              <w:divBdr>
                <w:top w:val="none" w:sz="0" w:space="0" w:color="auto"/>
                <w:left w:val="none" w:sz="0" w:space="0" w:color="auto"/>
                <w:bottom w:val="none" w:sz="0" w:space="0" w:color="auto"/>
                <w:right w:val="none" w:sz="0" w:space="0" w:color="auto"/>
              </w:divBdr>
              <w:divsChild>
                <w:div w:id="830751034">
                  <w:marLeft w:val="0"/>
                  <w:marRight w:val="0"/>
                  <w:marTop w:val="0"/>
                  <w:marBottom w:val="0"/>
                  <w:divBdr>
                    <w:top w:val="none" w:sz="0" w:space="0" w:color="auto"/>
                    <w:left w:val="none" w:sz="0" w:space="0" w:color="auto"/>
                    <w:bottom w:val="none" w:sz="0" w:space="0" w:color="auto"/>
                    <w:right w:val="none" w:sz="0" w:space="0" w:color="auto"/>
                  </w:divBdr>
                </w:div>
                <w:div w:id="1982611583">
                  <w:marLeft w:val="0"/>
                  <w:marRight w:val="0"/>
                  <w:marTop w:val="0"/>
                  <w:marBottom w:val="0"/>
                  <w:divBdr>
                    <w:top w:val="none" w:sz="0" w:space="0" w:color="auto"/>
                    <w:left w:val="none" w:sz="0" w:space="0" w:color="auto"/>
                    <w:bottom w:val="none" w:sz="0" w:space="0" w:color="auto"/>
                    <w:right w:val="none" w:sz="0" w:space="0" w:color="auto"/>
                  </w:divBdr>
                </w:div>
              </w:divsChild>
            </w:div>
            <w:div w:id="1113793532">
              <w:marLeft w:val="0"/>
              <w:marRight w:val="0"/>
              <w:marTop w:val="0"/>
              <w:marBottom w:val="0"/>
              <w:divBdr>
                <w:top w:val="none" w:sz="0" w:space="0" w:color="auto"/>
                <w:left w:val="none" w:sz="0" w:space="0" w:color="auto"/>
                <w:bottom w:val="none" w:sz="0" w:space="0" w:color="auto"/>
                <w:right w:val="none" w:sz="0" w:space="0" w:color="auto"/>
              </w:divBdr>
              <w:divsChild>
                <w:div w:id="1999266945">
                  <w:marLeft w:val="0"/>
                  <w:marRight w:val="0"/>
                  <w:marTop w:val="0"/>
                  <w:marBottom w:val="0"/>
                  <w:divBdr>
                    <w:top w:val="none" w:sz="0" w:space="0" w:color="auto"/>
                    <w:left w:val="none" w:sz="0" w:space="0" w:color="auto"/>
                    <w:bottom w:val="none" w:sz="0" w:space="0" w:color="auto"/>
                    <w:right w:val="none" w:sz="0" w:space="0" w:color="auto"/>
                  </w:divBdr>
                </w:div>
              </w:divsChild>
            </w:div>
            <w:div w:id="2030253374">
              <w:marLeft w:val="0"/>
              <w:marRight w:val="0"/>
              <w:marTop w:val="0"/>
              <w:marBottom w:val="0"/>
              <w:divBdr>
                <w:top w:val="none" w:sz="0" w:space="0" w:color="auto"/>
                <w:left w:val="none" w:sz="0" w:space="0" w:color="auto"/>
                <w:bottom w:val="none" w:sz="0" w:space="0" w:color="auto"/>
                <w:right w:val="none" w:sz="0" w:space="0" w:color="auto"/>
              </w:divBdr>
              <w:divsChild>
                <w:div w:id="2132630764">
                  <w:marLeft w:val="0"/>
                  <w:marRight w:val="0"/>
                  <w:marTop w:val="0"/>
                  <w:marBottom w:val="0"/>
                  <w:divBdr>
                    <w:top w:val="none" w:sz="0" w:space="0" w:color="auto"/>
                    <w:left w:val="none" w:sz="0" w:space="0" w:color="auto"/>
                    <w:bottom w:val="none" w:sz="0" w:space="0" w:color="auto"/>
                    <w:right w:val="none" w:sz="0" w:space="0" w:color="auto"/>
                  </w:divBdr>
                </w:div>
              </w:divsChild>
            </w:div>
            <w:div w:id="2099321904">
              <w:marLeft w:val="0"/>
              <w:marRight w:val="0"/>
              <w:marTop w:val="0"/>
              <w:marBottom w:val="0"/>
              <w:divBdr>
                <w:top w:val="none" w:sz="0" w:space="0" w:color="auto"/>
                <w:left w:val="none" w:sz="0" w:space="0" w:color="auto"/>
                <w:bottom w:val="none" w:sz="0" w:space="0" w:color="auto"/>
                <w:right w:val="none" w:sz="0" w:space="0" w:color="auto"/>
              </w:divBdr>
              <w:divsChild>
                <w:div w:id="746918653">
                  <w:marLeft w:val="0"/>
                  <w:marRight w:val="0"/>
                  <w:marTop w:val="0"/>
                  <w:marBottom w:val="0"/>
                  <w:divBdr>
                    <w:top w:val="none" w:sz="0" w:space="0" w:color="auto"/>
                    <w:left w:val="none" w:sz="0" w:space="0" w:color="auto"/>
                    <w:bottom w:val="none" w:sz="0" w:space="0" w:color="auto"/>
                    <w:right w:val="none" w:sz="0" w:space="0" w:color="auto"/>
                  </w:divBdr>
                </w:div>
              </w:divsChild>
            </w:div>
            <w:div w:id="1600797030">
              <w:marLeft w:val="0"/>
              <w:marRight w:val="0"/>
              <w:marTop w:val="0"/>
              <w:marBottom w:val="0"/>
              <w:divBdr>
                <w:top w:val="none" w:sz="0" w:space="0" w:color="auto"/>
                <w:left w:val="none" w:sz="0" w:space="0" w:color="auto"/>
                <w:bottom w:val="none" w:sz="0" w:space="0" w:color="auto"/>
                <w:right w:val="none" w:sz="0" w:space="0" w:color="auto"/>
              </w:divBdr>
              <w:divsChild>
                <w:div w:id="1580678244">
                  <w:marLeft w:val="0"/>
                  <w:marRight w:val="0"/>
                  <w:marTop w:val="0"/>
                  <w:marBottom w:val="0"/>
                  <w:divBdr>
                    <w:top w:val="none" w:sz="0" w:space="0" w:color="auto"/>
                    <w:left w:val="none" w:sz="0" w:space="0" w:color="auto"/>
                    <w:bottom w:val="none" w:sz="0" w:space="0" w:color="auto"/>
                    <w:right w:val="none" w:sz="0" w:space="0" w:color="auto"/>
                  </w:divBdr>
                </w:div>
              </w:divsChild>
            </w:div>
            <w:div w:id="1844664627">
              <w:marLeft w:val="0"/>
              <w:marRight w:val="0"/>
              <w:marTop w:val="0"/>
              <w:marBottom w:val="0"/>
              <w:divBdr>
                <w:top w:val="none" w:sz="0" w:space="0" w:color="auto"/>
                <w:left w:val="none" w:sz="0" w:space="0" w:color="auto"/>
                <w:bottom w:val="none" w:sz="0" w:space="0" w:color="auto"/>
                <w:right w:val="none" w:sz="0" w:space="0" w:color="auto"/>
              </w:divBdr>
              <w:divsChild>
                <w:div w:id="222255758">
                  <w:marLeft w:val="0"/>
                  <w:marRight w:val="0"/>
                  <w:marTop w:val="0"/>
                  <w:marBottom w:val="0"/>
                  <w:divBdr>
                    <w:top w:val="none" w:sz="0" w:space="0" w:color="auto"/>
                    <w:left w:val="none" w:sz="0" w:space="0" w:color="auto"/>
                    <w:bottom w:val="none" w:sz="0" w:space="0" w:color="auto"/>
                    <w:right w:val="none" w:sz="0" w:space="0" w:color="auto"/>
                  </w:divBdr>
                </w:div>
                <w:div w:id="514881807">
                  <w:marLeft w:val="0"/>
                  <w:marRight w:val="0"/>
                  <w:marTop w:val="0"/>
                  <w:marBottom w:val="0"/>
                  <w:divBdr>
                    <w:top w:val="none" w:sz="0" w:space="0" w:color="auto"/>
                    <w:left w:val="none" w:sz="0" w:space="0" w:color="auto"/>
                    <w:bottom w:val="none" w:sz="0" w:space="0" w:color="auto"/>
                    <w:right w:val="none" w:sz="0" w:space="0" w:color="auto"/>
                  </w:divBdr>
                </w:div>
              </w:divsChild>
            </w:div>
            <w:div w:id="1769278883">
              <w:marLeft w:val="0"/>
              <w:marRight w:val="0"/>
              <w:marTop w:val="0"/>
              <w:marBottom w:val="0"/>
              <w:divBdr>
                <w:top w:val="none" w:sz="0" w:space="0" w:color="auto"/>
                <w:left w:val="none" w:sz="0" w:space="0" w:color="auto"/>
                <w:bottom w:val="none" w:sz="0" w:space="0" w:color="auto"/>
                <w:right w:val="none" w:sz="0" w:space="0" w:color="auto"/>
              </w:divBdr>
              <w:divsChild>
                <w:div w:id="2364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60460">
      <w:bodyDiv w:val="1"/>
      <w:marLeft w:val="0"/>
      <w:marRight w:val="0"/>
      <w:marTop w:val="0"/>
      <w:marBottom w:val="0"/>
      <w:divBdr>
        <w:top w:val="none" w:sz="0" w:space="0" w:color="auto"/>
        <w:left w:val="none" w:sz="0" w:space="0" w:color="auto"/>
        <w:bottom w:val="none" w:sz="0" w:space="0" w:color="auto"/>
        <w:right w:val="none" w:sz="0" w:space="0" w:color="auto"/>
      </w:divBdr>
      <w:divsChild>
        <w:div w:id="1925339056">
          <w:marLeft w:val="0"/>
          <w:marRight w:val="0"/>
          <w:marTop w:val="0"/>
          <w:marBottom w:val="0"/>
          <w:divBdr>
            <w:top w:val="none" w:sz="0" w:space="0" w:color="auto"/>
            <w:left w:val="none" w:sz="0" w:space="0" w:color="auto"/>
            <w:bottom w:val="none" w:sz="0" w:space="0" w:color="auto"/>
            <w:right w:val="none" w:sz="0" w:space="0" w:color="auto"/>
          </w:divBdr>
        </w:div>
        <w:div w:id="664211720">
          <w:marLeft w:val="0"/>
          <w:marRight w:val="0"/>
          <w:marTop w:val="0"/>
          <w:marBottom w:val="0"/>
          <w:divBdr>
            <w:top w:val="none" w:sz="0" w:space="0" w:color="auto"/>
            <w:left w:val="none" w:sz="0" w:space="0" w:color="auto"/>
            <w:bottom w:val="none" w:sz="0" w:space="0" w:color="auto"/>
            <w:right w:val="none" w:sz="0" w:space="0" w:color="auto"/>
          </w:divBdr>
        </w:div>
        <w:div w:id="1285624628">
          <w:marLeft w:val="0"/>
          <w:marRight w:val="0"/>
          <w:marTop w:val="0"/>
          <w:marBottom w:val="0"/>
          <w:divBdr>
            <w:top w:val="none" w:sz="0" w:space="0" w:color="auto"/>
            <w:left w:val="none" w:sz="0" w:space="0" w:color="auto"/>
            <w:bottom w:val="none" w:sz="0" w:space="0" w:color="auto"/>
            <w:right w:val="none" w:sz="0" w:space="0" w:color="auto"/>
          </w:divBdr>
        </w:div>
        <w:div w:id="1321277636">
          <w:marLeft w:val="0"/>
          <w:marRight w:val="0"/>
          <w:marTop w:val="0"/>
          <w:marBottom w:val="0"/>
          <w:divBdr>
            <w:top w:val="none" w:sz="0" w:space="0" w:color="auto"/>
            <w:left w:val="none" w:sz="0" w:space="0" w:color="auto"/>
            <w:bottom w:val="none" w:sz="0" w:space="0" w:color="auto"/>
            <w:right w:val="none" w:sz="0" w:space="0" w:color="auto"/>
          </w:divBdr>
        </w:div>
        <w:div w:id="478501742">
          <w:marLeft w:val="0"/>
          <w:marRight w:val="0"/>
          <w:marTop w:val="0"/>
          <w:marBottom w:val="0"/>
          <w:divBdr>
            <w:top w:val="none" w:sz="0" w:space="0" w:color="auto"/>
            <w:left w:val="none" w:sz="0" w:space="0" w:color="auto"/>
            <w:bottom w:val="none" w:sz="0" w:space="0" w:color="auto"/>
            <w:right w:val="none" w:sz="0" w:space="0" w:color="auto"/>
          </w:divBdr>
        </w:div>
        <w:div w:id="2025547600">
          <w:marLeft w:val="-75"/>
          <w:marRight w:val="0"/>
          <w:marTop w:val="30"/>
          <w:marBottom w:val="30"/>
          <w:divBdr>
            <w:top w:val="none" w:sz="0" w:space="0" w:color="auto"/>
            <w:left w:val="none" w:sz="0" w:space="0" w:color="auto"/>
            <w:bottom w:val="none" w:sz="0" w:space="0" w:color="auto"/>
            <w:right w:val="none" w:sz="0" w:space="0" w:color="auto"/>
          </w:divBdr>
          <w:divsChild>
            <w:div w:id="1757096574">
              <w:marLeft w:val="0"/>
              <w:marRight w:val="0"/>
              <w:marTop w:val="0"/>
              <w:marBottom w:val="0"/>
              <w:divBdr>
                <w:top w:val="none" w:sz="0" w:space="0" w:color="auto"/>
                <w:left w:val="none" w:sz="0" w:space="0" w:color="auto"/>
                <w:bottom w:val="none" w:sz="0" w:space="0" w:color="auto"/>
                <w:right w:val="none" w:sz="0" w:space="0" w:color="auto"/>
              </w:divBdr>
              <w:divsChild>
                <w:div w:id="972632924">
                  <w:marLeft w:val="0"/>
                  <w:marRight w:val="0"/>
                  <w:marTop w:val="0"/>
                  <w:marBottom w:val="0"/>
                  <w:divBdr>
                    <w:top w:val="none" w:sz="0" w:space="0" w:color="auto"/>
                    <w:left w:val="none" w:sz="0" w:space="0" w:color="auto"/>
                    <w:bottom w:val="none" w:sz="0" w:space="0" w:color="auto"/>
                    <w:right w:val="none" w:sz="0" w:space="0" w:color="auto"/>
                  </w:divBdr>
                </w:div>
              </w:divsChild>
            </w:div>
            <w:div w:id="1713649380">
              <w:marLeft w:val="0"/>
              <w:marRight w:val="0"/>
              <w:marTop w:val="0"/>
              <w:marBottom w:val="0"/>
              <w:divBdr>
                <w:top w:val="none" w:sz="0" w:space="0" w:color="auto"/>
                <w:left w:val="none" w:sz="0" w:space="0" w:color="auto"/>
                <w:bottom w:val="none" w:sz="0" w:space="0" w:color="auto"/>
                <w:right w:val="none" w:sz="0" w:space="0" w:color="auto"/>
              </w:divBdr>
              <w:divsChild>
                <w:div w:id="1095398097">
                  <w:marLeft w:val="0"/>
                  <w:marRight w:val="0"/>
                  <w:marTop w:val="0"/>
                  <w:marBottom w:val="0"/>
                  <w:divBdr>
                    <w:top w:val="none" w:sz="0" w:space="0" w:color="auto"/>
                    <w:left w:val="none" w:sz="0" w:space="0" w:color="auto"/>
                    <w:bottom w:val="none" w:sz="0" w:space="0" w:color="auto"/>
                    <w:right w:val="none" w:sz="0" w:space="0" w:color="auto"/>
                  </w:divBdr>
                </w:div>
              </w:divsChild>
            </w:div>
            <w:div w:id="546599869">
              <w:marLeft w:val="0"/>
              <w:marRight w:val="0"/>
              <w:marTop w:val="0"/>
              <w:marBottom w:val="0"/>
              <w:divBdr>
                <w:top w:val="none" w:sz="0" w:space="0" w:color="auto"/>
                <w:left w:val="none" w:sz="0" w:space="0" w:color="auto"/>
                <w:bottom w:val="none" w:sz="0" w:space="0" w:color="auto"/>
                <w:right w:val="none" w:sz="0" w:space="0" w:color="auto"/>
              </w:divBdr>
              <w:divsChild>
                <w:div w:id="1492523608">
                  <w:marLeft w:val="0"/>
                  <w:marRight w:val="0"/>
                  <w:marTop w:val="0"/>
                  <w:marBottom w:val="0"/>
                  <w:divBdr>
                    <w:top w:val="none" w:sz="0" w:space="0" w:color="auto"/>
                    <w:left w:val="none" w:sz="0" w:space="0" w:color="auto"/>
                    <w:bottom w:val="none" w:sz="0" w:space="0" w:color="auto"/>
                    <w:right w:val="none" w:sz="0" w:space="0" w:color="auto"/>
                  </w:divBdr>
                </w:div>
              </w:divsChild>
            </w:div>
            <w:div w:id="661393373">
              <w:marLeft w:val="0"/>
              <w:marRight w:val="0"/>
              <w:marTop w:val="0"/>
              <w:marBottom w:val="0"/>
              <w:divBdr>
                <w:top w:val="none" w:sz="0" w:space="0" w:color="auto"/>
                <w:left w:val="none" w:sz="0" w:space="0" w:color="auto"/>
                <w:bottom w:val="none" w:sz="0" w:space="0" w:color="auto"/>
                <w:right w:val="none" w:sz="0" w:space="0" w:color="auto"/>
              </w:divBdr>
              <w:divsChild>
                <w:div w:id="1024861998">
                  <w:marLeft w:val="0"/>
                  <w:marRight w:val="0"/>
                  <w:marTop w:val="0"/>
                  <w:marBottom w:val="0"/>
                  <w:divBdr>
                    <w:top w:val="none" w:sz="0" w:space="0" w:color="auto"/>
                    <w:left w:val="none" w:sz="0" w:space="0" w:color="auto"/>
                    <w:bottom w:val="none" w:sz="0" w:space="0" w:color="auto"/>
                    <w:right w:val="none" w:sz="0" w:space="0" w:color="auto"/>
                  </w:divBdr>
                </w:div>
              </w:divsChild>
            </w:div>
            <w:div w:id="1827428502">
              <w:marLeft w:val="0"/>
              <w:marRight w:val="0"/>
              <w:marTop w:val="0"/>
              <w:marBottom w:val="0"/>
              <w:divBdr>
                <w:top w:val="none" w:sz="0" w:space="0" w:color="auto"/>
                <w:left w:val="none" w:sz="0" w:space="0" w:color="auto"/>
                <w:bottom w:val="none" w:sz="0" w:space="0" w:color="auto"/>
                <w:right w:val="none" w:sz="0" w:space="0" w:color="auto"/>
              </w:divBdr>
              <w:divsChild>
                <w:div w:id="594560151">
                  <w:marLeft w:val="0"/>
                  <w:marRight w:val="0"/>
                  <w:marTop w:val="0"/>
                  <w:marBottom w:val="0"/>
                  <w:divBdr>
                    <w:top w:val="none" w:sz="0" w:space="0" w:color="auto"/>
                    <w:left w:val="none" w:sz="0" w:space="0" w:color="auto"/>
                    <w:bottom w:val="none" w:sz="0" w:space="0" w:color="auto"/>
                    <w:right w:val="none" w:sz="0" w:space="0" w:color="auto"/>
                  </w:divBdr>
                </w:div>
              </w:divsChild>
            </w:div>
            <w:div w:id="2052462364">
              <w:marLeft w:val="0"/>
              <w:marRight w:val="0"/>
              <w:marTop w:val="0"/>
              <w:marBottom w:val="0"/>
              <w:divBdr>
                <w:top w:val="none" w:sz="0" w:space="0" w:color="auto"/>
                <w:left w:val="none" w:sz="0" w:space="0" w:color="auto"/>
                <w:bottom w:val="none" w:sz="0" w:space="0" w:color="auto"/>
                <w:right w:val="none" w:sz="0" w:space="0" w:color="auto"/>
              </w:divBdr>
              <w:divsChild>
                <w:div w:id="90513730">
                  <w:marLeft w:val="0"/>
                  <w:marRight w:val="0"/>
                  <w:marTop w:val="0"/>
                  <w:marBottom w:val="0"/>
                  <w:divBdr>
                    <w:top w:val="none" w:sz="0" w:space="0" w:color="auto"/>
                    <w:left w:val="none" w:sz="0" w:space="0" w:color="auto"/>
                    <w:bottom w:val="none" w:sz="0" w:space="0" w:color="auto"/>
                    <w:right w:val="none" w:sz="0" w:space="0" w:color="auto"/>
                  </w:divBdr>
                </w:div>
              </w:divsChild>
            </w:div>
            <w:div w:id="1505246755">
              <w:marLeft w:val="0"/>
              <w:marRight w:val="0"/>
              <w:marTop w:val="0"/>
              <w:marBottom w:val="0"/>
              <w:divBdr>
                <w:top w:val="none" w:sz="0" w:space="0" w:color="auto"/>
                <w:left w:val="none" w:sz="0" w:space="0" w:color="auto"/>
                <w:bottom w:val="none" w:sz="0" w:space="0" w:color="auto"/>
                <w:right w:val="none" w:sz="0" w:space="0" w:color="auto"/>
              </w:divBdr>
              <w:divsChild>
                <w:div w:id="213273801">
                  <w:marLeft w:val="0"/>
                  <w:marRight w:val="0"/>
                  <w:marTop w:val="0"/>
                  <w:marBottom w:val="0"/>
                  <w:divBdr>
                    <w:top w:val="none" w:sz="0" w:space="0" w:color="auto"/>
                    <w:left w:val="none" w:sz="0" w:space="0" w:color="auto"/>
                    <w:bottom w:val="none" w:sz="0" w:space="0" w:color="auto"/>
                    <w:right w:val="none" w:sz="0" w:space="0" w:color="auto"/>
                  </w:divBdr>
                </w:div>
              </w:divsChild>
            </w:div>
            <w:div w:id="1879277464">
              <w:marLeft w:val="0"/>
              <w:marRight w:val="0"/>
              <w:marTop w:val="0"/>
              <w:marBottom w:val="0"/>
              <w:divBdr>
                <w:top w:val="none" w:sz="0" w:space="0" w:color="auto"/>
                <w:left w:val="none" w:sz="0" w:space="0" w:color="auto"/>
                <w:bottom w:val="none" w:sz="0" w:space="0" w:color="auto"/>
                <w:right w:val="none" w:sz="0" w:space="0" w:color="auto"/>
              </w:divBdr>
              <w:divsChild>
                <w:div w:id="1360740860">
                  <w:marLeft w:val="0"/>
                  <w:marRight w:val="0"/>
                  <w:marTop w:val="0"/>
                  <w:marBottom w:val="0"/>
                  <w:divBdr>
                    <w:top w:val="none" w:sz="0" w:space="0" w:color="auto"/>
                    <w:left w:val="none" w:sz="0" w:space="0" w:color="auto"/>
                    <w:bottom w:val="none" w:sz="0" w:space="0" w:color="auto"/>
                    <w:right w:val="none" w:sz="0" w:space="0" w:color="auto"/>
                  </w:divBdr>
                </w:div>
              </w:divsChild>
            </w:div>
            <w:div w:id="602299805">
              <w:marLeft w:val="0"/>
              <w:marRight w:val="0"/>
              <w:marTop w:val="0"/>
              <w:marBottom w:val="0"/>
              <w:divBdr>
                <w:top w:val="none" w:sz="0" w:space="0" w:color="auto"/>
                <w:left w:val="none" w:sz="0" w:space="0" w:color="auto"/>
                <w:bottom w:val="none" w:sz="0" w:space="0" w:color="auto"/>
                <w:right w:val="none" w:sz="0" w:space="0" w:color="auto"/>
              </w:divBdr>
              <w:divsChild>
                <w:div w:id="230116660">
                  <w:marLeft w:val="0"/>
                  <w:marRight w:val="0"/>
                  <w:marTop w:val="0"/>
                  <w:marBottom w:val="0"/>
                  <w:divBdr>
                    <w:top w:val="none" w:sz="0" w:space="0" w:color="auto"/>
                    <w:left w:val="none" w:sz="0" w:space="0" w:color="auto"/>
                    <w:bottom w:val="none" w:sz="0" w:space="0" w:color="auto"/>
                    <w:right w:val="none" w:sz="0" w:space="0" w:color="auto"/>
                  </w:divBdr>
                </w:div>
                <w:div w:id="1876694242">
                  <w:marLeft w:val="0"/>
                  <w:marRight w:val="0"/>
                  <w:marTop w:val="0"/>
                  <w:marBottom w:val="0"/>
                  <w:divBdr>
                    <w:top w:val="none" w:sz="0" w:space="0" w:color="auto"/>
                    <w:left w:val="none" w:sz="0" w:space="0" w:color="auto"/>
                    <w:bottom w:val="none" w:sz="0" w:space="0" w:color="auto"/>
                    <w:right w:val="none" w:sz="0" w:space="0" w:color="auto"/>
                  </w:divBdr>
                </w:div>
              </w:divsChild>
            </w:div>
            <w:div w:id="732432129">
              <w:marLeft w:val="0"/>
              <w:marRight w:val="0"/>
              <w:marTop w:val="0"/>
              <w:marBottom w:val="0"/>
              <w:divBdr>
                <w:top w:val="none" w:sz="0" w:space="0" w:color="auto"/>
                <w:left w:val="none" w:sz="0" w:space="0" w:color="auto"/>
                <w:bottom w:val="none" w:sz="0" w:space="0" w:color="auto"/>
                <w:right w:val="none" w:sz="0" w:space="0" w:color="auto"/>
              </w:divBdr>
              <w:divsChild>
                <w:div w:id="1810976091">
                  <w:marLeft w:val="0"/>
                  <w:marRight w:val="0"/>
                  <w:marTop w:val="0"/>
                  <w:marBottom w:val="0"/>
                  <w:divBdr>
                    <w:top w:val="none" w:sz="0" w:space="0" w:color="auto"/>
                    <w:left w:val="none" w:sz="0" w:space="0" w:color="auto"/>
                    <w:bottom w:val="none" w:sz="0" w:space="0" w:color="auto"/>
                    <w:right w:val="none" w:sz="0" w:space="0" w:color="auto"/>
                  </w:divBdr>
                </w:div>
              </w:divsChild>
            </w:div>
            <w:div w:id="452746441">
              <w:marLeft w:val="0"/>
              <w:marRight w:val="0"/>
              <w:marTop w:val="0"/>
              <w:marBottom w:val="0"/>
              <w:divBdr>
                <w:top w:val="none" w:sz="0" w:space="0" w:color="auto"/>
                <w:left w:val="none" w:sz="0" w:space="0" w:color="auto"/>
                <w:bottom w:val="none" w:sz="0" w:space="0" w:color="auto"/>
                <w:right w:val="none" w:sz="0" w:space="0" w:color="auto"/>
              </w:divBdr>
              <w:divsChild>
                <w:div w:id="1150052093">
                  <w:marLeft w:val="0"/>
                  <w:marRight w:val="0"/>
                  <w:marTop w:val="0"/>
                  <w:marBottom w:val="0"/>
                  <w:divBdr>
                    <w:top w:val="none" w:sz="0" w:space="0" w:color="auto"/>
                    <w:left w:val="none" w:sz="0" w:space="0" w:color="auto"/>
                    <w:bottom w:val="none" w:sz="0" w:space="0" w:color="auto"/>
                    <w:right w:val="none" w:sz="0" w:space="0" w:color="auto"/>
                  </w:divBdr>
                </w:div>
              </w:divsChild>
            </w:div>
            <w:div w:id="148523341">
              <w:marLeft w:val="0"/>
              <w:marRight w:val="0"/>
              <w:marTop w:val="0"/>
              <w:marBottom w:val="0"/>
              <w:divBdr>
                <w:top w:val="none" w:sz="0" w:space="0" w:color="auto"/>
                <w:left w:val="none" w:sz="0" w:space="0" w:color="auto"/>
                <w:bottom w:val="none" w:sz="0" w:space="0" w:color="auto"/>
                <w:right w:val="none" w:sz="0" w:space="0" w:color="auto"/>
              </w:divBdr>
              <w:divsChild>
                <w:div w:id="876893664">
                  <w:marLeft w:val="0"/>
                  <w:marRight w:val="0"/>
                  <w:marTop w:val="0"/>
                  <w:marBottom w:val="0"/>
                  <w:divBdr>
                    <w:top w:val="none" w:sz="0" w:space="0" w:color="auto"/>
                    <w:left w:val="none" w:sz="0" w:space="0" w:color="auto"/>
                    <w:bottom w:val="none" w:sz="0" w:space="0" w:color="auto"/>
                    <w:right w:val="none" w:sz="0" w:space="0" w:color="auto"/>
                  </w:divBdr>
                </w:div>
              </w:divsChild>
            </w:div>
            <w:div w:id="301471608">
              <w:marLeft w:val="0"/>
              <w:marRight w:val="0"/>
              <w:marTop w:val="0"/>
              <w:marBottom w:val="0"/>
              <w:divBdr>
                <w:top w:val="none" w:sz="0" w:space="0" w:color="auto"/>
                <w:left w:val="none" w:sz="0" w:space="0" w:color="auto"/>
                <w:bottom w:val="none" w:sz="0" w:space="0" w:color="auto"/>
                <w:right w:val="none" w:sz="0" w:space="0" w:color="auto"/>
              </w:divBdr>
              <w:divsChild>
                <w:div w:id="1050035342">
                  <w:marLeft w:val="0"/>
                  <w:marRight w:val="0"/>
                  <w:marTop w:val="0"/>
                  <w:marBottom w:val="0"/>
                  <w:divBdr>
                    <w:top w:val="none" w:sz="0" w:space="0" w:color="auto"/>
                    <w:left w:val="none" w:sz="0" w:space="0" w:color="auto"/>
                    <w:bottom w:val="none" w:sz="0" w:space="0" w:color="auto"/>
                    <w:right w:val="none" w:sz="0" w:space="0" w:color="auto"/>
                  </w:divBdr>
                </w:div>
              </w:divsChild>
            </w:div>
            <w:div w:id="929658376">
              <w:marLeft w:val="0"/>
              <w:marRight w:val="0"/>
              <w:marTop w:val="0"/>
              <w:marBottom w:val="0"/>
              <w:divBdr>
                <w:top w:val="none" w:sz="0" w:space="0" w:color="auto"/>
                <w:left w:val="none" w:sz="0" w:space="0" w:color="auto"/>
                <w:bottom w:val="none" w:sz="0" w:space="0" w:color="auto"/>
                <w:right w:val="none" w:sz="0" w:space="0" w:color="auto"/>
              </w:divBdr>
              <w:divsChild>
                <w:div w:id="1905263505">
                  <w:marLeft w:val="0"/>
                  <w:marRight w:val="0"/>
                  <w:marTop w:val="0"/>
                  <w:marBottom w:val="0"/>
                  <w:divBdr>
                    <w:top w:val="none" w:sz="0" w:space="0" w:color="auto"/>
                    <w:left w:val="none" w:sz="0" w:space="0" w:color="auto"/>
                    <w:bottom w:val="none" w:sz="0" w:space="0" w:color="auto"/>
                    <w:right w:val="none" w:sz="0" w:space="0" w:color="auto"/>
                  </w:divBdr>
                </w:div>
                <w:div w:id="1763139782">
                  <w:marLeft w:val="0"/>
                  <w:marRight w:val="0"/>
                  <w:marTop w:val="0"/>
                  <w:marBottom w:val="0"/>
                  <w:divBdr>
                    <w:top w:val="none" w:sz="0" w:space="0" w:color="auto"/>
                    <w:left w:val="none" w:sz="0" w:space="0" w:color="auto"/>
                    <w:bottom w:val="none" w:sz="0" w:space="0" w:color="auto"/>
                    <w:right w:val="none" w:sz="0" w:space="0" w:color="auto"/>
                  </w:divBdr>
                </w:div>
              </w:divsChild>
            </w:div>
            <w:div w:id="352266502">
              <w:marLeft w:val="0"/>
              <w:marRight w:val="0"/>
              <w:marTop w:val="0"/>
              <w:marBottom w:val="0"/>
              <w:divBdr>
                <w:top w:val="none" w:sz="0" w:space="0" w:color="auto"/>
                <w:left w:val="none" w:sz="0" w:space="0" w:color="auto"/>
                <w:bottom w:val="none" w:sz="0" w:space="0" w:color="auto"/>
                <w:right w:val="none" w:sz="0" w:space="0" w:color="auto"/>
              </w:divBdr>
              <w:divsChild>
                <w:div w:id="875317844">
                  <w:marLeft w:val="0"/>
                  <w:marRight w:val="0"/>
                  <w:marTop w:val="0"/>
                  <w:marBottom w:val="0"/>
                  <w:divBdr>
                    <w:top w:val="none" w:sz="0" w:space="0" w:color="auto"/>
                    <w:left w:val="none" w:sz="0" w:space="0" w:color="auto"/>
                    <w:bottom w:val="none" w:sz="0" w:space="0" w:color="auto"/>
                    <w:right w:val="none" w:sz="0" w:space="0" w:color="auto"/>
                  </w:divBdr>
                </w:div>
              </w:divsChild>
            </w:div>
            <w:div w:id="1949699563">
              <w:marLeft w:val="0"/>
              <w:marRight w:val="0"/>
              <w:marTop w:val="0"/>
              <w:marBottom w:val="0"/>
              <w:divBdr>
                <w:top w:val="none" w:sz="0" w:space="0" w:color="auto"/>
                <w:left w:val="none" w:sz="0" w:space="0" w:color="auto"/>
                <w:bottom w:val="none" w:sz="0" w:space="0" w:color="auto"/>
                <w:right w:val="none" w:sz="0" w:space="0" w:color="auto"/>
              </w:divBdr>
              <w:divsChild>
                <w:div w:id="1492214233">
                  <w:marLeft w:val="0"/>
                  <w:marRight w:val="0"/>
                  <w:marTop w:val="0"/>
                  <w:marBottom w:val="0"/>
                  <w:divBdr>
                    <w:top w:val="none" w:sz="0" w:space="0" w:color="auto"/>
                    <w:left w:val="none" w:sz="0" w:space="0" w:color="auto"/>
                    <w:bottom w:val="none" w:sz="0" w:space="0" w:color="auto"/>
                    <w:right w:val="none" w:sz="0" w:space="0" w:color="auto"/>
                  </w:divBdr>
                </w:div>
              </w:divsChild>
            </w:div>
            <w:div w:id="655576620">
              <w:marLeft w:val="0"/>
              <w:marRight w:val="0"/>
              <w:marTop w:val="0"/>
              <w:marBottom w:val="0"/>
              <w:divBdr>
                <w:top w:val="none" w:sz="0" w:space="0" w:color="auto"/>
                <w:left w:val="none" w:sz="0" w:space="0" w:color="auto"/>
                <w:bottom w:val="none" w:sz="0" w:space="0" w:color="auto"/>
                <w:right w:val="none" w:sz="0" w:space="0" w:color="auto"/>
              </w:divBdr>
              <w:divsChild>
                <w:div w:id="2086872511">
                  <w:marLeft w:val="0"/>
                  <w:marRight w:val="0"/>
                  <w:marTop w:val="0"/>
                  <w:marBottom w:val="0"/>
                  <w:divBdr>
                    <w:top w:val="none" w:sz="0" w:space="0" w:color="auto"/>
                    <w:left w:val="none" w:sz="0" w:space="0" w:color="auto"/>
                    <w:bottom w:val="none" w:sz="0" w:space="0" w:color="auto"/>
                    <w:right w:val="none" w:sz="0" w:space="0" w:color="auto"/>
                  </w:divBdr>
                </w:div>
              </w:divsChild>
            </w:div>
            <w:div w:id="874538023">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99061487">
              <w:marLeft w:val="0"/>
              <w:marRight w:val="0"/>
              <w:marTop w:val="0"/>
              <w:marBottom w:val="0"/>
              <w:divBdr>
                <w:top w:val="none" w:sz="0" w:space="0" w:color="auto"/>
                <w:left w:val="none" w:sz="0" w:space="0" w:color="auto"/>
                <w:bottom w:val="none" w:sz="0" w:space="0" w:color="auto"/>
                <w:right w:val="none" w:sz="0" w:space="0" w:color="auto"/>
              </w:divBdr>
              <w:divsChild>
                <w:div w:id="1210266089">
                  <w:marLeft w:val="0"/>
                  <w:marRight w:val="0"/>
                  <w:marTop w:val="0"/>
                  <w:marBottom w:val="0"/>
                  <w:divBdr>
                    <w:top w:val="none" w:sz="0" w:space="0" w:color="auto"/>
                    <w:left w:val="none" w:sz="0" w:space="0" w:color="auto"/>
                    <w:bottom w:val="none" w:sz="0" w:space="0" w:color="auto"/>
                    <w:right w:val="none" w:sz="0" w:space="0" w:color="auto"/>
                  </w:divBdr>
                </w:div>
                <w:div w:id="1122187383">
                  <w:marLeft w:val="0"/>
                  <w:marRight w:val="0"/>
                  <w:marTop w:val="0"/>
                  <w:marBottom w:val="0"/>
                  <w:divBdr>
                    <w:top w:val="none" w:sz="0" w:space="0" w:color="auto"/>
                    <w:left w:val="none" w:sz="0" w:space="0" w:color="auto"/>
                    <w:bottom w:val="none" w:sz="0" w:space="0" w:color="auto"/>
                    <w:right w:val="none" w:sz="0" w:space="0" w:color="auto"/>
                  </w:divBdr>
                </w:div>
              </w:divsChild>
            </w:div>
            <w:div w:id="928192685">
              <w:marLeft w:val="0"/>
              <w:marRight w:val="0"/>
              <w:marTop w:val="0"/>
              <w:marBottom w:val="0"/>
              <w:divBdr>
                <w:top w:val="none" w:sz="0" w:space="0" w:color="auto"/>
                <w:left w:val="none" w:sz="0" w:space="0" w:color="auto"/>
                <w:bottom w:val="none" w:sz="0" w:space="0" w:color="auto"/>
                <w:right w:val="none" w:sz="0" w:space="0" w:color="auto"/>
              </w:divBdr>
              <w:divsChild>
                <w:div w:id="17042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587</Words>
  <Characters>3581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University College Lillebælt</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Moesgaard Bruvik</dc:creator>
  <cp:keywords/>
  <dc:description/>
  <cp:lastModifiedBy>Jan Brown</cp:lastModifiedBy>
  <cp:revision>41</cp:revision>
  <dcterms:created xsi:type="dcterms:W3CDTF">2021-09-09T11:07:00Z</dcterms:created>
  <dcterms:modified xsi:type="dcterms:W3CDTF">2026-09-11T06:39:00Z</dcterms:modified>
</cp:coreProperties>
</file>