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D6A" w:rsidRDefault="004D2D6A" w:rsidP="004D2D6A">
      <w:pPr>
        <w:rPr>
          <w:rFonts w:ascii="Yu Gothic Medium" w:eastAsia="Yu Gothic Medium" w:hAnsi="Yu Gothic Medium"/>
          <w:sz w:val="24"/>
          <w:szCs w:val="24"/>
        </w:rPr>
      </w:pPr>
      <w:r w:rsidRPr="004D2D6A">
        <w:rPr>
          <w:rFonts w:ascii="Yu Gothic Medium" w:eastAsia="Yu Gothic Medium" w:hAnsi="Yu Gothic Medium"/>
          <w:sz w:val="24"/>
          <w:szCs w:val="24"/>
        </w:rPr>
        <w:t>Identidad gráfica</w:t>
      </w:r>
    </w:p>
    <w:p w:rsidR="00732283" w:rsidRPr="00732283" w:rsidRDefault="00732283" w:rsidP="004D2D6A">
      <w:pPr>
        <w:rPr>
          <w:rFonts w:ascii="Yu Gothic Medium" w:eastAsia="Yu Gothic Medium" w:hAnsi="Yu Gothic Medium"/>
          <w:sz w:val="2"/>
          <w:szCs w:val="2"/>
        </w:rPr>
      </w:pPr>
    </w:p>
    <w:p w:rsidR="003419B1" w:rsidRPr="004D2D6A" w:rsidRDefault="004D2D6A" w:rsidP="004D2D6A">
      <w:pPr>
        <w:rPr>
          <w:rFonts w:ascii="Yu Gothic Medium" w:eastAsia="Yu Gothic Medium" w:hAnsi="Yu Gothic Medium"/>
          <w:sz w:val="24"/>
          <w:szCs w:val="24"/>
        </w:rPr>
      </w:pPr>
      <w:r>
        <w:rPr>
          <w:rFonts w:ascii="Yu Gothic Medium" w:eastAsia="Yu Gothic Medium" w:hAnsi="Yu Gothic Medium"/>
          <w:sz w:val="24"/>
          <w:szCs w:val="24"/>
        </w:rPr>
        <w:t>No se contempla alguna restricción en cuanto a identidad gráfica.</w:t>
      </w:r>
      <w:bookmarkStart w:id="0" w:name="_GoBack"/>
      <w:bookmarkEnd w:id="0"/>
    </w:p>
    <w:sectPr w:rsidR="003419B1" w:rsidRPr="004D2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6A"/>
    <w:rsid w:val="003419B1"/>
    <w:rsid w:val="004D2D6A"/>
    <w:rsid w:val="0073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3B541-D24A-47CF-9468-6E5A5B27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CONACULTA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obregon obregon</dc:creator>
  <cp:keywords/>
  <dc:description/>
  <cp:lastModifiedBy>eric obregon obregon</cp:lastModifiedBy>
  <cp:revision>2</cp:revision>
  <dcterms:created xsi:type="dcterms:W3CDTF">2018-01-17T02:02:00Z</dcterms:created>
  <dcterms:modified xsi:type="dcterms:W3CDTF">2018-01-17T02:03:00Z</dcterms:modified>
</cp:coreProperties>
</file>