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2F20" w:rsidRDefault="00F045DB" w:rsidP="00F045DB">
      <w:pPr>
        <w:outlineLvl w:val="0"/>
        <w:rPr>
          <w:rFonts w:ascii="Times" w:eastAsia="Times New Roman" w:hAnsi="Times" w:cs="Times New Roman"/>
          <w:color w:val="000000" w:themeColor="text1"/>
          <w:kern w:val="36"/>
          <w:sz w:val="56"/>
          <w:szCs w:val="56"/>
          <w:lang w:val="en-US" w:eastAsia="es-MX"/>
        </w:rPr>
      </w:pPr>
      <w:r w:rsidRPr="00F045DB">
        <w:rPr>
          <w:rFonts w:ascii="Times" w:eastAsia="Times New Roman" w:hAnsi="Times" w:cs="Times New Roman"/>
          <w:color w:val="000000" w:themeColor="text1"/>
          <w:kern w:val="36"/>
          <w:sz w:val="56"/>
          <w:szCs w:val="56"/>
          <w:lang w:val="en-US" w:eastAsia="es-MX"/>
        </w:rPr>
        <w:t>H7 – Testing the Bayes Network method</w:t>
      </w:r>
    </w:p>
    <w:p w:rsidR="00E42F20" w:rsidRDefault="00E42F20" w:rsidP="00F045DB">
      <w:pPr>
        <w:outlineLvl w:val="0"/>
        <w:rPr>
          <w:rFonts w:ascii="Times" w:eastAsia="Times New Roman" w:hAnsi="Times" w:cs="Times New Roman"/>
          <w:color w:val="000000" w:themeColor="text1"/>
          <w:kern w:val="36"/>
          <w:sz w:val="56"/>
          <w:szCs w:val="56"/>
          <w:lang w:val="en-US" w:eastAsia="es-MX"/>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Introduction</w:t>
      </w:r>
    </w:p>
    <w:p w:rsidR="00856DD3" w:rsidRPr="00856DD3" w:rsidRDefault="00856DD3" w:rsidP="00FF0A89">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A Bayesian Network is a probabilistic model where variables and their </w:t>
      </w:r>
      <w:r w:rsidR="00FF0A89">
        <w:rPr>
          <w:rFonts w:ascii="Times" w:hAnsi="Times" w:cs="Calibri"/>
          <w:color w:val="000000"/>
          <w:lang w:val="en-US"/>
        </w:rPr>
        <w:t>conditional dependencies are represented through a DAG (directed acyclic graph). They are useful for predicting the factors that caused a given problem. In this homework, two different Bayesian Networks are going to be implemented in order to find if news is real of fake.</w:t>
      </w: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68589F">
        <w:rPr>
          <w:rFonts w:ascii="Times" w:hAnsi="Times" w:cs="Calibri"/>
          <w:b/>
          <w:bCs/>
          <w:color w:val="000000"/>
          <w:sz w:val="36"/>
          <w:szCs w:val="36"/>
          <w:lang w:val="en-US"/>
        </w:rPr>
        <w:t>Development</w:t>
      </w:r>
      <w:r>
        <w:rPr>
          <w:rFonts w:ascii="Times" w:hAnsi="Times" w:cs="Calibri"/>
          <w:b/>
          <w:bCs/>
          <w:color w:val="000000"/>
          <w:sz w:val="36"/>
          <w:szCs w:val="36"/>
          <w:lang w:val="en-US"/>
        </w:rPr>
        <w:t xml:space="preserve"> &amp; Results</w:t>
      </w:r>
    </w:p>
    <w:p w:rsidR="000D07F8" w:rsidRDefault="000D07F8" w:rsidP="00F045DB">
      <w:pPr>
        <w:pStyle w:val="NormalWeb"/>
        <w:spacing w:before="0" w:beforeAutospacing="0" w:after="160" w:afterAutospacing="0"/>
        <w:rPr>
          <w:rFonts w:ascii="Times" w:hAnsi="Times" w:cs="Calibri"/>
          <w:color w:val="000000"/>
          <w:lang w:val="en-US"/>
        </w:rPr>
      </w:pPr>
      <w:r>
        <w:rPr>
          <w:rFonts w:ascii="Times" w:hAnsi="Times" w:cs="Calibri"/>
          <w:color w:val="000000"/>
          <w:lang w:val="en-US"/>
        </w:rPr>
        <w:t>First of all, a new feature (News) was added to the ones used in the previous homework, the feature was extracted using the Intent API of Parallel Dots, both for the Training and Testing datasets.</w:t>
      </w:r>
    </w:p>
    <w:p w:rsidR="000D07F8" w:rsidRDefault="000D07F8" w:rsidP="00F045DB">
      <w:pPr>
        <w:pStyle w:val="NormalWeb"/>
        <w:spacing w:before="0" w:beforeAutospacing="0" w:after="160" w:afterAutospacing="0"/>
        <w:rPr>
          <w:rFonts w:ascii="Times" w:hAnsi="Times" w:cs="Calibri"/>
          <w:color w:val="000000"/>
          <w:lang w:val="en-US"/>
        </w:rPr>
      </w:pPr>
    </w:p>
    <w:p w:rsidR="000D07F8" w:rsidRDefault="000D07F8" w:rsidP="00F045DB">
      <w:pPr>
        <w:pStyle w:val="NormalWeb"/>
        <w:spacing w:before="0" w:beforeAutospacing="0" w:after="160" w:afterAutospacing="0"/>
        <w:rPr>
          <w:rFonts w:ascii="Times" w:hAnsi="Times" w:cs="Calibri"/>
          <w:i/>
          <w:iCs/>
          <w:color w:val="000000"/>
          <w:sz w:val="28"/>
          <w:szCs w:val="28"/>
          <w:lang w:val="en-US"/>
        </w:rPr>
      </w:pPr>
      <w:r>
        <w:rPr>
          <w:rFonts w:ascii="Times" w:hAnsi="Times" w:cs="Calibri"/>
          <w:i/>
          <w:iCs/>
          <w:color w:val="000000"/>
          <w:sz w:val="28"/>
          <w:szCs w:val="28"/>
          <w:lang w:val="en-US"/>
        </w:rPr>
        <w:t xml:space="preserve">Bayes Network with </w:t>
      </w:r>
      <w:proofErr w:type="spellStart"/>
      <w:r>
        <w:rPr>
          <w:rFonts w:ascii="Times" w:hAnsi="Times" w:cs="Calibri"/>
          <w:i/>
          <w:iCs/>
          <w:color w:val="000000"/>
          <w:sz w:val="28"/>
          <w:szCs w:val="28"/>
          <w:lang w:val="en-US"/>
        </w:rPr>
        <w:t>SimpleEstimator</w:t>
      </w:r>
      <w:proofErr w:type="spellEnd"/>
      <w:r>
        <w:rPr>
          <w:rFonts w:ascii="Times" w:hAnsi="Times" w:cs="Calibri"/>
          <w:i/>
          <w:iCs/>
          <w:color w:val="000000"/>
          <w:sz w:val="28"/>
          <w:szCs w:val="28"/>
          <w:lang w:val="en-US"/>
        </w:rPr>
        <w:t xml:space="preserve"> and K2 Search Algorithm</w:t>
      </w:r>
    </w:p>
    <w:p w:rsidR="00A80415" w:rsidRPr="00A80415" w:rsidRDefault="00A80415" w:rsidP="00F045DB">
      <w:pPr>
        <w:pStyle w:val="NormalWeb"/>
        <w:spacing w:before="0" w:beforeAutospacing="0" w:after="160" w:afterAutospacing="0"/>
        <w:rPr>
          <w:rFonts w:ascii="Times" w:hAnsi="Times" w:cs="Calibri"/>
          <w:color w:val="000000"/>
          <w:lang w:val="en-US"/>
        </w:rPr>
      </w:pPr>
      <w:r>
        <w:rPr>
          <w:rFonts w:ascii="Times" w:hAnsi="Times" w:cs="Calibri"/>
          <w:color w:val="000000"/>
          <w:lang w:val="en-US"/>
        </w:rPr>
        <w:t xml:space="preserve">For this case, </w:t>
      </w:r>
      <w:proofErr w:type="spellStart"/>
      <w:r>
        <w:rPr>
          <w:rFonts w:ascii="Times" w:hAnsi="Times" w:cs="Calibri"/>
          <w:color w:val="000000"/>
          <w:lang w:val="en-US"/>
        </w:rPr>
        <w:t>Bay</w:t>
      </w:r>
      <w:r w:rsidR="00BA5BDA">
        <w:rPr>
          <w:rFonts w:ascii="Times" w:hAnsi="Times" w:cs="Calibri"/>
          <w:color w:val="000000"/>
          <w:lang w:val="en-US"/>
        </w:rPr>
        <w:t>es</w:t>
      </w:r>
      <w:r>
        <w:rPr>
          <w:rFonts w:ascii="Times" w:hAnsi="Times" w:cs="Calibri"/>
          <w:color w:val="000000"/>
          <w:lang w:val="en-US"/>
        </w:rPr>
        <w:t>Net</w:t>
      </w:r>
      <w:proofErr w:type="spellEnd"/>
      <w:r>
        <w:rPr>
          <w:rFonts w:ascii="Times" w:hAnsi="Times" w:cs="Calibri"/>
          <w:color w:val="000000"/>
          <w:lang w:val="en-US"/>
        </w:rPr>
        <w:t xml:space="preserve"> is selected as the classifier along with </w:t>
      </w:r>
      <w:proofErr w:type="spellStart"/>
      <w:r>
        <w:rPr>
          <w:rFonts w:ascii="Times" w:hAnsi="Times" w:cs="Calibri"/>
          <w:color w:val="000000"/>
          <w:lang w:val="en-US"/>
        </w:rPr>
        <w:t>SimpleEstimator</w:t>
      </w:r>
      <w:proofErr w:type="spellEnd"/>
      <w:r>
        <w:rPr>
          <w:rFonts w:ascii="Times" w:hAnsi="Times" w:cs="Calibri"/>
          <w:color w:val="000000"/>
          <w:lang w:val="en-US"/>
        </w:rPr>
        <w:t xml:space="preserve"> and K2 as search algorithm in WEKA.</w:t>
      </w:r>
    </w:p>
    <w:p w:rsidR="00A80415" w:rsidRDefault="00A80415" w:rsidP="00A80415">
      <w:pPr>
        <w:pStyle w:val="NormalWeb"/>
        <w:spacing w:before="0" w:beforeAutospacing="0" w:after="160" w:afterAutospacing="0"/>
        <w:jc w:val="center"/>
        <w:rPr>
          <w:rFonts w:ascii="Times" w:hAnsi="Times" w:cs="Calibri"/>
          <w:i/>
          <w:iCs/>
          <w:color w:val="000000"/>
          <w:sz w:val="16"/>
          <w:szCs w:val="16"/>
          <w:lang w:val="en-US"/>
        </w:rPr>
      </w:pPr>
      <w:r w:rsidRPr="00A80415">
        <w:rPr>
          <w:rFonts w:ascii="Times" w:hAnsi="Times" w:cs="Calibri"/>
          <w:i/>
          <w:iCs/>
          <w:color w:val="000000"/>
          <w:sz w:val="16"/>
          <w:szCs w:val="16"/>
          <w:lang w:val="en-US"/>
        </w:rPr>
        <w:drawing>
          <wp:inline distT="0" distB="0" distL="0" distR="0" wp14:anchorId="29567C27" wp14:editId="6C463B68">
            <wp:extent cx="3359888" cy="3359888"/>
            <wp:effectExtent l="0" t="0" r="571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364" cy="3373364"/>
                    </a:xfrm>
                    <a:prstGeom prst="rect">
                      <a:avLst/>
                    </a:prstGeom>
                  </pic:spPr>
                </pic:pic>
              </a:graphicData>
            </a:graphic>
          </wp:inline>
        </w:drawing>
      </w:r>
    </w:p>
    <w:p w:rsidR="00A80415" w:rsidRDefault="00A80415" w:rsidP="00A8041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Figure 1.  Configuration for a Bayes Network classifier</w:t>
      </w:r>
    </w:p>
    <w:p w:rsidR="00A80415" w:rsidRPr="00A80415" w:rsidRDefault="00A80415" w:rsidP="00A80415">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lastRenderedPageBreak/>
        <w:t>Then, the following data is obtained.</w:t>
      </w:r>
    </w:p>
    <w:p w:rsidR="00A80415" w:rsidRDefault="00A80415" w:rsidP="00A80415">
      <w:pPr>
        <w:pStyle w:val="NormalWeb"/>
        <w:spacing w:before="0" w:beforeAutospacing="0" w:after="160" w:afterAutospacing="0"/>
        <w:jc w:val="center"/>
        <w:rPr>
          <w:rFonts w:ascii="Times" w:hAnsi="Times" w:cs="Calibri"/>
          <w:i/>
          <w:iCs/>
          <w:color w:val="000000"/>
          <w:sz w:val="28"/>
          <w:szCs w:val="28"/>
          <w:lang w:val="en-US"/>
        </w:rPr>
      </w:pPr>
      <w:r w:rsidRPr="00A80415">
        <w:rPr>
          <w:rFonts w:ascii="Times" w:hAnsi="Times" w:cs="Calibri"/>
          <w:i/>
          <w:iCs/>
          <w:color w:val="000000"/>
          <w:sz w:val="28"/>
          <w:szCs w:val="28"/>
          <w:lang w:val="en-US"/>
        </w:rPr>
        <w:drawing>
          <wp:inline distT="0" distB="0" distL="0" distR="0" wp14:anchorId="66D4E3A9" wp14:editId="1C4EE542">
            <wp:extent cx="3677004" cy="2735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646" cy="2741924"/>
                    </a:xfrm>
                    <a:prstGeom prst="rect">
                      <a:avLst/>
                    </a:prstGeom>
                  </pic:spPr>
                </pic:pic>
              </a:graphicData>
            </a:graphic>
          </wp:inline>
        </w:drawing>
      </w:r>
    </w:p>
    <w:p w:rsidR="00A80415" w:rsidRDefault="00A80415" w:rsidP="00A8041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Figure 2. Results obtained from our Bayes Network</w:t>
      </w:r>
    </w:p>
    <w:p w:rsidR="00A80415" w:rsidRDefault="00A80415" w:rsidP="00A80415">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Using a Bash script named Filter.sh, the data is given the format required by Kaggle. After that, the results are uploaded to Kaggle.</w:t>
      </w:r>
      <w:r w:rsidR="007B7F6A">
        <w:rPr>
          <w:rFonts w:ascii="Times" w:hAnsi="Times" w:cs="Calibri"/>
          <w:color w:val="000000"/>
          <w:lang w:val="en-US"/>
        </w:rPr>
        <w:t xml:space="preserve"> </w:t>
      </w:r>
    </w:p>
    <w:p w:rsidR="007B7F6A" w:rsidRDefault="007B7F6A" w:rsidP="007B7F6A">
      <w:pPr>
        <w:pStyle w:val="NormalWeb"/>
        <w:spacing w:before="0" w:beforeAutospacing="0" w:after="160" w:afterAutospacing="0"/>
        <w:jc w:val="center"/>
        <w:rPr>
          <w:rFonts w:ascii="Times" w:hAnsi="Times" w:cs="Calibri"/>
          <w:color w:val="000000"/>
          <w:lang w:val="en-US"/>
        </w:rPr>
      </w:pPr>
      <w:r w:rsidRPr="007B7F6A">
        <w:rPr>
          <w:rFonts w:ascii="Times" w:hAnsi="Times" w:cs="Calibri"/>
          <w:color w:val="000000"/>
          <w:lang w:val="en-US"/>
        </w:rPr>
        <w:drawing>
          <wp:inline distT="0" distB="0" distL="0" distR="0" wp14:anchorId="1078C45B" wp14:editId="70F0DB26">
            <wp:extent cx="3902929" cy="262624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792" cy="2636243"/>
                    </a:xfrm>
                    <a:prstGeom prst="rect">
                      <a:avLst/>
                    </a:prstGeom>
                  </pic:spPr>
                </pic:pic>
              </a:graphicData>
            </a:graphic>
          </wp:inline>
        </w:drawing>
      </w:r>
    </w:p>
    <w:p w:rsidR="007B7F6A" w:rsidRDefault="007B7F6A" w:rsidP="007B7F6A">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Figure 3. Performance of the results in Kaggle</w:t>
      </w:r>
    </w:p>
    <w:p w:rsidR="007B7F6A" w:rsidRDefault="007B7F6A" w:rsidP="007B7F6A">
      <w:pPr>
        <w:pStyle w:val="NormalWeb"/>
        <w:spacing w:before="0" w:beforeAutospacing="0" w:after="160" w:afterAutospacing="0"/>
        <w:jc w:val="both"/>
        <w:rPr>
          <w:rFonts w:ascii="Times" w:hAnsi="Times" w:cs="Calibri"/>
          <w:color w:val="000000"/>
          <w:lang w:val="en-US"/>
        </w:rPr>
      </w:pPr>
      <w:r w:rsidRPr="007B7F6A">
        <w:rPr>
          <w:rFonts w:ascii="Times" w:hAnsi="Times" w:cs="Calibri"/>
          <w:color w:val="000000"/>
          <w:lang w:val="en-US"/>
        </w:rPr>
        <w:t>Sadly, the results obtained by this classifier didn’t perform well, in fact it is below my best score.</w:t>
      </w:r>
    </w:p>
    <w:p w:rsidR="00392B6F" w:rsidRDefault="00392B6F" w:rsidP="007B7F6A">
      <w:pPr>
        <w:pStyle w:val="NormalWeb"/>
        <w:spacing w:before="0" w:beforeAutospacing="0" w:after="160" w:afterAutospacing="0"/>
        <w:jc w:val="both"/>
        <w:rPr>
          <w:rFonts w:ascii="Times" w:hAnsi="Times" w:cs="Calibri"/>
          <w:color w:val="000000"/>
          <w:lang w:val="en-US"/>
        </w:rPr>
      </w:pPr>
    </w:p>
    <w:p w:rsidR="00392B6F" w:rsidRDefault="00392B6F" w:rsidP="007B7F6A">
      <w:pPr>
        <w:pStyle w:val="NormalWeb"/>
        <w:spacing w:before="0" w:beforeAutospacing="0" w:after="160" w:afterAutospacing="0"/>
        <w:jc w:val="both"/>
        <w:rPr>
          <w:rFonts w:ascii="Times" w:hAnsi="Times" w:cs="Calibri"/>
          <w:color w:val="000000"/>
          <w:lang w:val="en-US"/>
        </w:rPr>
      </w:pPr>
    </w:p>
    <w:p w:rsidR="00392B6F" w:rsidRDefault="00392B6F" w:rsidP="007B7F6A">
      <w:pPr>
        <w:pStyle w:val="NormalWeb"/>
        <w:spacing w:before="0" w:beforeAutospacing="0" w:after="160" w:afterAutospacing="0"/>
        <w:jc w:val="both"/>
        <w:rPr>
          <w:rFonts w:ascii="Times" w:hAnsi="Times" w:cs="Calibri"/>
          <w:color w:val="000000"/>
          <w:lang w:val="en-US"/>
        </w:rPr>
      </w:pPr>
    </w:p>
    <w:p w:rsidR="00392B6F" w:rsidRDefault="00392B6F" w:rsidP="00392B6F">
      <w:pPr>
        <w:pStyle w:val="NormalWeb"/>
        <w:spacing w:before="0" w:beforeAutospacing="0" w:after="160" w:afterAutospacing="0"/>
        <w:rPr>
          <w:rFonts w:ascii="Times" w:hAnsi="Times" w:cs="Calibri"/>
          <w:i/>
          <w:iCs/>
          <w:color w:val="000000"/>
          <w:sz w:val="28"/>
          <w:szCs w:val="28"/>
          <w:lang w:val="en-US"/>
        </w:rPr>
      </w:pPr>
      <w:proofErr w:type="spellStart"/>
      <w:r>
        <w:rPr>
          <w:rFonts w:ascii="Times" w:hAnsi="Times" w:cs="Calibri"/>
          <w:i/>
          <w:iCs/>
          <w:color w:val="000000"/>
          <w:sz w:val="28"/>
          <w:szCs w:val="28"/>
          <w:lang w:val="en-US"/>
        </w:rPr>
        <w:lastRenderedPageBreak/>
        <w:t>NaiveBayes</w:t>
      </w:r>
      <w:proofErr w:type="spellEnd"/>
      <w:r>
        <w:rPr>
          <w:rFonts w:ascii="Times" w:hAnsi="Times" w:cs="Calibri"/>
          <w:i/>
          <w:iCs/>
          <w:color w:val="000000"/>
          <w:sz w:val="28"/>
          <w:szCs w:val="28"/>
          <w:lang w:val="en-US"/>
        </w:rPr>
        <w:t xml:space="preserve"> Classifier</w:t>
      </w:r>
    </w:p>
    <w:p w:rsidR="00392B6F" w:rsidRDefault="00392B6F" w:rsidP="007B7F6A">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The second variant of the Bayes Network classifier used in this homework is </w:t>
      </w:r>
      <w:proofErr w:type="spellStart"/>
      <w:r>
        <w:rPr>
          <w:rFonts w:ascii="Times" w:hAnsi="Times" w:cs="Calibri"/>
          <w:color w:val="000000"/>
          <w:lang w:val="en-US"/>
        </w:rPr>
        <w:t>NaiveBayes</w:t>
      </w:r>
      <w:proofErr w:type="spellEnd"/>
      <w:r>
        <w:rPr>
          <w:rFonts w:ascii="Times" w:hAnsi="Times" w:cs="Calibri"/>
          <w:color w:val="000000"/>
          <w:lang w:val="en-US"/>
        </w:rPr>
        <w:t>.</w:t>
      </w:r>
    </w:p>
    <w:p w:rsidR="00392B6F" w:rsidRPr="007B7F6A" w:rsidRDefault="00392B6F" w:rsidP="00392B6F">
      <w:pPr>
        <w:pStyle w:val="NormalWeb"/>
        <w:spacing w:before="0" w:beforeAutospacing="0" w:after="160" w:afterAutospacing="0"/>
        <w:jc w:val="center"/>
        <w:rPr>
          <w:rFonts w:ascii="Times" w:hAnsi="Times" w:cs="Calibri"/>
          <w:color w:val="000000"/>
          <w:lang w:val="en-US"/>
        </w:rPr>
      </w:pPr>
      <w:r w:rsidRPr="00392B6F">
        <w:rPr>
          <w:rFonts w:ascii="Times" w:hAnsi="Times" w:cs="Calibri"/>
          <w:color w:val="000000"/>
          <w:lang w:val="en-US"/>
        </w:rPr>
        <w:drawing>
          <wp:inline distT="0" distB="0" distL="0" distR="0" wp14:anchorId="48A19DD2" wp14:editId="2BA60365">
            <wp:extent cx="4233806" cy="315786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4538" cy="3180791"/>
                    </a:xfrm>
                    <a:prstGeom prst="rect">
                      <a:avLst/>
                    </a:prstGeom>
                  </pic:spPr>
                </pic:pic>
              </a:graphicData>
            </a:graphic>
          </wp:inline>
        </w:drawing>
      </w:r>
    </w:p>
    <w:p w:rsidR="00392B6F" w:rsidRDefault="00A80415" w:rsidP="00392B6F">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 </w:t>
      </w:r>
      <w:r w:rsidR="00392B6F">
        <w:rPr>
          <w:rFonts w:ascii="Times" w:hAnsi="Times" w:cs="Calibri"/>
          <w:i/>
          <w:iCs/>
          <w:color w:val="000000"/>
          <w:sz w:val="16"/>
          <w:szCs w:val="16"/>
          <w:lang w:val="en-US"/>
        </w:rPr>
        <w:t xml:space="preserve">Figure </w:t>
      </w:r>
      <w:r w:rsidR="00392B6F">
        <w:rPr>
          <w:rFonts w:ascii="Times" w:hAnsi="Times" w:cs="Calibri"/>
          <w:i/>
          <w:iCs/>
          <w:color w:val="000000"/>
          <w:sz w:val="16"/>
          <w:szCs w:val="16"/>
          <w:lang w:val="en-US"/>
        </w:rPr>
        <w:t>4</w:t>
      </w:r>
      <w:r w:rsidR="00392B6F">
        <w:rPr>
          <w:rFonts w:ascii="Times" w:hAnsi="Times" w:cs="Calibri"/>
          <w:i/>
          <w:iCs/>
          <w:color w:val="000000"/>
          <w:sz w:val="16"/>
          <w:szCs w:val="16"/>
          <w:lang w:val="en-US"/>
        </w:rPr>
        <w:t xml:space="preserve">.  Configuration for </w:t>
      </w:r>
      <w:proofErr w:type="spellStart"/>
      <w:r w:rsidR="00392B6F">
        <w:rPr>
          <w:rFonts w:ascii="Times" w:hAnsi="Times" w:cs="Calibri"/>
          <w:i/>
          <w:iCs/>
          <w:color w:val="000000"/>
          <w:sz w:val="16"/>
          <w:szCs w:val="16"/>
          <w:lang w:val="en-US"/>
        </w:rPr>
        <w:t>NaiveBayes</w:t>
      </w:r>
      <w:proofErr w:type="spellEnd"/>
    </w:p>
    <w:p w:rsidR="00392B6F" w:rsidRDefault="00392B6F" w:rsidP="00392B6F">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The following data is obtained by the classifier.</w:t>
      </w:r>
    </w:p>
    <w:p w:rsidR="00392B6F" w:rsidRDefault="00392B6F" w:rsidP="00392B6F">
      <w:pPr>
        <w:pStyle w:val="NormalWeb"/>
        <w:spacing w:before="0" w:beforeAutospacing="0" w:after="160" w:afterAutospacing="0"/>
        <w:jc w:val="center"/>
        <w:rPr>
          <w:rFonts w:ascii="Times" w:hAnsi="Times" w:cs="Calibri"/>
          <w:color w:val="000000"/>
          <w:lang w:val="en-US"/>
        </w:rPr>
      </w:pPr>
      <w:r w:rsidRPr="00392B6F">
        <w:rPr>
          <w:rFonts w:ascii="Times" w:hAnsi="Times" w:cs="Calibri"/>
          <w:color w:val="000000"/>
          <w:lang w:val="en-US"/>
        </w:rPr>
        <w:drawing>
          <wp:inline distT="0" distB="0" distL="0" distR="0" wp14:anchorId="556548F9" wp14:editId="40C6143A">
            <wp:extent cx="4219551" cy="314723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3475" cy="3150163"/>
                    </a:xfrm>
                    <a:prstGeom prst="rect">
                      <a:avLst/>
                    </a:prstGeom>
                  </pic:spPr>
                </pic:pic>
              </a:graphicData>
            </a:graphic>
          </wp:inline>
        </w:drawing>
      </w:r>
    </w:p>
    <w:p w:rsidR="00392B6F" w:rsidRDefault="00392B6F" w:rsidP="00392B6F">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5</w:t>
      </w:r>
      <w:r>
        <w:rPr>
          <w:rFonts w:ascii="Times" w:hAnsi="Times" w:cs="Calibri"/>
          <w:i/>
          <w:iCs/>
          <w:color w:val="000000"/>
          <w:sz w:val="16"/>
          <w:szCs w:val="16"/>
          <w:lang w:val="en-US"/>
        </w:rPr>
        <w:t xml:space="preserve">. </w:t>
      </w:r>
      <w:r>
        <w:rPr>
          <w:rFonts w:ascii="Times" w:hAnsi="Times" w:cs="Calibri"/>
          <w:i/>
          <w:iCs/>
          <w:color w:val="000000"/>
          <w:sz w:val="16"/>
          <w:szCs w:val="16"/>
          <w:lang w:val="en-US"/>
        </w:rPr>
        <w:t xml:space="preserve"> Results obtained by the </w:t>
      </w:r>
      <w:proofErr w:type="spellStart"/>
      <w:r>
        <w:rPr>
          <w:rFonts w:ascii="Times" w:hAnsi="Times" w:cs="Calibri"/>
          <w:i/>
          <w:iCs/>
          <w:color w:val="000000"/>
          <w:sz w:val="16"/>
          <w:szCs w:val="16"/>
          <w:lang w:val="en-US"/>
        </w:rPr>
        <w:t>NaiveBayes</w:t>
      </w:r>
      <w:proofErr w:type="spellEnd"/>
      <w:r>
        <w:rPr>
          <w:rFonts w:ascii="Times" w:hAnsi="Times" w:cs="Calibri"/>
          <w:i/>
          <w:iCs/>
          <w:color w:val="000000"/>
          <w:sz w:val="16"/>
          <w:szCs w:val="16"/>
          <w:lang w:val="en-US"/>
        </w:rPr>
        <w:t xml:space="preserve"> classifier.</w:t>
      </w:r>
    </w:p>
    <w:p w:rsidR="00392B6F" w:rsidRDefault="00392B6F" w:rsidP="00392B6F">
      <w:pPr>
        <w:pStyle w:val="NormalWeb"/>
        <w:spacing w:before="0" w:beforeAutospacing="0" w:after="160" w:afterAutospacing="0"/>
        <w:jc w:val="center"/>
        <w:rPr>
          <w:rFonts w:ascii="Times" w:hAnsi="Times" w:cs="Calibri"/>
          <w:i/>
          <w:iCs/>
          <w:color w:val="000000"/>
          <w:sz w:val="16"/>
          <w:szCs w:val="16"/>
          <w:lang w:val="en-US"/>
        </w:rPr>
      </w:pPr>
    </w:p>
    <w:p w:rsidR="00392B6F" w:rsidRDefault="00392B6F" w:rsidP="00392B6F">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lastRenderedPageBreak/>
        <w:t xml:space="preserve">Like in the previous </w:t>
      </w:r>
      <w:r w:rsidR="00271807">
        <w:rPr>
          <w:rFonts w:ascii="Times" w:hAnsi="Times" w:cs="Calibri"/>
          <w:color w:val="000000"/>
          <w:lang w:val="en-US"/>
        </w:rPr>
        <w:t>variant, the script Filter.sh was used for preparing the data for Kaggle. Then the results where uploaded to Kaggle.</w:t>
      </w:r>
    </w:p>
    <w:p w:rsidR="00271807" w:rsidRDefault="00271807" w:rsidP="00271807">
      <w:pPr>
        <w:pStyle w:val="NormalWeb"/>
        <w:spacing w:before="0" w:beforeAutospacing="0" w:after="160" w:afterAutospacing="0"/>
        <w:jc w:val="center"/>
        <w:rPr>
          <w:rFonts w:ascii="Times" w:hAnsi="Times" w:cs="Calibri"/>
          <w:color w:val="000000"/>
          <w:lang w:val="en-US"/>
        </w:rPr>
      </w:pPr>
      <w:r w:rsidRPr="00271807">
        <w:rPr>
          <w:rFonts w:ascii="Times" w:hAnsi="Times" w:cs="Calibri"/>
          <w:color w:val="000000"/>
          <w:lang w:val="en-US"/>
        </w:rPr>
        <w:drawing>
          <wp:inline distT="0" distB="0" distL="0" distR="0" wp14:anchorId="05F69573" wp14:editId="722D48B8">
            <wp:extent cx="4453181" cy="3007585"/>
            <wp:effectExtent l="0" t="0" r="508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852" cy="3013441"/>
                    </a:xfrm>
                    <a:prstGeom prst="rect">
                      <a:avLst/>
                    </a:prstGeom>
                  </pic:spPr>
                </pic:pic>
              </a:graphicData>
            </a:graphic>
          </wp:inline>
        </w:drawing>
      </w:r>
    </w:p>
    <w:p w:rsidR="00271807" w:rsidRDefault="00271807" w:rsidP="00271807">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6</w:t>
      </w:r>
      <w:r>
        <w:rPr>
          <w:rFonts w:ascii="Times" w:hAnsi="Times" w:cs="Calibri"/>
          <w:i/>
          <w:iCs/>
          <w:color w:val="000000"/>
          <w:sz w:val="16"/>
          <w:szCs w:val="16"/>
          <w:lang w:val="en-US"/>
        </w:rPr>
        <w:t>. Performance of the results in Kaggle</w:t>
      </w:r>
    </w:p>
    <w:p w:rsidR="00271807" w:rsidRDefault="00271807" w:rsidP="00271807">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Unfortunately, like the previous attempt, it di</w:t>
      </w:r>
      <w:r w:rsidR="00B2137C">
        <w:rPr>
          <w:rFonts w:ascii="Times" w:hAnsi="Times" w:cs="Calibri"/>
          <w:color w:val="000000"/>
          <w:lang w:val="en-US"/>
        </w:rPr>
        <w:t>dn’t rank higher than my best score in Kaggle.</w:t>
      </w:r>
    </w:p>
    <w:p w:rsidR="00A80415" w:rsidRPr="00A80415" w:rsidRDefault="00A80415" w:rsidP="00A80415">
      <w:pPr>
        <w:pStyle w:val="NormalWeb"/>
        <w:spacing w:before="0" w:beforeAutospacing="0" w:after="160" w:afterAutospacing="0"/>
        <w:jc w:val="both"/>
        <w:rPr>
          <w:rFonts w:ascii="Times" w:hAnsi="Times" w:cs="Calibri"/>
          <w:i/>
          <w:iCs/>
          <w:color w:val="000000"/>
          <w:sz w:val="16"/>
          <w:szCs w:val="16"/>
          <w:lang w:val="en-US"/>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Conclusion</w:t>
      </w:r>
    </w:p>
    <w:p w:rsidR="00B2137C" w:rsidRPr="00B2137C" w:rsidRDefault="00B2137C" w:rsidP="00B2137C">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Bayesian Networks are powerful classifiers, but they have some disadvantages like the time that they require for training is </w:t>
      </w:r>
      <w:proofErr w:type="spellStart"/>
      <w:r>
        <w:rPr>
          <w:rFonts w:ascii="Times" w:hAnsi="Times" w:cs="Calibri"/>
          <w:color w:val="000000"/>
          <w:lang w:val="en-US"/>
        </w:rPr>
        <w:t>excesive</w:t>
      </w:r>
      <w:proofErr w:type="spellEnd"/>
      <w:r>
        <w:rPr>
          <w:rFonts w:ascii="Times" w:hAnsi="Times" w:cs="Calibri"/>
          <w:color w:val="000000"/>
          <w:lang w:val="en-US"/>
        </w:rPr>
        <w:t xml:space="preserve">, an average of two hours is required for training these classifiers. The good news is that in WEKA there is the option to choose Bayesian Networks classifiers that have been already trained like </w:t>
      </w:r>
      <w:proofErr w:type="spellStart"/>
      <w:r>
        <w:rPr>
          <w:rFonts w:ascii="Times" w:hAnsi="Times" w:cs="Calibri"/>
          <w:color w:val="000000"/>
          <w:lang w:val="en-US"/>
        </w:rPr>
        <w:t>BayesNet</w:t>
      </w:r>
      <w:proofErr w:type="spellEnd"/>
      <w:r>
        <w:rPr>
          <w:rFonts w:ascii="Times" w:hAnsi="Times" w:cs="Calibri"/>
          <w:color w:val="000000"/>
          <w:lang w:val="en-US"/>
        </w:rPr>
        <w:t xml:space="preserve"> and </w:t>
      </w:r>
      <w:proofErr w:type="spellStart"/>
      <w:r>
        <w:rPr>
          <w:rFonts w:ascii="Times" w:hAnsi="Times" w:cs="Calibri"/>
          <w:color w:val="000000"/>
          <w:lang w:val="en-US"/>
        </w:rPr>
        <w:t>NaiveBayes</w:t>
      </w:r>
      <w:proofErr w:type="spellEnd"/>
      <w:r>
        <w:rPr>
          <w:rFonts w:ascii="Times" w:hAnsi="Times" w:cs="Calibri"/>
          <w:color w:val="000000"/>
          <w:lang w:val="en-US"/>
        </w:rPr>
        <w:t xml:space="preserve"> that are useful in situations where we don’t have enough time for training.</w:t>
      </w:r>
    </w:p>
    <w:p w:rsidR="00F045DB" w:rsidRPr="00F045DB" w:rsidRDefault="00F045DB" w:rsidP="00F045DB">
      <w:pPr>
        <w:outlineLvl w:val="0"/>
        <w:rPr>
          <w:rFonts w:ascii="Times" w:eastAsia="Times New Roman" w:hAnsi="Times" w:cs="Times New Roman"/>
          <w:color w:val="000000" w:themeColor="text1"/>
          <w:kern w:val="36"/>
          <w:sz w:val="56"/>
          <w:szCs w:val="56"/>
          <w:lang w:val="en-US" w:eastAsia="es-MX"/>
        </w:rPr>
      </w:pPr>
    </w:p>
    <w:p w:rsidR="003C3278" w:rsidRPr="00F045DB" w:rsidRDefault="003C3278">
      <w:pPr>
        <w:rPr>
          <w:lang w:val="en-US"/>
        </w:rPr>
      </w:pPr>
    </w:p>
    <w:sectPr w:rsidR="003C3278" w:rsidRPr="00F045DB" w:rsidSect="00971602">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C7616" w:rsidRDefault="00BC7616" w:rsidP="00F045DB">
      <w:r>
        <w:separator/>
      </w:r>
    </w:p>
  </w:endnote>
  <w:endnote w:type="continuationSeparator" w:id="0">
    <w:p w:rsidR="00BC7616" w:rsidRDefault="00BC7616" w:rsidP="00F0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C7616" w:rsidRDefault="00BC7616" w:rsidP="00F045DB">
      <w:r>
        <w:separator/>
      </w:r>
    </w:p>
  </w:footnote>
  <w:footnote w:type="continuationSeparator" w:id="0">
    <w:p w:rsidR="00BC7616" w:rsidRDefault="00BC7616" w:rsidP="00F04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45DB" w:rsidRDefault="00F045DB" w:rsidP="00F045DB">
    <w:pPr>
      <w:pStyle w:val="Encabezado"/>
      <w:rPr>
        <w:lang w:val="es-ES"/>
      </w:rPr>
    </w:pPr>
    <w:proofErr w:type="spellStart"/>
    <w:r>
      <w:rPr>
        <w:lang w:val="es-ES"/>
      </w:rPr>
      <w:t>Intelligent</w:t>
    </w:r>
    <w:proofErr w:type="spellEnd"/>
    <w:r>
      <w:rPr>
        <w:lang w:val="es-ES"/>
      </w:rPr>
      <w:t xml:space="preserve"> </w:t>
    </w:r>
    <w:proofErr w:type="spellStart"/>
    <w:r>
      <w:rPr>
        <w:lang w:val="es-ES"/>
      </w:rPr>
      <w:t>Systems</w:t>
    </w:r>
    <w:proofErr w:type="spellEnd"/>
    <w:r>
      <w:rPr>
        <w:lang w:val="es-ES"/>
      </w:rPr>
      <w:tab/>
    </w:r>
    <w:r>
      <w:rPr>
        <w:lang w:val="es-ES"/>
      </w:rPr>
      <w:tab/>
    </w:r>
    <w:proofErr w:type="spellStart"/>
    <w:r>
      <w:rPr>
        <w:lang w:val="es-ES"/>
      </w:rPr>
      <w:t>Nicolas</w:t>
    </w:r>
    <w:proofErr w:type="spellEnd"/>
    <w:r>
      <w:rPr>
        <w:lang w:val="es-ES"/>
      </w:rPr>
      <w:t xml:space="preserve"> </w:t>
    </w:r>
    <w:proofErr w:type="spellStart"/>
    <w:r>
      <w:rPr>
        <w:lang w:val="es-ES"/>
      </w:rPr>
      <w:t>Gonzalez</w:t>
    </w:r>
    <w:proofErr w:type="spellEnd"/>
    <w:r>
      <w:rPr>
        <w:lang w:val="es-ES"/>
      </w:rPr>
      <w:t xml:space="preserve"> Albo </w:t>
    </w:r>
    <w:proofErr w:type="spellStart"/>
    <w:r>
      <w:rPr>
        <w:lang w:val="es-ES"/>
      </w:rPr>
      <w:t>Mendez</w:t>
    </w:r>
    <w:proofErr w:type="spellEnd"/>
  </w:p>
  <w:p w:rsidR="00F045DB" w:rsidRPr="00EF2D44" w:rsidRDefault="00F045DB" w:rsidP="00F045DB">
    <w:pPr>
      <w:pStyle w:val="Encabezado"/>
      <w:rPr>
        <w:lang w:val="es-ES"/>
      </w:rPr>
    </w:pPr>
    <w:r>
      <w:rPr>
        <w:lang w:val="es-ES"/>
      </w:rPr>
      <w:t>Dr. Octavio Loyola-</w:t>
    </w:r>
    <w:proofErr w:type="spellStart"/>
    <w:r>
      <w:rPr>
        <w:lang w:val="es-ES"/>
      </w:rPr>
      <w:t>Gonzalez</w:t>
    </w:r>
    <w:proofErr w:type="spellEnd"/>
    <w:r>
      <w:rPr>
        <w:lang w:val="es-ES"/>
      </w:rPr>
      <w:tab/>
      <w:t xml:space="preserve">                                                          A01730763</w:t>
    </w:r>
  </w:p>
  <w:p w:rsidR="00F045DB" w:rsidRPr="00F045DB" w:rsidRDefault="00F045DB" w:rsidP="00F045D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5DB"/>
    <w:rsid w:val="000D07F8"/>
    <w:rsid w:val="00271807"/>
    <w:rsid w:val="00392B6F"/>
    <w:rsid w:val="003C3278"/>
    <w:rsid w:val="007B7F6A"/>
    <w:rsid w:val="00856DD3"/>
    <w:rsid w:val="00971602"/>
    <w:rsid w:val="00A80415"/>
    <w:rsid w:val="00B2137C"/>
    <w:rsid w:val="00BA5BDA"/>
    <w:rsid w:val="00BC7616"/>
    <w:rsid w:val="00E42F20"/>
    <w:rsid w:val="00E717C8"/>
    <w:rsid w:val="00F045DB"/>
    <w:rsid w:val="00FF0A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ECD5DC2"/>
  <w15:chartTrackingRefBased/>
  <w15:docId w15:val="{6E817038-D537-F64D-ADF2-A511A8BE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045DB"/>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45DB"/>
    <w:rPr>
      <w:rFonts w:ascii="Times New Roman" w:eastAsia="Times New Roman" w:hAnsi="Times New Roman" w:cs="Times New Roman"/>
      <w:b/>
      <w:bCs/>
      <w:kern w:val="36"/>
      <w:sz w:val="48"/>
      <w:szCs w:val="48"/>
      <w:lang w:eastAsia="es-MX"/>
    </w:rPr>
  </w:style>
  <w:style w:type="character" w:customStyle="1" w:styleId="nje5zd">
    <w:name w:val="nje5zd"/>
    <w:basedOn w:val="Fuentedeprrafopredeter"/>
    <w:rsid w:val="00F045DB"/>
  </w:style>
  <w:style w:type="paragraph" w:styleId="Encabezado">
    <w:name w:val="header"/>
    <w:basedOn w:val="Normal"/>
    <w:link w:val="EncabezadoCar"/>
    <w:uiPriority w:val="99"/>
    <w:unhideWhenUsed/>
    <w:rsid w:val="00F045DB"/>
    <w:pPr>
      <w:tabs>
        <w:tab w:val="center" w:pos="4419"/>
        <w:tab w:val="right" w:pos="8838"/>
      </w:tabs>
    </w:pPr>
  </w:style>
  <w:style w:type="character" w:customStyle="1" w:styleId="EncabezadoCar">
    <w:name w:val="Encabezado Car"/>
    <w:basedOn w:val="Fuentedeprrafopredeter"/>
    <w:link w:val="Encabezado"/>
    <w:uiPriority w:val="99"/>
    <w:rsid w:val="00F045DB"/>
  </w:style>
  <w:style w:type="paragraph" w:styleId="Piedepgina">
    <w:name w:val="footer"/>
    <w:basedOn w:val="Normal"/>
    <w:link w:val="PiedepginaCar"/>
    <w:uiPriority w:val="99"/>
    <w:unhideWhenUsed/>
    <w:rsid w:val="00F045DB"/>
    <w:pPr>
      <w:tabs>
        <w:tab w:val="center" w:pos="4419"/>
        <w:tab w:val="right" w:pos="8838"/>
      </w:tabs>
    </w:pPr>
  </w:style>
  <w:style w:type="character" w:customStyle="1" w:styleId="PiedepginaCar">
    <w:name w:val="Pie de página Car"/>
    <w:basedOn w:val="Fuentedeprrafopredeter"/>
    <w:link w:val="Piedepgina"/>
    <w:uiPriority w:val="99"/>
    <w:rsid w:val="00F045DB"/>
  </w:style>
  <w:style w:type="paragraph" w:styleId="NormalWeb">
    <w:name w:val="Normal (Web)"/>
    <w:basedOn w:val="Normal"/>
    <w:uiPriority w:val="99"/>
    <w:unhideWhenUsed/>
    <w:rsid w:val="00F045DB"/>
    <w:pPr>
      <w:spacing w:before="100" w:beforeAutospacing="1" w:after="100" w:afterAutospacing="1"/>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BA5BD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A5BD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69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341</Words>
  <Characters>1876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González Albo Méndez</dc:creator>
  <cp:keywords/>
  <dc:description/>
  <cp:lastModifiedBy>Nicolas González Albo Méndez</cp:lastModifiedBy>
  <cp:revision>3</cp:revision>
  <cp:lastPrinted>2020-10-15T01:59:00Z</cp:lastPrinted>
  <dcterms:created xsi:type="dcterms:W3CDTF">2020-10-15T01:59:00Z</dcterms:created>
  <dcterms:modified xsi:type="dcterms:W3CDTF">2020-10-15T01:59:00Z</dcterms:modified>
</cp:coreProperties>
</file>