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Media Analysis - AI is not smarter than humans _ Updated 08 April 2023</w:t>
      </w:r>
    </w:p>
    <w:p>
      <w:pPr>
        <w:pStyle w:val="Heading2"/>
      </w:pPr>
      <w:r>
        <w:t>Short Summary</w:t>
      </w:r>
    </w:p>
    <w:p>
      <w:r>
        <w:t>The article is about how AI can be a useful tool to aid humans in various tasks, but it still has limitations and will never be able to replace human connection and creativity.</w:t>
      </w:r>
    </w:p>
    <w:p>
      <w:pPr>
        <w:pStyle w:val="Heading2"/>
      </w:pPr>
      <w:r>
        <w:t>Summary</w:t>
      </w:r>
    </w:p>
    <w:p>
      <w:r>
        <w:t>Here are 4 bullet points summarizing the text:</w:t>
        <w:br/>
        <w:br/>
        <w:t>• The author is an advocate for AI tools, citing their potential to enrich personal life and aid business tasks.</w:t>
        <w:br/>
        <w:t>• Despite its capabilities, AI cannot replace human connection or capture the complexity of cultural nuances, as demonstrated by its inability to convey meaningful feelings through technology alone.</w:t>
        <w:br/>
        <w:t>• The author notes that AI can help simplify workloads and provide innovative ideas, but it is still in its infancy and requires careful development and use.</w:t>
        <w:br/>
        <w:t>• With advancements in technology, AI has become increasingly prevalent in our lives, raising questions about its future impact on society and how it will shape human relationships.</w:t>
      </w:r>
    </w:p>
    <w:p>
      <w:pPr>
        <w:pStyle w:val="Heading2"/>
      </w:pPr>
      <w:r>
        <w:t>Question 1</w:t>
      </w:r>
    </w:p>
    <w:p>
      <w:r>
        <w:t>The text frames the public discussion about AI as a tool that can enrich personal life and aid in business tasks, but also acknowledges its limitations. Metaphors used include  * AI being compared to a virtual assistant or a person who can help with tasks * Chatbots being referred to as having personality * The author mentions that AI is still in its infancy, implying that it s not yet fully developed. * A warning about the potential for AI to be corrupted by negative input, like the example of Tay. These metaphors suggest a mix of enthusiasm and caution regarding the capabilities and limitations of AI.</w:t>
      </w:r>
    </w:p>
    <w:p>
      <w:pPr>
        <w:pStyle w:val="Heading2"/>
      </w:pPr>
      <w:r>
        <w:t>Question 2</w:t>
      </w:r>
    </w:p>
    <w:p>
      <w:r>
        <w:t>Based on the text, the following perspectives and aspects are being widely covered  * **Positive views** AI as a tool for personal life enrichment, aiding business tasks, and simplifying workloads. * **Enthusiasm** The author is an advocate for AI tools and appreciates their capabilities. * **Potential impact on marketing and business** AI s ability to aid in marketing campaigns, generate ideas, and assist with tasks like writing letters and resumes. Aspects being ignored or not widely covered  * **Negative consequences of AI** While the author mentions Tay s corruption, this is presented as a cautionary example rather than a comprehensive exploration of potential risks. * **Dependence on English language** The text highlights the dominance of English in communicating with AI, but does not discuss the limitations and challenges posed by this situation for non-English speakers. * **Impact on human relationships** While the author acknowledges that AI cannot replace human connection, this is a relatively minor point compared to the overall emphasis on AI s benefits.</w:t>
      </w:r>
    </w:p>
    <w:p>
      <w:pPr>
        <w:pStyle w:val="Heading2"/>
      </w:pPr>
      <w:r>
        <w:t>Question 3</w:t>
      </w:r>
    </w:p>
    <w:p>
      <w:r>
        <w:t>Not mentioned</w:t>
      </w:r>
    </w:p>
    <w:p>
      <w:pPr>
        <w:pStyle w:val="Heading2"/>
      </w:pPr>
      <w:r>
        <w:t>Question 4</w:t>
      </w:r>
    </w:p>
    <w:p>
      <w:r>
        <w:t>The final message of the article is that AI can aid and simplify human tasks, but it will never replace the essential human connection and personal touch.</w:t>
      </w:r>
    </w:p>
    <w:p>
      <w:pPr>
        <w:pStyle w:val="Heading2"/>
      </w:pPr>
      <w:r>
        <w:t>Sentiment</w:t>
      </w:r>
    </w:p>
    <w:p>
      <w:r>
        <w:t>The sentiment is 3.0</w:t>
      </w:r>
    </w:p>
    <w:p>
      <w:pPr>
        <w:pStyle w:val="Heading2"/>
      </w:pPr>
      <w:r>
        <w:t>Entities</w:t>
      </w:r>
    </w:p>
    <w:p>
      <w:r>
        <w:t>Oracle, Twitter, Saint Marys University, Google Translate, SAP, Apple, Ali Al-Mustafa, Tay, Saleh, Microsoft</w:t>
      </w:r>
    </w:p>
    <w:p>
      <w:pPr>
        <w:pStyle w:val="Heading2"/>
      </w:pPr>
      <w:r>
        <w:t>Highlights</w:t>
      </w:r>
    </w:p>
    <w:p>
      <w:r>
        <w:t>#7cc867#fb5b89#f9cd59</w:t>
      </w:r>
    </w:p>
    <w:p>
      <w:pPr>
        <w:pStyle w:val="Heading2"/>
      </w:pPr>
      <w:r>
        <w:t>Wordcloud for #7cc867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7cc86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10</w:t>
      </w:r>
    </w:p>
    <w:p>
      <w:r>
        <w:t>- technology: 8</w:t>
      </w:r>
    </w:p>
    <w:p>
      <w:r>
        <w:t>- marketing: 6</w:t>
      </w:r>
    </w:p>
    <w:p>
      <w:r>
        <w:t>- like: 5</w:t>
      </w:r>
    </w:p>
    <w:p>
      <w:r>
        <w:t>- business: 4</w:t>
      </w:r>
    </w:p>
    <w:p>
      <w:r>
        <w:t>- humans: 3</w:t>
      </w:r>
    </w:p>
    <w:p>
      <w:r>
        <w:t>- experience: 3</w:t>
      </w:r>
    </w:p>
    <w:p>
      <w:r>
        <w:t>- able: 3</w:t>
      </w:r>
    </w:p>
    <w:p>
      <w:r>
        <w:t>- ideas: 3</w:t>
      </w:r>
    </w:p>
    <w:p>
      <w:r>
        <w:t>- connection: 3</w:t>
      </w:r>
    </w:p>
    <w:p>
      <w:pPr>
        <w:pStyle w:val="Heading2"/>
      </w:pPr>
      <w:r>
        <w:t>Wordcloud for #fb5b89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fb5b8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10</w:t>
      </w:r>
    </w:p>
    <w:p>
      <w:r>
        <w:t>- technology: 8</w:t>
      </w:r>
    </w:p>
    <w:p>
      <w:r>
        <w:t>- marketing: 6</w:t>
      </w:r>
    </w:p>
    <w:p>
      <w:r>
        <w:t>- like: 5</w:t>
      </w:r>
    </w:p>
    <w:p>
      <w:r>
        <w:t>- business: 4</w:t>
      </w:r>
    </w:p>
    <w:p>
      <w:r>
        <w:t>- humans: 3</w:t>
      </w:r>
    </w:p>
    <w:p>
      <w:r>
        <w:t>- experience: 3</w:t>
      </w:r>
    </w:p>
    <w:p>
      <w:r>
        <w:t>- able: 3</w:t>
      </w:r>
    </w:p>
    <w:p>
      <w:r>
        <w:t>- ideas: 3</w:t>
      </w:r>
    </w:p>
    <w:p>
      <w:r>
        <w:t>- connection: 3</w:t>
      </w:r>
    </w:p>
    <w:p>
      <w:pPr>
        <w:pStyle w:val="Heading2"/>
      </w:pPr>
      <w:r>
        <w:t>Wordcloud for #f9cd59 Highlights</w:t>
      </w:r>
    </w:p>
    <w:p>
      <w:r>
        <w:drawing>
          <wp:inline xmlns:a="http://schemas.openxmlformats.org/drawingml/2006/main" xmlns:pic="http://schemas.openxmlformats.org/drawingml/2006/picture">
            <wp:extent cx="3657600" cy="1828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wordcloud_f9cd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Top 10 words:</w:t>
      </w:r>
    </w:p>
    <w:p>
      <w:r>
        <w:t>- AI: 6</w:t>
      </w:r>
    </w:p>
    <w:p>
      <w:r>
        <w:t>- technology: 5</w:t>
      </w:r>
    </w:p>
    <w:p>
      <w:r>
        <w:t>- marketing: 4</w:t>
      </w:r>
    </w:p>
    <w:p>
      <w:r>
        <w:t>- connection: 3</w:t>
      </w:r>
    </w:p>
    <w:p>
      <w:r>
        <w:t>- help: 3</w:t>
      </w:r>
    </w:p>
    <w:p>
      <w:r>
        <w:t>- like: 2</w:t>
      </w:r>
    </w:p>
    <w:p>
      <w:r>
        <w:t>- humans: 2</w:t>
      </w:r>
    </w:p>
    <w:p>
      <w:r>
        <w:t>- understand: 2</w:t>
      </w:r>
    </w:p>
    <w:p>
      <w:r>
        <w:t>- able: 2</w:t>
      </w:r>
    </w:p>
    <w:p>
      <w:r>
        <w:t>- ideas: 2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