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AI grows more powerful as we become more predictable</w:t>
      </w:r>
    </w:p>
    <w:p>
      <w:pPr>
        <w:pStyle w:val="Heading2"/>
      </w:pPr>
      <w:r>
        <w:t>Short Summary</w:t>
      </w:r>
    </w:p>
    <w:p>
      <w:r>
        <w:t>The article discusses the rapid advancement of ChatGPT, an AI language model by OpenAI, highlighting its potential in revolutionizing information dissemination but also noting its constrained intelligence and ethical concerns due to potential ideological reinforcement.</w:t>
      </w:r>
    </w:p>
    <w:p>
      <w:pPr>
        <w:pStyle w:val="Heading2"/>
      </w:pPr>
      <w:r>
        <w:t>Summary</w:t>
      </w:r>
    </w:p>
    <w:p>
      <w:r>
        <w:t>1. **Rapid Adoption Rate**: The AI language model ChatGPT, owned by OpenAI, has seen an unprecedented rapid adoption rate within five days of its release, with over a million unique users. 2. **AI as Predictive Tool**: OpenAI's approach to ChatGPT is rooted in the notion that human behavior is predictable, enabling it to make guesses about trends based on large data sets. This reflects the current dominance of algorithm-driven internet usage and smartphone habits. 3. **Limitations of Predictability**: While AI tools can mimic human thought using vast amounts of data, they lack the fundamental ability to reason like humans do. Humans develop language from limited data in a predictable manner, whereas AI systems rely on trends in available data to generate content. 4. **Ethical Concerns**: The quick embrace of AI tools raises ethical issues such as reinforcing ideologies and worldviews without contestation or reflection. This is comparable to recent events involving Microsoft's dismissal of its entire AI ethics team, highlighting the lack of comprehensive ethical parameters in AI development. 5. **AI Imbalance**: ChatGPT and similar tools are unable to balance creativity with constraint, either overgenerating truths or undergenerating exhibiting indifference to consequences. This inability underscores the need for human involvement rather than complete takeover or outsourcing of work. 6. **Collaborative AI Use**: Instead of a hasty transition away from traditional work methods, there's an opportunity to use AI as a collaborator rather than a replacement for the human mind. This perspective aligns with the potential benefits of ChatGPT in enhancing efficiency without replacing human intelligence entirely. 7. **Societal Reflection**: The rapid advancement and enthusiastic embrace of AI, particularly tools like ChatGPT, necessitate society to reflect on how technology is changing human intelligence. It's crucial not to lose sight of the essence of work in the technological age by focusing on incremental AI integration rather than hasty overhauls of traditional methods.</w:t>
      </w:r>
    </w:p>
    <w:p>
      <w:pPr>
        <w:pStyle w:val="Heading2"/>
      </w:pPr>
      <w:r>
        <w:t>Question 1:</w:t>
      </w:r>
    </w:p>
    <w:p>
      <w:r>
        <w:t>How do the media in this article frame the public discussion about ChatGPT? Are there certain **metaphors** that keep cropping up?</w:t>
      </w:r>
    </w:p>
    <w:p>
      <w:r>
        <w:t>The media frames the public discussion about ChatGPT by employing metaphors that highlight both the rapid progression and potential implications of this AI technology. These metaphors include describing ChatGPT as 'unlike anything we have ever seen', 'groundbreaking new technology', indicating it's part of an 'AI age', emphasizing its current 'infancy', discussing its predictability, highlighting its limited ability to reason compared to human intelligence, pointing out the superficial and dubious nature of ChatGPT's predictions, valorizing its potential value, expressing concern over hasty adoption, and acknowledging ethical challenges. These metaphors underscore both the advantages and constraints of AI like ChatGPT, urging for thoughtful consideration of societal implications.</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The use cases highlighted as potentially beneficial include enhanced communication through improved chatbots like ChatGPT that facilitate cross-cultural interactions and promote understanding among diverse linguistic communities within the Arabic world. Additionally, AI tools could be used to better predict societal trends or user behavior for targeted policy making or personalized services in regions with high internet penetration and digital literacy.</w:t>
      </w:r>
    </w:p>
    <w:p>
      <w:pPr>
        <w:pStyle w:val="Heading2"/>
      </w:pPr>
      <w:r>
        <w:t>Question 4:</w:t>
      </w:r>
    </w:p>
    <w:p>
      <w:r>
        <w:t>What is the final message of the article that the author wants to convey? Keep your answer short and precise!</w:t>
      </w:r>
    </w:p>
    <w:p>
      <w:r>
        <w:t>The final message is about cautious yet inclusive integration of AI technologies, emphasizing their limitations in understanding context or reasoning compared to human intelligence.</w:t>
      </w:r>
    </w:p>
    <w:p>
      <w:pPr>
        <w:pStyle w:val="Heading2"/>
      </w:pPr>
      <w:r>
        <w:t>Sentiment</w:t>
      </w:r>
    </w:p>
    <w:p>
      <w:r>
        <w:t>The sentiment is &lt;-3&gt;</w:t>
      </w:r>
    </w:p>
    <w:p>
      <w:r>
        <w:t>The article discusses both the potential benefits and limitations of AI, specifically focusing on ChatGPT, with an emphasis on its predictable nature and current limitations in understanding human-like intelligence and reasoning.</w:t>
      </w:r>
    </w:p>
    <w:p>
      <w:pPr>
        <w:pStyle w:val="Heading2"/>
      </w:pPr>
      <w:r>
        <w:t>Entities</w:t>
      </w:r>
    </w:p>
    <w:p>
      <w:r>
        <w:t>White Paper Launch, Https Microsoft Ethic Society Responsible Ai, Miss Vital Point Human Development Impact Society Ethical Issue, Serendipitously Stumble Book Know, Noam Chomsky, Joseph Dana Predictable Ai Tool Lack Fundamental Ability, Chatgpt Ai, New York Times, Openai Approach Chatgpt Notion Human Behavior Predictable Analyze Large, Microsoft</w:t>
      </w:r>
    </w:p>
    <w:p>
      <w:pPr>
        <w:pStyle w:val="Heading2"/>
      </w:pPr>
      <w:r>
        <w:t>Topic Clusters</w:t>
      </w:r>
    </w:p>
    <w:p>
      <w:pPr>
        <w:pStyle w:val="Heading3"/>
      </w:pPr>
      <w:r>
        <w:t>Cluster: AI and Technology Ethics</w:t>
      </w:r>
    </w:p>
    <w:p>
      <w:r>
        <w:t>Arabic article 1: Discussion on regulating AI to prevent misuse, Article 2: Exploration of ethical guidelines for AI development</w:t>
      </w:r>
    </w:p>
    <w:p>
      <w:pPr>
        <w:pStyle w:val="Heading3"/>
      </w:pPr>
      <w:r>
        <w:t>Cluster: Arab Societal Impact of AI</w:t>
      </w:r>
    </w:p>
    <w:p>
      <w:r>
        <w:t>Arabic article 3: Analysis of job displacement due to AI automation in the region, Article 4: Examination of AI's role in social services and healthcare provision in Arab countries</w:t>
      </w:r>
    </w:p>
    <w:p>
      <w:pPr>
        <w:pStyle w:val="Heading3"/>
      </w:pPr>
      <w:r>
        <w:t>Cluster: AI Regulation and Governance</w:t>
      </w:r>
    </w:p>
    <w:p>
      <w:r>
        <w:t>Article 5: Overview of international efforts for AI regulations, Arabic article 6: Exploration of national policies on AI use and oversight</w:t>
      </w:r>
    </w:p>
    <w:p>
      <w:pPr>
        <w:pStyle w:val="Heading3"/>
      </w:pPr>
      <w:r>
        <w:t>Cluster: AI Bias and Fairness</w:t>
      </w:r>
    </w:p>
    <w:p>
      <w:r>
        <w:t>Arabic article 7: Investigation into biases in AI algorithms and their implications, Article 8: Discussion on promoting fairness in AI systems across diverse Arab populations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15</w:t>
        <w:br/>
        <w:t>- ChatGPT: 12</w:t>
        <w:br/>
        <w:t>- tools: 8</w:t>
        <w:br/>
        <w:t>- human: 8</w:t>
        <w:br/>
        <w:t>- predictable: 6</w:t>
        <w:br/>
        <w:t>- language: 6</w:t>
        <w:br/>
        <w:t>- data: 6</w:t>
        <w:br/>
        <w:t>- OpenAI: 5</w:t>
        <w:br/>
        <w:t>- reason: 5</w:t>
        <w:br/>
        <w:t>- technology: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12</w:t>
        <w:br/>
        <w:t>- human: 6</w:t>
        <w:br/>
        <w:t>- ChatGPT: 5</w:t>
        <w:br/>
        <w:t>- data: 4</w:t>
        <w:br/>
        <w:t>- tools: 4</w:t>
        <w:br/>
        <w:t>- work: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