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Is the Arab world ready for the uncertain age of AI-powered web tools</w:t>
      </w:r>
    </w:p>
    <w:p>
      <w:pPr>
        <w:pStyle w:val="Heading2"/>
      </w:pPr>
      <w:r>
        <w:t>Short Summary</w:t>
      </w:r>
    </w:p>
    <w:p>
      <w:r>
        <w:t>The article discusses the dual-use nature of AI technologies like ChatGPT, highlighting both benefits content creation, business assistance and potential risks job displacement, privacy concerns, misinformation , while emphasizing the importance of trust in AI development for responsible application.</w:t>
      </w:r>
    </w:p>
    <w:p>
      <w:pPr>
        <w:pStyle w:val="Heading2"/>
      </w:pPr>
      <w:r>
        <w:t>Summary</w:t>
      </w:r>
    </w:p>
    <w:p>
      <w:r>
        <w:t>1. The advent of advanced artificial intelligence (AI) systems, like ChatGPT, is indeed sparking a mix of optimism and anxiety worldwide. These sophisticated language models, trained on vast amounts of text data, can generate human-like text in response to a wide range of prompts, making them incredibly useful tools for content creation across various sectors. 2. On the positive side, AI like ChatGPT offers numerous benefits. For instance, it can assist media professionals by generating news articles, summaries, and responses to customer inquiries. It simplifies complex tasks, providing a quick solution for journalists and marketers alike. Moreover, large language models (LLMs) used in AI systems are continually learning from new data, improving their performance over time. 3. However, there are significant concerns about the use of such technology, particularly regarding its potential to replace human roles entirely. While ChatGPT acknowledges its own creative and analytical limitations, it also asserts that it's designed to assist in content creation rather than replacing human writers. This reassurance comes from AI itself, highlighting the delicate balance between optimism and pessimism about AI's future impact on employment. 4. The integration of AI into various industries, including education, raises additional challenges. For example, universities like Sciences Po have implemented strict rules against using ChatGPT for exams to prevent cheating due to its ability to generate realistic-looking but inaccurate responses. Similarly, some companies are marketing programs that can detect AI-generated text, creating a new form of digital deception. 5. Moreover, the use of AI in sensitive areas like healthcare and law raises ethical dilemmas. For instance, while ChatGPT could assist medical diagnosis by summarizing patient records or providing preliminary insights, it might also provide incorrect information due to its lack of human intuition or personal insight. 6. The trust factor is crucial for the safe expansion of AI solutions globally. As noted by Dr. Scott Nowson from PwC Middle East, AI's use should be contingent upon human intelligence and awareness. Despite the immense investment potential—forecasts value AI in the trillions of dollars—the age of AI remains fraught with anxiety due to its creative and analytical limitations compared to human capabilities. 7. In conclusion, while advanced AI technologies like ChatGPT present exciting opportunities for efficiency and innovation across various sectors, they also introduce new challenges that need careful navigation. Striking the right balance between embracing AI's potential and preserving human roles remains a pressing concern for policymakers, educators, and industry leaders alike.</w:t>
      </w:r>
    </w:p>
    <w:p>
      <w:pPr>
        <w:pStyle w:val="Heading2"/>
      </w:pPr>
      <w:r>
        <w:t>Question 1:</w:t>
      </w:r>
    </w:p>
    <w:p>
      <w:r>
        <w:t>How do the media in this article frame the public discussion about ChatGPT? Are there certain **metaphors** that keep cropping up?</w:t>
      </w:r>
    </w:p>
    <w:p>
      <w:r>
        <w:t>The metaphors used by the media include simplifying complexity the tool model that makes complex tasks simpler , describing ChatGPT's abilities in terms of pattern-matching 'machine for matching patterns' , and highlighting its limitations when compared to human capabilities. These metaphors help frame public discussions about ChatGPT, emphasizing its usefulness as a pattern-matching machine while acknowledging the uniqueness and potential of human creativity and understanding.</w:t>
      </w:r>
    </w:p>
    <w:p>
      <w:pPr>
        <w:pStyle w:val="Heading2"/>
      </w:pPr>
      <w:r>
        <w:t>Question 2:</w:t>
      </w:r>
    </w:p>
    <w:p>
      <w:r>
        <w:t>Which role does or might the Arabic World play in the development of Artificial Intelligence? Answer with 'Not mentioned' if not applicable.</w:t>
      </w:r>
    </w:p>
    <w:p>
      <w:r>
        <w:t>Potential</w:t>
      </w:r>
    </w:p>
    <w:p>
      <w:pPr>
        <w:pStyle w:val="Heading2"/>
      </w:pPr>
      <w:r>
        <w:t>Question 3:</w:t>
      </w:r>
    </w:p>
    <w:p>
      <w:r>
        <w:t>Which use cases of Artificial Intelligence are helpful for the Arabic world based on this article?</w:t>
      </w:r>
    </w:p>
    <w:p>
      <w:r>
        <w:t>Content Creation and Writing Assistance, Education with human oversight , Language Translation</w:t>
      </w:r>
    </w:p>
    <w:p>
      <w:pPr>
        <w:pStyle w:val="Heading2"/>
      </w:pPr>
      <w:r>
        <w:t>Question 4:</w:t>
      </w:r>
    </w:p>
    <w:p>
      <w:r>
        <w:t>What is the final message of the article that the author wants to convey? Keep your answer short and precise!</w:t>
      </w:r>
    </w:p>
    <w:p>
      <w:r>
        <w:t>AI's integration into society must be guided by human intelligence and awareness, with careful consideration to avoid over-reliance on automation.</w:t>
      </w:r>
    </w:p>
    <w:p>
      <w:pPr>
        <w:pStyle w:val="Heading2"/>
      </w:pPr>
      <w:r>
        <w:t>Sentiment</w:t>
      </w:r>
    </w:p>
    <w:p>
      <w:r>
        <w:t>The sentiment is &lt;300&gt;</w:t>
      </w:r>
    </w:p>
    <w:p>
      <w:r>
        <w:t>neutral</w:t>
      </w:r>
    </w:p>
    <w:p>
      <w:pPr>
        <w:pStyle w:val="Heading2"/>
      </w:pPr>
      <w:r>
        <w:t>Entities</w:t>
      </w:r>
    </w:p>
    <w:p>
      <w:r>
        <w:t>Linkedin Co, Burrell Say, Research Data Society Independent Non Profit Research Organization Base California Say People Need Chatgpt, Reid Hoffman, Multinational Tech Corporation Microsoft, Sam Altman Year, Omar Sultan Al Olama Take, Noaman Sayed, Chatgpt Spur Google Management, Arab News Leap Technology Conference, James Webb, Peter Thiel Tesla, Elon Musk Serve Start Board, Initial Investment Firm Worth Billion Billion Mean Company Value, Sciences Po School Paris, Jenna Burrell, Spearhead Uae Expand Digital Economy Middle East Project, Dan Milmo Alex Hern Tech, Marketing Professional Redundant Technology, Uk Guardian Newspaper Say</w:t>
      </w:r>
    </w:p>
    <w:p>
      <w:pPr>
        <w:pStyle w:val="Heading2"/>
      </w:pPr>
      <w:r>
        <w:t>Topic Clusters</w:t>
      </w:r>
    </w:p>
    <w:p>
      <w:pPr>
        <w:pStyle w:val="Heading3"/>
      </w:pPr>
      <w:r>
        <w:t>Cluster: Artificial Intelligence (AI) Impact on Society</w:t>
      </w:r>
    </w:p>
    <w:p>
      <w:r>
        <w:t>&lt;ChatGPT&gt;, Effects of AI on job markets, Economic implications of AI advancements, Privacy concerns in the age of AI</w:t>
      </w:r>
    </w:p>
    <w:p>
      <w:pPr>
        <w:pStyle w:val="Heading3"/>
      </w:pPr>
      <w:r>
        <w:t>Cluster: Misinformation and Disinformation</w:t>
      </w:r>
    </w:p>
    <w:p>
      <w:r>
        <w:t>&lt;ChatGPT&gt; as a source of information, AI-generated deepfakes, Ethical guidelines for AI communication</w:t>
      </w:r>
    </w:p>
    <w:p>
      <w:pPr>
        <w:pStyle w:val="Heading3"/>
      </w:pPr>
      <w:r>
        <w:t>Cluster: Regulation and Ethics</w:t>
      </w:r>
    </w:p>
    <w:p>
      <w:r>
        <w:t>Role of regulatory bodies in AI governance, Ethical considerations in AI development, Balancing innovation and societal impact</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25</w:t>
        <w:br/>
        <w:t>- ChatGPT: 17</w:t>
        <w:br/>
        <w:t>- said: 9</w:t>
        <w:br/>
        <w:t>- human: 8</w:t>
        <w:br/>
        <w:t>- Google: 8</w:t>
        <w:br/>
        <w:t>- Arab: 6</w:t>
        <w:br/>
        <w:t>- web: 6</w:t>
        <w:br/>
        <w:t>- intelligence: 6</w:t>
        <w:br/>
        <w:t>- OpenAI: 6</w:t>
        <w:br/>
        <w:t>- billion: 6</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14</w:t>
        <w:br/>
        <w:t>- human: 7</w:t>
        <w:br/>
        <w:t>- like: 6</w:t>
        <w:br/>
        <w:t>- ChatGPT: 6</w:t>
        <w:br/>
        <w:t>- text: 3</w:t>
        <w:br/>
        <w:t>- assist: 3</w:t>
        <w:br/>
        <w:t>- new: 3</w:t>
        <w:br/>
        <w:t>- use: 3</w:t>
        <w:br/>
        <w:t>- potential: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