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B2F55" w14:textId="77777777" w:rsidR="00B40F8B" w:rsidRPr="00FA4757" w:rsidRDefault="00B40F8B" w:rsidP="00B40F8B">
      <w:pPr>
        <w:spacing w:after="0" w:line="240" w:lineRule="auto"/>
        <w:rPr>
          <w:rFonts w:asciiTheme="minorBidi" w:hAnsiTheme="minorBidi"/>
          <w:b/>
          <w:bCs/>
        </w:rPr>
      </w:pPr>
      <w:r w:rsidRPr="00FA4757">
        <w:rPr>
          <w:rFonts w:asciiTheme="minorBidi" w:hAnsiTheme="minorBidi"/>
          <w:b/>
          <w:bCs/>
        </w:rPr>
        <w:t>Research Paper Summary</w:t>
      </w:r>
    </w:p>
    <w:p w14:paraId="41C3C0FC" w14:textId="77777777" w:rsidR="00A749B5" w:rsidRPr="00FA4757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1DFC58EB" w:rsidR="00A749B5" w:rsidRPr="00FA4757" w:rsidRDefault="00A749B5" w:rsidP="00A749B5">
      <w:p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  <w:b/>
          <w:bCs/>
        </w:rPr>
        <w:t xml:space="preserve">Title: </w:t>
      </w:r>
      <w:r w:rsidR="00523D33">
        <w:rPr>
          <w:rFonts w:asciiTheme="minorBidi" w:hAnsiTheme="minorBidi"/>
        </w:rPr>
        <w:t>UAV/UGV Autonomous Cooperation: UAV Assists UGV to climb a cliff by attaching a tether</w:t>
      </w:r>
    </w:p>
    <w:p w14:paraId="2B31B18F" w14:textId="2C7583C8" w:rsidR="00A749B5" w:rsidRPr="00FA4757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70FED6E4" w:rsidR="00A749B5" w:rsidRPr="00FA4757" w:rsidRDefault="00A749B5" w:rsidP="00523D33">
      <w:p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  <w:b/>
          <w:bCs/>
        </w:rPr>
        <w:t>Author(s):</w:t>
      </w:r>
      <w:r w:rsidRPr="00FA4757">
        <w:rPr>
          <w:rFonts w:asciiTheme="minorBidi" w:hAnsiTheme="minorBidi"/>
        </w:rPr>
        <w:t xml:space="preserve"> </w:t>
      </w:r>
      <w:r w:rsidR="00523D33">
        <w:rPr>
          <w:rFonts w:asciiTheme="minorBidi" w:hAnsiTheme="minorBidi"/>
        </w:rPr>
        <w:t>Takahiro Miki, Petr Khrapchenkov, Koichi Hori</w:t>
      </w:r>
    </w:p>
    <w:p w14:paraId="39FF5AF8" w14:textId="77777777" w:rsidR="00A749B5" w:rsidRPr="00FA4757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76093D5C" w:rsidR="00A749B5" w:rsidRPr="00FA4757" w:rsidRDefault="00A749B5" w:rsidP="00A749B5">
      <w:p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  <w:b/>
          <w:bCs/>
        </w:rPr>
        <w:t>Date</w:t>
      </w:r>
      <w:r w:rsidR="007278DC" w:rsidRPr="00FA4757">
        <w:rPr>
          <w:rFonts w:asciiTheme="minorBidi" w:hAnsiTheme="minorBidi"/>
          <w:b/>
          <w:bCs/>
        </w:rPr>
        <w:t>:</w:t>
      </w:r>
      <w:r w:rsidRPr="00FA4757">
        <w:rPr>
          <w:rFonts w:asciiTheme="minorBidi" w:hAnsiTheme="minorBidi"/>
        </w:rPr>
        <w:t xml:space="preserve"> </w:t>
      </w:r>
      <w:r w:rsidR="00523D33">
        <w:rPr>
          <w:rFonts w:asciiTheme="minorBidi" w:hAnsiTheme="minorBidi"/>
        </w:rPr>
        <w:t>2019-05</w:t>
      </w:r>
    </w:p>
    <w:p w14:paraId="547DE314" w14:textId="77777777" w:rsidR="007278DC" w:rsidRPr="00FA4757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760625FB" w:rsidR="00A749B5" w:rsidRPr="00FA4757" w:rsidRDefault="007278DC" w:rsidP="00A749B5">
      <w:p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  <w:b/>
          <w:bCs/>
        </w:rPr>
        <w:t>Link</w:t>
      </w:r>
      <w:r w:rsidR="001F0A7C" w:rsidRPr="00FA4757">
        <w:rPr>
          <w:rFonts w:asciiTheme="minorBidi" w:hAnsiTheme="minorBidi"/>
          <w:b/>
          <w:bCs/>
        </w:rPr>
        <w:t xml:space="preserve"> to paper</w:t>
      </w:r>
      <w:r w:rsidRPr="00FA4757">
        <w:rPr>
          <w:rFonts w:asciiTheme="minorBidi" w:hAnsiTheme="minorBidi"/>
          <w:b/>
          <w:bCs/>
        </w:rPr>
        <w:t xml:space="preserve">: </w:t>
      </w:r>
      <w:hyperlink r:id="rId8" w:history="1">
        <w:r w:rsidR="00B05122" w:rsidRPr="00FA4757">
          <w:rPr>
            <w:rStyle w:val="Hyperlink"/>
            <w:rFonts w:asciiTheme="minorBidi" w:hAnsiTheme="minorBidi"/>
          </w:rPr>
          <w:t>https://github.com/albud187/Thesis_Literature_Review/blob/main/finished_reading/UAV_UGV_Autonomous_Cooperation_UAV_assists_UGV_to_climb_a_cliff_by_attaching_a_tether.pdf</w:t>
        </w:r>
      </w:hyperlink>
    </w:p>
    <w:p w14:paraId="21023A4C" w14:textId="56B37767" w:rsidR="00B00452" w:rsidRPr="00FA4757" w:rsidRDefault="00B00452" w:rsidP="00B05122">
      <w:pPr>
        <w:rPr>
          <w:rFonts w:asciiTheme="minorBidi" w:hAnsiTheme="minorBidi"/>
        </w:rPr>
      </w:pPr>
    </w:p>
    <w:p w14:paraId="164495EA" w14:textId="322C6313" w:rsidR="00B00452" w:rsidRPr="00FA4757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FA4757">
        <w:rPr>
          <w:rFonts w:cstheme="minorBidi"/>
          <w:szCs w:val="22"/>
        </w:rPr>
        <w:t xml:space="preserve">Section 1 - </w:t>
      </w:r>
      <w:r w:rsidR="00CF4156" w:rsidRPr="00FA4757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FA4757" w:rsidRDefault="002A383A" w:rsidP="006F1257">
      <w:pPr>
        <w:spacing w:after="0" w:line="240" w:lineRule="auto"/>
        <w:rPr>
          <w:rFonts w:asciiTheme="minorBidi" w:hAnsiTheme="minorBidi"/>
        </w:rPr>
      </w:pPr>
    </w:p>
    <w:p w14:paraId="4AFB6972" w14:textId="3380773E" w:rsidR="006F1257" w:rsidRPr="00FA4757" w:rsidRDefault="000414D2" w:rsidP="000414D2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</w:rPr>
        <w:t>UAV tethered to UGV. UAV acts as a sensor but can also be used as an a</w:t>
      </w:r>
      <w:r w:rsidR="00EA05DA" w:rsidRPr="00FA4757">
        <w:rPr>
          <w:rFonts w:asciiTheme="minorBidi" w:hAnsiTheme="minorBidi"/>
        </w:rPr>
        <w:t>n</w:t>
      </w:r>
      <w:r w:rsidRPr="00FA4757">
        <w:rPr>
          <w:rFonts w:asciiTheme="minorBidi" w:hAnsiTheme="minorBidi"/>
        </w:rPr>
        <w:t>chor to assist with climbing over certain obstacles.</w:t>
      </w:r>
    </w:p>
    <w:p w14:paraId="5FECE1C4" w14:textId="256AE827" w:rsidR="000414D2" w:rsidRPr="00FA4757" w:rsidRDefault="000414D2" w:rsidP="000414D2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</w:rPr>
        <w:t>Autonomous framework for UAV-UGV collaboration.</w:t>
      </w:r>
    </w:p>
    <w:p w14:paraId="536FE6B7" w14:textId="011A7B89" w:rsidR="00FA4757" w:rsidRPr="00FA4757" w:rsidRDefault="000414D2" w:rsidP="00FA4757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</w:rPr>
      </w:pPr>
      <w:r w:rsidRPr="00FA4757">
        <w:rPr>
          <w:rFonts w:asciiTheme="minorBidi" w:hAnsiTheme="minorBidi"/>
        </w:rPr>
        <w:t>UAV uses 3D voxel mapping and obstacle avoidance planning. UGV uses vo</w:t>
      </w:r>
      <w:r w:rsidR="00EA05DA" w:rsidRPr="00FA4757">
        <w:rPr>
          <w:rFonts w:asciiTheme="minorBidi" w:hAnsiTheme="minorBidi"/>
        </w:rPr>
        <w:t>x</w:t>
      </w:r>
      <w:r w:rsidRPr="00FA4757">
        <w:rPr>
          <w:rFonts w:asciiTheme="minorBidi" w:hAnsiTheme="minorBidi"/>
        </w:rPr>
        <w:t>el map and generates elevation map.</w:t>
      </w:r>
    </w:p>
    <w:p w14:paraId="7399E6EE" w14:textId="17B1DCCA" w:rsidR="004E0A85" w:rsidRPr="00FA4757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FA4757">
        <w:rPr>
          <w:rFonts w:cstheme="minorBidi"/>
          <w:szCs w:val="22"/>
        </w:rPr>
        <w:t xml:space="preserve">Section 2 - </w:t>
      </w:r>
      <w:r w:rsidR="00CF4156" w:rsidRPr="00FA4757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FA4757" w:rsidRDefault="00A7292B" w:rsidP="00A7292B">
      <w:pPr>
        <w:pStyle w:val="ListParagraph"/>
        <w:rPr>
          <w:rFonts w:asciiTheme="minorBidi" w:hAnsiTheme="minorBidi"/>
        </w:rPr>
      </w:pPr>
    </w:p>
    <w:p w14:paraId="46410E98" w14:textId="27348DA4" w:rsidR="003332DD" w:rsidRPr="00FA4757" w:rsidRDefault="00EA05DA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>UAV tethered to UGV. UAV detects a</w:t>
      </w:r>
      <w:r w:rsidR="003332DD" w:rsidRPr="00FA4757">
        <w:rPr>
          <w:rFonts w:asciiTheme="minorBidi" w:hAnsiTheme="minorBidi"/>
        </w:rPr>
        <w:t>nch</w:t>
      </w:r>
      <w:r w:rsidRPr="00FA4757">
        <w:rPr>
          <w:rFonts w:asciiTheme="minorBidi" w:hAnsiTheme="minorBidi"/>
        </w:rPr>
        <w:t>oring point and has position estimation, trajectory following, obstacle avoidance and 3D mapping.</w:t>
      </w:r>
      <w:r w:rsidR="003332DD" w:rsidRPr="00FA4757">
        <w:rPr>
          <w:rFonts w:asciiTheme="minorBidi" w:hAnsiTheme="minorBidi"/>
        </w:rPr>
        <w:t xml:space="preserve"> Visual Inertial Odometry</w:t>
      </w:r>
      <w:r w:rsidR="00FA4757" w:rsidRPr="00FA4757">
        <w:rPr>
          <w:rFonts w:asciiTheme="minorBidi" w:hAnsiTheme="minorBidi"/>
        </w:rPr>
        <w:t xml:space="preserve"> (VIO)</w:t>
      </w:r>
      <w:r w:rsidR="003332DD" w:rsidRPr="00FA4757">
        <w:rPr>
          <w:rFonts w:asciiTheme="minorBidi" w:hAnsiTheme="minorBidi"/>
        </w:rPr>
        <w:t xml:space="preserve"> for relative pose from reference frame. Model predictive control for higher flight controls and PID for motor speed.</w:t>
      </w:r>
    </w:p>
    <w:p w14:paraId="5E7DFD66" w14:textId="2F510C80" w:rsidR="003332DD" w:rsidRPr="00FA4757" w:rsidRDefault="003332DD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 xml:space="preserve">Sensor fusion with </w:t>
      </w:r>
      <w:r w:rsidR="00FA4757" w:rsidRPr="00FA4757">
        <w:rPr>
          <w:rFonts w:asciiTheme="minorBidi" w:hAnsiTheme="minorBidi"/>
        </w:rPr>
        <w:t>KF</w:t>
      </w:r>
      <w:r w:rsidRPr="00FA4757">
        <w:rPr>
          <w:rFonts w:asciiTheme="minorBidi" w:hAnsiTheme="minorBidi"/>
        </w:rPr>
        <w:t xml:space="preserve"> (</w:t>
      </w:r>
      <w:r w:rsidR="00FA4757" w:rsidRPr="00FA4757">
        <w:rPr>
          <w:rFonts w:asciiTheme="minorBidi" w:hAnsiTheme="minorBidi"/>
        </w:rPr>
        <w:t>VIO + laser) and EKF (height filtered odo and IMU).</w:t>
      </w:r>
    </w:p>
    <w:p w14:paraId="419AAF09" w14:textId="45BBAEF5" w:rsidR="00A7292B" w:rsidRPr="00FA4757" w:rsidRDefault="00EA05DA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 xml:space="preserve"> UGV equipped with winch. UGV path plans basedon traversability analysis from UAV’s sensor measurement data. </w:t>
      </w:r>
      <w:r w:rsidR="003332DD" w:rsidRPr="00FA4757">
        <w:rPr>
          <w:rFonts w:asciiTheme="minorBidi" w:hAnsiTheme="minorBidi"/>
        </w:rPr>
        <w:t>Dead reckoning with Odometry and IMU. Pure pursuit algorithm for position control. A* algorithm for path planning, optimal path on 2D grid.</w:t>
      </w:r>
    </w:p>
    <w:p w14:paraId="4C33CD23" w14:textId="7001F7BB" w:rsidR="003332DD" w:rsidRPr="00FA4757" w:rsidRDefault="003332DD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>Anchor point detection based on peakness, quantified by elevation variance around cells on the generated map.</w:t>
      </w:r>
    </w:p>
    <w:p w14:paraId="1689AD49" w14:textId="37617190" w:rsidR="00FA4757" w:rsidRPr="00FA4757" w:rsidRDefault="00FA4757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>Both systems use ROS.</w:t>
      </w:r>
    </w:p>
    <w:p w14:paraId="7758F865" w14:textId="3C880617" w:rsidR="002A383A" w:rsidRPr="00FA4757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FA4757">
        <w:rPr>
          <w:rFonts w:cstheme="minorBidi"/>
          <w:szCs w:val="22"/>
        </w:rPr>
        <w:t xml:space="preserve">Section 3 - </w:t>
      </w:r>
      <w:r w:rsidR="00CF4156" w:rsidRPr="00FA4757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FA4757" w:rsidRDefault="006F1257" w:rsidP="006F1257">
      <w:pPr>
        <w:rPr>
          <w:rFonts w:asciiTheme="minorBidi" w:hAnsiTheme="minorBidi"/>
        </w:rPr>
      </w:pPr>
    </w:p>
    <w:p w14:paraId="5E60A6C4" w14:textId="0FC0A862" w:rsidR="00A7292B" w:rsidRPr="00FA4757" w:rsidRDefault="00FA4757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>Persistent long range sensor mounted on an armored reconnaissance vehicle, with ability to detach and operate autonomously / be replaced. This can supplement a mast and other sensors on the vehicle.</w:t>
      </w:r>
    </w:p>
    <w:p w14:paraId="7B73A0EB" w14:textId="77777777" w:rsidR="002A383A" w:rsidRPr="00FA4757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FA4757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FA4757">
        <w:rPr>
          <w:rFonts w:cstheme="minorBidi"/>
          <w:szCs w:val="22"/>
        </w:rPr>
        <w:t xml:space="preserve">Section 4 - </w:t>
      </w:r>
      <w:r w:rsidR="00CF4156" w:rsidRPr="00FA4757">
        <w:rPr>
          <w:rFonts w:cstheme="minorBidi"/>
          <w:szCs w:val="22"/>
        </w:rPr>
        <w:t>Future Development</w:t>
      </w:r>
      <w:bookmarkEnd w:id="3"/>
      <w:r w:rsidR="00CF4156" w:rsidRPr="00FA4757">
        <w:rPr>
          <w:rFonts w:cstheme="minorBidi"/>
          <w:szCs w:val="22"/>
        </w:rPr>
        <w:t xml:space="preserve"> </w:t>
      </w:r>
    </w:p>
    <w:p w14:paraId="2B1E19BF" w14:textId="76AF26E6" w:rsidR="00CF4156" w:rsidRPr="00FA4757" w:rsidRDefault="00CF4156" w:rsidP="00A749B5">
      <w:pPr>
        <w:rPr>
          <w:rFonts w:asciiTheme="minorBidi" w:hAnsiTheme="minorBidi"/>
        </w:rPr>
      </w:pPr>
    </w:p>
    <w:p w14:paraId="38743ABF" w14:textId="3816A93C" w:rsidR="00A7292B" w:rsidRPr="00FA4757" w:rsidRDefault="00FA4757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FA4757">
        <w:rPr>
          <w:rFonts w:asciiTheme="minorBidi" w:hAnsiTheme="minorBidi"/>
        </w:rPr>
        <w:t>Modular configurations - different UAV types that can be mounted and swapped for another on a UGV or a truck.</w:t>
      </w:r>
    </w:p>
    <w:p w14:paraId="2BE3FBBF" w14:textId="1FEF35C8" w:rsidR="00CF4156" w:rsidRPr="00FA4757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FA4757">
        <w:rPr>
          <w:rFonts w:cstheme="minorBidi"/>
          <w:szCs w:val="22"/>
        </w:rPr>
        <w:t>Section 5 - Questions</w:t>
      </w:r>
      <w:bookmarkEnd w:id="4"/>
      <w:r w:rsidRPr="00FA4757">
        <w:rPr>
          <w:rFonts w:cstheme="minorBidi"/>
          <w:szCs w:val="22"/>
        </w:rPr>
        <w:t xml:space="preserve"> </w:t>
      </w:r>
    </w:p>
    <w:p w14:paraId="36EEEBB6" w14:textId="061AEE57" w:rsidR="00CF4156" w:rsidRPr="00FA4757" w:rsidRDefault="00FA4757" w:rsidP="00A749B5">
      <w:pPr>
        <w:rPr>
          <w:rFonts w:asciiTheme="minorBidi" w:hAnsiTheme="minorBidi"/>
        </w:rPr>
      </w:pPr>
      <w:r w:rsidRPr="00FA4757">
        <w:rPr>
          <w:rFonts w:asciiTheme="minorBidi" w:hAnsiTheme="minorBidi"/>
        </w:rPr>
        <w:t>nil</w:t>
      </w:r>
    </w:p>
    <w:p w14:paraId="5E767969" w14:textId="601A0A8A" w:rsidR="00CF4156" w:rsidRPr="00FA4757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FA4757">
        <w:rPr>
          <w:rFonts w:cstheme="minorBidi"/>
          <w:szCs w:val="22"/>
        </w:rPr>
        <w:lastRenderedPageBreak/>
        <w:t xml:space="preserve">Section </w:t>
      </w:r>
      <w:r w:rsidR="000A559E" w:rsidRPr="00FA4757">
        <w:rPr>
          <w:rFonts w:cstheme="minorBidi"/>
          <w:szCs w:val="22"/>
        </w:rPr>
        <w:t>6</w:t>
      </w:r>
      <w:r w:rsidRPr="00FA4757">
        <w:rPr>
          <w:rFonts w:cstheme="minorBidi"/>
          <w:szCs w:val="22"/>
        </w:rPr>
        <w:t xml:space="preserve"> - Anything Else</w:t>
      </w:r>
      <w:bookmarkEnd w:id="5"/>
      <w:r w:rsidRPr="00FA4757">
        <w:rPr>
          <w:rFonts w:cstheme="minorBidi"/>
          <w:szCs w:val="22"/>
        </w:rPr>
        <w:t xml:space="preserve"> </w:t>
      </w:r>
    </w:p>
    <w:p w14:paraId="65A45046" w14:textId="7D014B0A" w:rsidR="00CF4156" w:rsidRPr="00FA4757" w:rsidRDefault="00FA4757" w:rsidP="00FA4757">
      <w:pPr>
        <w:rPr>
          <w:rFonts w:asciiTheme="minorBidi" w:hAnsiTheme="minorBidi"/>
        </w:rPr>
      </w:pPr>
      <w:r w:rsidRPr="00FA4757">
        <w:rPr>
          <w:rFonts w:asciiTheme="minorBidi" w:hAnsiTheme="minorBidi"/>
        </w:rPr>
        <w:t>nil</w:t>
      </w:r>
    </w:p>
    <w:sectPr w:rsidR="00CF4156" w:rsidRPr="00FA4757" w:rsidSect="002A383A"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76350" w14:textId="77777777" w:rsidR="003308BF" w:rsidRDefault="003308BF" w:rsidP="002A383A">
      <w:pPr>
        <w:spacing w:after="0" w:line="240" w:lineRule="auto"/>
      </w:pPr>
      <w:r>
        <w:separator/>
      </w:r>
    </w:p>
  </w:endnote>
  <w:endnote w:type="continuationSeparator" w:id="0">
    <w:p w14:paraId="39CC217E" w14:textId="77777777" w:rsidR="003308BF" w:rsidRDefault="003308BF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2781D" w14:textId="77777777" w:rsidR="003308BF" w:rsidRDefault="003308BF" w:rsidP="002A383A">
      <w:pPr>
        <w:spacing w:after="0" w:line="240" w:lineRule="auto"/>
      </w:pPr>
      <w:r>
        <w:separator/>
      </w:r>
    </w:p>
  </w:footnote>
  <w:footnote w:type="continuationSeparator" w:id="0">
    <w:p w14:paraId="0F221E4F" w14:textId="77777777" w:rsidR="003308BF" w:rsidRDefault="003308BF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B68DC"/>
    <w:multiLevelType w:val="hybridMultilevel"/>
    <w:tmpl w:val="BF9A12EC"/>
    <w:lvl w:ilvl="0" w:tplc="D6B80C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9"/>
  </w:num>
  <w:num w:numId="7">
    <w:abstractNumId w:val="1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414D2"/>
    <w:rsid w:val="0006796A"/>
    <w:rsid w:val="00076CEE"/>
    <w:rsid w:val="000A559E"/>
    <w:rsid w:val="0010457A"/>
    <w:rsid w:val="0012037A"/>
    <w:rsid w:val="0012610C"/>
    <w:rsid w:val="001F0A7C"/>
    <w:rsid w:val="002A383A"/>
    <w:rsid w:val="002F409E"/>
    <w:rsid w:val="003308BF"/>
    <w:rsid w:val="003332DD"/>
    <w:rsid w:val="003803CC"/>
    <w:rsid w:val="003854D1"/>
    <w:rsid w:val="003B1840"/>
    <w:rsid w:val="00404D59"/>
    <w:rsid w:val="00422AB8"/>
    <w:rsid w:val="00453B47"/>
    <w:rsid w:val="004A772E"/>
    <w:rsid w:val="004E0A85"/>
    <w:rsid w:val="00523D33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A7292B"/>
    <w:rsid w:val="00A749B5"/>
    <w:rsid w:val="00B00452"/>
    <w:rsid w:val="00B05122"/>
    <w:rsid w:val="00B40F8B"/>
    <w:rsid w:val="00BB152E"/>
    <w:rsid w:val="00C33ED7"/>
    <w:rsid w:val="00CD5724"/>
    <w:rsid w:val="00CF4156"/>
    <w:rsid w:val="00E405F0"/>
    <w:rsid w:val="00E80999"/>
    <w:rsid w:val="00E82766"/>
    <w:rsid w:val="00EA05DA"/>
    <w:rsid w:val="00F1026F"/>
    <w:rsid w:val="00F61F32"/>
    <w:rsid w:val="00FA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  <w:style w:type="character" w:styleId="UnresolvedMention">
    <w:name w:val="Unresolved Mention"/>
    <w:basedOn w:val="DefaultParagraphFont"/>
    <w:uiPriority w:val="99"/>
    <w:semiHidden/>
    <w:unhideWhenUsed/>
    <w:rsid w:val="00B05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ud187/Thesis_Literature_Review/blob/main/finished_reading/UAV_UGV_Autonomous_Cooperation_UAV_assists_UGV_to_climb_a_cliff_by_attaching_a_tether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8</cp:revision>
  <dcterms:created xsi:type="dcterms:W3CDTF">2022-01-06T21:29:00Z</dcterms:created>
  <dcterms:modified xsi:type="dcterms:W3CDTF">2022-01-23T21:25:00Z</dcterms:modified>
</cp:coreProperties>
</file>