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0198C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58A72810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E277FF">
        <w:rPr>
          <w:rFonts w:asciiTheme="minorBidi" w:hAnsiTheme="minorBidi"/>
        </w:rPr>
        <w:t>Group Synchronization in Coordination Tasks via Network Control Methods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121515EC" w:rsidR="00A749B5" w:rsidRPr="0070198C" w:rsidRDefault="00A749B5" w:rsidP="00E277FF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E277FF">
        <w:rPr>
          <w:rFonts w:asciiTheme="minorBidi" w:hAnsiTheme="minorBidi"/>
        </w:rPr>
        <w:t>Sidney N. Givigi, Kleber M. Cabral, Peter T. Jardine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05B24ED1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E277FF">
        <w:rPr>
          <w:rFonts w:asciiTheme="minorBidi" w:hAnsiTheme="minorBidi"/>
        </w:rPr>
        <w:t>2020-07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24580D82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Link</w:t>
      </w:r>
      <w:r w:rsidR="001F0A7C">
        <w:rPr>
          <w:rFonts w:asciiTheme="minorBidi" w:hAnsiTheme="minorBidi"/>
          <w:b/>
          <w:bCs/>
        </w:rPr>
        <w:t xml:space="preserve"> to paper</w:t>
      </w:r>
      <w:r>
        <w:rPr>
          <w:rFonts w:asciiTheme="minorBidi" w:hAnsiTheme="minorBidi"/>
          <w:b/>
          <w:bCs/>
        </w:rPr>
        <w:t xml:space="preserve">: </w:t>
      </w:r>
      <w:hyperlink r:id="rId8" w:history="1">
        <w:r w:rsidR="00E277FF" w:rsidRPr="005852A6">
          <w:rPr>
            <w:rStyle w:val="Hyperlink"/>
            <w:rFonts w:asciiTheme="minorBidi" w:hAnsiTheme="minorBidi"/>
          </w:rPr>
          <w:t>https://github.com/albud187/Thesis_Literature_Review/blob/main/finished_reading/Group_Synchroniziation_Network_Control.pdf</w:t>
        </w:r>
      </w:hyperlink>
    </w:p>
    <w:p w14:paraId="22933D11" w14:textId="77777777" w:rsidR="007278DC" w:rsidRPr="007278DC" w:rsidRDefault="007278DC" w:rsidP="00A749B5">
      <w:pPr>
        <w:spacing w:after="0" w:line="240" w:lineRule="auto"/>
        <w:rPr>
          <w:rFonts w:asciiTheme="minorBidi" w:hAnsiTheme="minorBidi"/>
        </w:rPr>
      </w:pPr>
    </w:p>
    <w:p w14:paraId="21023A4C" w14:textId="77777777" w:rsidR="00B00452" w:rsidRPr="0070198C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4C28293C" w:rsidR="002A383A" w:rsidRDefault="006236E6" w:rsidP="006236E6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>Coordination among robots and between robots and humans using network control methods.</w:t>
      </w:r>
    </w:p>
    <w:p w14:paraId="3BC2BEA9" w14:textId="20C2FB70" w:rsidR="006236E6" w:rsidRDefault="006236E6" w:rsidP="006236E6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Robot needs to observe environment and take action according to the behaviour of other agents, be it other robots or humans. </w:t>
      </w:r>
    </w:p>
    <w:p w14:paraId="7334ABC3" w14:textId="1BF6E288" w:rsidR="006236E6" w:rsidRDefault="006236E6" w:rsidP="006236E6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>Multiple other agents present, virtual agent interaction with real agents. Synchronization between humans and robots.</w:t>
      </w:r>
    </w:p>
    <w:p w14:paraId="695D4F53" w14:textId="421D966E" w:rsidR="002B2F87" w:rsidRPr="002B2F87" w:rsidRDefault="002B2F87" w:rsidP="002B2F8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Mirror game</w:t>
      </w:r>
      <w:r>
        <w:rPr>
          <w:rFonts w:asciiTheme="minorBidi" w:hAnsiTheme="minorBidi"/>
        </w:rPr>
        <w:t xml:space="preserve"> - synchronization between humans and robots in oscillatory tasks - all players try to synchronize their motion. Agents try to match motion of neighbours.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35C08943" w:rsidR="00A7292B" w:rsidRDefault="006236E6" w:rsidP="006236E6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Graph formulation - network of agents. Virtual agent model - haken-kelso-bunz oscillator. Oscillatory tasks / mirror game.</w:t>
      </w:r>
      <w:r w:rsidR="004143D1">
        <w:rPr>
          <w:rFonts w:asciiTheme="minorBidi" w:hAnsiTheme="minorBidi"/>
        </w:rPr>
        <w:t xml:space="preserve"> Performance evaluated by relative phase of each agent or position error wrt mean group position.</w:t>
      </w:r>
    </w:p>
    <w:p w14:paraId="365EAC54" w14:textId="40BB349D" w:rsidR="004143D1" w:rsidRDefault="004143D1" w:rsidP="006236E6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Information received via position measurement from agent to agent. States of all nodes converge to a common value.</w:t>
      </w:r>
    </w:p>
    <w:p w14:paraId="68DE3357" w14:textId="6632DA5D" w:rsidR="004143D1" w:rsidRDefault="004143D1" w:rsidP="006236E6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Networked control - </w:t>
      </w:r>
      <w:r w:rsidR="002B2F87">
        <w:rPr>
          <w:rFonts w:asciiTheme="minorBidi" w:hAnsiTheme="minorBidi"/>
        </w:rPr>
        <w:t>agent dynamics wrt neighbours - control signal from coupling strength and adjancey matrix. State change function of state, control signal and time.</w:t>
      </w:r>
    </w:p>
    <w:p w14:paraId="2A071BD4" w14:textId="0420E184" w:rsidR="004143D1" w:rsidRDefault="004143D1" w:rsidP="006236E6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Pinning control - local feedback controllers on small fraction of network nodes (pins), remaining nodes influenced by their connection with the pins. Controller objective - all nodes track even nodes not being directly controlled.</w:t>
      </w:r>
    </w:p>
    <w:p w14:paraId="7C783979" w14:textId="121E0F42" w:rsidR="002B2F87" w:rsidRDefault="002B2F87" w:rsidP="006236E6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Combine mirror game + pinning control. Agents synchronize themselves to pins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58C988F3" w:rsidR="006F1257" w:rsidRPr="00E87F01" w:rsidRDefault="00E87F01" w:rsidP="00E87F01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It can be implemented in situations where nonlinear control with a virtual model is useful. For example, matching performance of a physical robot with a virtual robot - matching performance from a flight simulator to a real aircraft / UAV.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B057C8B" w:rsidR="00CF4156" w:rsidRPr="002B2F87" w:rsidRDefault="002B2F87" w:rsidP="002B2F8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/>
        </w:rPr>
        <w:t>I</w:t>
      </w:r>
      <w:r w:rsidR="00E87F01">
        <w:rPr>
          <w:rFonts w:asciiTheme="minorBidi" w:hAnsiTheme="minorBidi"/>
        </w:rPr>
        <w:t>mplementation for complex cooperative tasks such as assembly of structures.</w:t>
      </w:r>
      <w:r>
        <w:rPr>
          <w:rFonts w:asciiTheme="minorBidi" w:hAnsiTheme="minorBidi"/>
        </w:rPr>
        <w:t xml:space="preserve"> 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3C1BECE3" w:rsidR="00CF4156" w:rsidRDefault="004143D1" w:rsidP="004143D1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What is phase and what does it mean to be “synchronized”?</w:t>
      </w:r>
    </w:p>
    <w:p w14:paraId="165B9882" w14:textId="43C5665F" w:rsidR="002B2F87" w:rsidRPr="004143D1" w:rsidRDefault="002B2F87" w:rsidP="004143D1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Is this somewhat a form of model reference control? The virtual agent being the model and the system syncrhonizing with the virtual agent’s actions?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lastRenderedPageBreak/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A0DA6" w14:textId="77777777" w:rsidR="00AA14DF" w:rsidRDefault="00AA14DF" w:rsidP="002A383A">
      <w:pPr>
        <w:spacing w:after="0" w:line="240" w:lineRule="auto"/>
      </w:pPr>
      <w:r>
        <w:separator/>
      </w:r>
    </w:p>
  </w:endnote>
  <w:endnote w:type="continuationSeparator" w:id="0">
    <w:p w14:paraId="07FD443F" w14:textId="77777777" w:rsidR="00AA14DF" w:rsidRDefault="00AA14DF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AA0B0" w14:textId="77777777" w:rsidR="00AA14DF" w:rsidRDefault="00AA14DF" w:rsidP="002A383A">
      <w:pPr>
        <w:spacing w:after="0" w:line="240" w:lineRule="auto"/>
      </w:pPr>
      <w:r>
        <w:separator/>
      </w:r>
    </w:p>
  </w:footnote>
  <w:footnote w:type="continuationSeparator" w:id="0">
    <w:p w14:paraId="661F7EB6" w14:textId="77777777" w:rsidR="00AA14DF" w:rsidRDefault="00AA14DF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77ADA"/>
    <w:multiLevelType w:val="hybridMultilevel"/>
    <w:tmpl w:val="AD10DF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930FD"/>
    <w:multiLevelType w:val="hybridMultilevel"/>
    <w:tmpl w:val="180A9998"/>
    <w:lvl w:ilvl="0" w:tplc="0F42A0F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10"/>
  </w:num>
  <w:num w:numId="7">
    <w:abstractNumId w:val="2"/>
  </w:num>
  <w:num w:numId="8">
    <w:abstractNumId w:val="7"/>
  </w:num>
  <w:num w:numId="9">
    <w:abstractNumId w:val="4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B2F87"/>
    <w:rsid w:val="002F409E"/>
    <w:rsid w:val="003803CC"/>
    <w:rsid w:val="003854D1"/>
    <w:rsid w:val="003B1840"/>
    <w:rsid w:val="00404D59"/>
    <w:rsid w:val="004143D1"/>
    <w:rsid w:val="00453B47"/>
    <w:rsid w:val="004A772E"/>
    <w:rsid w:val="004E0A85"/>
    <w:rsid w:val="005444C3"/>
    <w:rsid w:val="0056358C"/>
    <w:rsid w:val="00572FCA"/>
    <w:rsid w:val="005F70BB"/>
    <w:rsid w:val="006236E6"/>
    <w:rsid w:val="00627526"/>
    <w:rsid w:val="006312C5"/>
    <w:rsid w:val="00654357"/>
    <w:rsid w:val="006F1257"/>
    <w:rsid w:val="0070198C"/>
    <w:rsid w:val="007278DC"/>
    <w:rsid w:val="00762199"/>
    <w:rsid w:val="00803382"/>
    <w:rsid w:val="00A7292B"/>
    <w:rsid w:val="00A749B5"/>
    <w:rsid w:val="00AA14DF"/>
    <w:rsid w:val="00B00452"/>
    <w:rsid w:val="00B40F8B"/>
    <w:rsid w:val="00BB152E"/>
    <w:rsid w:val="00C33ED7"/>
    <w:rsid w:val="00CF4156"/>
    <w:rsid w:val="00E277FF"/>
    <w:rsid w:val="00E405F0"/>
    <w:rsid w:val="00E80999"/>
    <w:rsid w:val="00E82766"/>
    <w:rsid w:val="00E87F01"/>
    <w:rsid w:val="00F1026F"/>
    <w:rsid w:val="00F57A4C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E27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Group_Synchroniziation_Network_Control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8</cp:revision>
  <dcterms:created xsi:type="dcterms:W3CDTF">2022-01-06T21:29:00Z</dcterms:created>
  <dcterms:modified xsi:type="dcterms:W3CDTF">2022-01-18T06:30:00Z</dcterms:modified>
</cp:coreProperties>
</file>