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3CA50" w14:textId="77777777" w:rsidR="002034A8" w:rsidRPr="00C2632D" w:rsidRDefault="00C2632D" w:rsidP="00C2632D">
      <w:pPr>
        <w:jc w:val="center"/>
        <w:rPr>
          <w:rFonts w:asciiTheme="majorHAnsi" w:hAnsiTheme="majorHAnsi" w:cstheme="majorHAnsi"/>
          <w:sz w:val="28"/>
          <w:szCs w:val="28"/>
        </w:rPr>
      </w:pPr>
      <w:r w:rsidRPr="00C2632D">
        <w:rPr>
          <w:rFonts w:asciiTheme="majorHAnsi" w:hAnsiTheme="majorHAnsi" w:cstheme="majorHAnsi"/>
          <w:sz w:val="28"/>
          <w:szCs w:val="28"/>
        </w:rPr>
        <w:t>Script</w:t>
      </w:r>
    </w:p>
    <w:p w14:paraId="43E5165C" w14:textId="55570CC7" w:rsidR="00C2632D" w:rsidRDefault="00C2632D" w:rsidP="00C2632D">
      <w:pPr>
        <w:jc w:val="both"/>
        <w:rPr>
          <w:sz w:val="24"/>
          <w:szCs w:val="24"/>
        </w:rPr>
      </w:pPr>
      <w:r>
        <w:rPr>
          <w:sz w:val="24"/>
          <w:szCs w:val="24"/>
        </w:rPr>
        <w:t xml:space="preserve">The product is an Attendance Management System for Podar International School. Besides the administrator, which is the coordinator, all other users are only given access to input the attendance of the day. The other users in this case being the teachers. </w:t>
      </w:r>
    </w:p>
    <w:p w14:paraId="07921434" w14:textId="1E054728" w:rsidR="00E276D5" w:rsidRDefault="00E276D5" w:rsidP="00C2632D">
      <w:pPr>
        <w:jc w:val="both"/>
        <w:rPr>
          <w:b/>
          <w:bCs/>
          <w:sz w:val="24"/>
          <w:szCs w:val="24"/>
        </w:rPr>
      </w:pPr>
      <w:r>
        <w:rPr>
          <w:sz w:val="24"/>
          <w:szCs w:val="24"/>
        </w:rPr>
        <w:t xml:space="preserve">The administrator can add a student – </w:t>
      </w:r>
      <w:r w:rsidRPr="00B21AF1">
        <w:rPr>
          <w:b/>
          <w:bCs/>
          <w:sz w:val="24"/>
          <w:szCs w:val="24"/>
        </w:rPr>
        <w:t>Demonstrate Student Form</w:t>
      </w:r>
      <w:bookmarkStart w:id="0" w:name="_GoBack"/>
      <w:bookmarkEnd w:id="0"/>
    </w:p>
    <w:p w14:paraId="05DCACA4" w14:textId="4D0EAA9C" w:rsidR="004A687F" w:rsidRPr="00E31FCE" w:rsidRDefault="004A687F" w:rsidP="00C2632D">
      <w:pPr>
        <w:jc w:val="both"/>
        <w:rPr>
          <w:b/>
          <w:bCs/>
          <w:sz w:val="24"/>
          <w:szCs w:val="24"/>
        </w:rPr>
      </w:pPr>
      <w:r>
        <w:rPr>
          <w:sz w:val="24"/>
          <w:szCs w:val="24"/>
        </w:rPr>
        <w:t xml:space="preserve">As students take various different subjects </w:t>
      </w:r>
      <w:r w:rsidR="00E31FCE">
        <w:rPr>
          <w:sz w:val="24"/>
          <w:szCs w:val="24"/>
        </w:rPr>
        <w:t xml:space="preserve">which occur within particular slots, the configuration of students’ subjects is done through the use of the slot selector and then a radio button list. </w:t>
      </w:r>
      <w:r w:rsidR="00E31FCE">
        <w:rPr>
          <w:b/>
          <w:bCs/>
          <w:sz w:val="24"/>
          <w:szCs w:val="24"/>
        </w:rPr>
        <w:t xml:space="preserve">Demonstrate the </w:t>
      </w:r>
      <w:r w:rsidR="00C410C6">
        <w:rPr>
          <w:b/>
          <w:bCs/>
          <w:sz w:val="24"/>
          <w:szCs w:val="24"/>
        </w:rPr>
        <w:t xml:space="preserve">subject combinations page. </w:t>
      </w:r>
    </w:p>
    <w:p w14:paraId="665ABDEB" w14:textId="580C1A38" w:rsidR="00960411" w:rsidRDefault="00960411" w:rsidP="00960411">
      <w:pPr>
        <w:jc w:val="both"/>
        <w:rPr>
          <w:sz w:val="24"/>
          <w:szCs w:val="24"/>
        </w:rPr>
      </w:pPr>
      <w:r>
        <w:rPr>
          <w:sz w:val="24"/>
          <w:szCs w:val="24"/>
        </w:rPr>
        <w:t xml:space="preserve">To cope with the simultaneously occurring lectures. Slots were created in which each slot has a group of subjects being taught simultaneously. Hence the subjects were mapped to the slots. To make a slot with other subjects. We do this: </w:t>
      </w:r>
      <w:r w:rsidRPr="00B21AF1">
        <w:rPr>
          <w:b/>
          <w:bCs/>
          <w:sz w:val="24"/>
          <w:szCs w:val="24"/>
        </w:rPr>
        <w:t>Show the Slot Creation form</w:t>
      </w:r>
    </w:p>
    <w:p w14:paraId="6356B3A1" w14:textId="4BDC1B1D" w:rsidR="00960411" w:rsidRDefault="00960411" w:rsidP="00960411">
      <w:pPr>
        <w:jc w:val="both"/>
        <w:rPr>
          <w:sz w:val="24"/>
          <w:szCs w:val="24"/>
        </w:rPr>
      </w:pPr>
      <w:r>
        <w:rPr>
          <w:sz w:val="24"/>
          <w:szCs w:val="24"/>
        </w:rPr>
        <w:t>The teachers on the other hand have access to the attendance entry form.</w:t>
      </w:r>
      <w:r w:rsidR="00895F72">
        <w:rPr>
          <w:sz w:val="24"/>
          <w:szCs w:val="24"/>
        </w:rPr>
        <w:t xml:space="preserve"> Now we make a sample Teacher account: </w:t>
      </w:r>
      <w:r w:rsidR="00895F72">
        <w:rPr>
          <w:b/>
          <w:bCs/>
          <w:sz w:val="24"/>
          <w:szCs w:val="24"/>
        </w:rPr>
        <w:t xml:space="preserve">demonstrate sign-up. </w:t>
      </w:r>
      <w:r w:rsidR="00895F72">
        <w:rPr>
          <w:sz w:val="24"/>
          <w:szCs w:val="24"/>
        </w:rPr>
        <w:t xml:space="preserve">Upon making this account we then </w:t>
      </w:r>
      <w:r w:rsidR="00A441F6">
        <w:rPr>
          <w:sz w:val="24"/>
          <w:szCs w:val="24"/>
        </w:rPr>
        <w:t>sign in and click on the attendance form.</w:t>
      </w:r>
      <w:r>
        <w:rPr>
          <w:sz w:val="24"/>
          <w:szCs w:val="24"/>
        </w:rPr>
        <w:t xml:space="preserve"> Hence this form has radio buttons for the teachers to easily input whether students are present or absent simply by clicking these buttons. </w:t>
      </w:r>
    </w:p>
    <w:p w14:paraId="22A55D9D" w14:textId="0BDA20D7" w:rsidR="002D1EDE" w:rsidRDefault="002D1EDE" w:rsidP="002D1EDE">
      <w:pPr>
        <w:jc w:val="both"/>
        <w:rPr>
          <w:sz w:val="24"/>
          <w:szCs w:val="24"/>
        </w:rPr>
      </w:pPr>
      <w:r>
        <w:rPr>
          <w:sz w:val="24"/>
          <w:szCs w:val="24"/>
        </w:rPr>
        <w:t xml:space="preserve">Now as </w:t>
      </w:r>
      <w:r w:rsidR="004A1319">
        <w:rPr>
          <w:sz w:val="24"/>
          <w:szCs w:val="24"/>
        </w:rPr>
        <w:t xml:space="preserve">the showing of marking attendance over multiple different lectures appears difficult given the length of the video, I am showing the last lecture’s entry. Slots can be repeated during the day depending on what the </w:t>
      </w:r>
      <w:r w:rsidR="00A17BA4">
        <w:rPr>
          <w:sz w:val="24"/>
          <w:szCs w:val="24"/>
        </w:rPr>
        <w:t xml:space="preserve">choice of simultaneous subjects are. </w:t>
      </w:r>
      <w:r w:rsidR="00960411">
        <w:rPr>
          <w:sz w:val="24"/>
          <w:szCs w:val="24"/>
        </w:rPr>
        <w:t xml:space="preserve">Finally, after all 8 lectures are over, with each lecture having their respective simultaneous lectures. The administrator can generate a report for the day showing students who are absent, present, and present but bunking/absent in certain lectures. Hence these notorious students are red flagged by their inconsistency of lectures throughout the day. </w:t>
      </w:r>
    </w:p>
    <w:p w14:paraId="1C6FF544" w14:textId="0E20FD62" w:rsidR="002D1EDE" w:rsidRDefault="002D1EDE" w:rsidP="002D1EDE">
      <w:pPr>
        <w:jc w:val="both"/>
        <w:rPr>
          <w:sz w:val="24"/>
          <w:szCs w:val="24"/>
        </w:rPr>
      </w:pPr>
      <w:r>
        <w:rPr>
          <w:sz w:val="24"/>
          <w:szCs w:val="24"/>
        </w:rPr>
        <w:t xml:space="preserve">The administrator is the only one who can add/delete students and teachers to the form like so </w:t>
      </w:r>
      <w:r w:rsidRPr="00705EC2">
        <w:rPr>
          <w:b/>
          <w:bCs/>
          <w:sz w:val="24"/>
          <w:szCs w:val="24"/>
        </w:rPr>
        <w:t>Demonstrate removal and adding of students or teachers from the viewing tables</w:t>
      </w:r>
      <w:r>
        <w:rPr>
          <w:sz w:val="24"/>
          <w:szCs w:val="24"/>
        </w:rPr>
        <w:t xml:space="preserve">. These tables also allow the administrator to view the student and teacher tables in general. </w:t>
      </w:r>
    </w:p>
    <w:p w14:paraId="4DD978C6" w14:textId="30AD60DC" w:rsidR="00960411" w:rsidRPr="00C2632D" w:rsidRDefault="00960411" w:rsidP="00960411">
      <w:pPr>
        <w:jc w:val="both"/>
        <w:rPr>
          <w:sz w:val="24"/>
          <w:szCs w:val="24"/>
        </w:rPr>
      </w:pPr>
    </w:p>
    <w:sectPr w:rsidR="00960411" w:rsidRPr="00C2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2D"/>
    <w:rsid w:val="00045127"/>
    <w:rsid w:val="002034A8"/>
    <w:rsid w:val="002D1EDE"/>
    <w:rsid w:val="004500B3"/>
    <w:rsid w:val="004A1319"/>
    <w:rsid w:val="004A687F"/>
    <w:rsid w:val="005324AB"/>
    <w:rsid w:val="00705EC2"/>
    <w:rsid w:val="00895F72"/>
    <w:rsid w:val="00960411"/>
    <w:rsid w:val="00A17BA4"/>
    <w:rsid w:val="00A441F6"/>
    <w:rsid w:val="00B21AF1"/>
    <w:rsid w:val="00C2632D"/>
    <w:rsid w:val="00C410C6"/>
    <w:rsid w:val="00E276D5"/>
    <w:rsid w:val="00E31FCE"/>
    <w:rsid w:val="00E94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CAFF"/>
  <w15:chartTrackingRefBased/>
  <w15:docId w15:val="{F3D32174-E201-450B-B43E-E30FA063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4294750789</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albuquerque</dc:creator>
  <cp:keywords/>
  <dc:description/>
  <cp:lastModifiedBy>nita albuquerque</cp:lastModifiedBy>
  <cp:revision>14</cp:revision>
  <dcterms:created xsi:type="dcterms:W3CDTF">2019-04-11T05:51:00Z</dcterms:created>
  <dcterms:modified xsi:type="dcterms:W3CDTF">2018-11-12T09:32:00Z</dcterms:modified>
</cp:coreProperties>
</file>