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42" w:rsidRPr="00CE0B0E" w:rsidRDefault="00CE0B0E" w:rsidP="00CE0B0E">
      <w:pPr>
        <w:ind w:left="284" w:hanging="284"/>
        <w:rPr>
          <w:rFonts w:ascii="Arial" w:eastAsia="Times New Roman" w:hAnsi="Arial" w:cs="Arial"/>
          <w:b/>
          <w:spacing w:val="20"/>
        </w:rPr>
      </w:pPr>
      <w:r w:rsidRPr="00CE0B0E">
        <w:rPr>
          <w:rFonts w:ascii="Arial" w:eastAsia="Times New Roman" w:hAnsi="Arial" w:cs="Arial"/>
          <w:b/>
          <w:spacing w:val="20"/>
        </w:rPr>
        <w:t>Curriculum Vitae</w:t>
      </w:r>
    </w:p>
    <w:p w:rsidR="00E11242" w:rsidRDefault="00E11242" w:rsidP="00CE0B0E">
      <w:pPr>
        <w:rPr>
          <w:rFonts w:ascii="Arial" w:hAnsi="Arial" w:cs="Arial"/>
          <w:b/>
        </w:rPr>
      </w:pPr>
    </w:p>
    <w:p w:rsidR="005A0F57" w:rsidRPr="00CE0B0E" w:rsidRDefault="00CE0B0E" w:rsidP="00CE0B0E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EMILIO ZAGHENI</w:t>
      </w:r>
    </w:p>
    <w:p w:rsidR="005A0F57" w:rsidRPr="00E11242" w:rsidRDefault="005A0F57" w:rsidP="00CE0B0E">
      <w:pPr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Director, Max Planck Institute for Demographic Research </w:t>
      </w:r>
      <w:r w:rsidRPr="00E11242">
        <w:rPr>
          <w:rFonts w:ascii="Arial" w:hAnsi="Arial" w:cs="Arial"/>
        </w:rPr>
        <w:br/>
        <w:t xml:space="preserve">Head, Laboratory of Digital and Computational Demography </w:t>
      </w:r>
      <w:r w:rsidRPr="00E11242">
        <w:rPr>
          <w:rFonts w:ascii="Arial" w:hAnsi="Arial" w:cs="Arial"/>
        </w:rPr>
        <w:br/>
      </w:r>
      <w:proofErr w:type="spellStart"/>
      <w:r w:rsidRPr="00E11242">
        <w:rPr>
          <w:rFonts w:ascii="Arial" w:hAnsi="Arial" w:cs="Arial"/>
        </w:rPr>
        <w:t>Konrad</w:t>
      </w:r>
      <w:proofErr w:type="spellEnd"/>
      <w:r w:rsidRPr="00E11242">
        <w:rPr>
          <w:rFonts w:ascii="Arial" w:hAnsi="Arial" w:cs="Arial"/>
        </w:rPr>
        <w:t>-</w:t>
      </w:r>
      <w:proofErr w:type="spellStart"/>
      <w:r w:rsidRPr="00E11242">
        <w:rPr>
          <w:rFonts w:ascii="Arial" w:hAnsi="Arial" w:cs="Arial"/>
        </w:rPr>
        <w:t>Zuse</w:t>
      </w:r>
      <w:proofErr w:type="spellEnd"/>
      <w:r w:rsidRPr="00E11242">
        <w:rPr>
          <w:rFonts w:ascii="Arial" w:hAnsi="Arial" w:cs="Arial"/>
        </w:rPr>
        <w:t>-Str. 1, 18057 Rostock, Germany</w:t>
      </w:r>
      <w:r w:rsidR="002834A4">
        <w:rPr>
          <w:rFonts w:ascii="Arial" w:hAnsi="Arial" w:cs="Arial"/>
        </w:rPr>
        <w:t xml:space="preserve">, </w:t>
      </w:r>
    </w:p>
    <w:p w:rsidR="005A0F57" w:rsidRPr="00E11242" w:rsidRDefault="005A0F57" w:rsidP="00CE0B0E">
      <w:pPr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Contact: sekzagheni@demogr.mpg.de; +49 (0)381 2081-102 </w:t>
      </w:r>
    </w:p>
    <w:p w:rsidR="00ED6497" w:rsidRDefault="00ED6497" w:rsidP="00CE0B0E">
      <w:pPr>
        <w:rPr>
          <w:rFonts w:ascii="Arial" w:hAnsi="Arial" w:cs="Arial"/>
        </w:rPr>
      </w:pPr>
    </w:p>
    <w:p w:rsidR="0026567E" w:rsidRPr="00E11242" w:rsidRDefault="0026567E" w:rsidP="00CE0B0E">
      <w:pPr>
        <w:rPr>
          <w:rFonts w:ascii="Arial" w:hAnsi="Arial" w:cs="Arial"/>
        </w:rPr>
      </w:pPr>
    </w:p>
    <w:p w:rsidR="005A0F57" w:rsidRPr="00F91247" w:rsidRDefault="005A0F57" w:rsidP="00CE0B0E">
      <w:pPr>
        <w:pBdr>
          <w:bottom w:val="single" w:sz="4" w:space="2" w:color="auto"/>
        </w:pBdr>
        <w:rPr>
          <w:rFonts w:ascii="Arial" w:hAnsi="Arial" w:cs="Arial"/>
          <w:b/>
        </w:rPr>
      </w:pPr>
      <w:r w:rsidRPr="00F91247">
        <w:rPr>
          <w:rFonts w:ascii="Arial" w:hAnsi="Arial" w:cs="Arial"/>
          <w:b/>
        </w:rPr>
        <w:t xml:space="preserve">Positions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09/2018-present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Director</w:t>
      </w:r>
      <w:r w:rsidR="00F91247">
        <w:rPr>
          <w:rFonts w:ascii="Arial" w:hAnsi="Arial" w:cs="Arial"/>
        </w:rPr>
        <w:t>,</w:t>
      </w:r>
      <w:r w:rsidRPr="00E11242">
        <w:rPr>
          <w:rFonts w:ascii="Arial" w:hAnsi="Arial" w:cs="Arial"/>
        </w:rPr>
        <w:t xml:space="preserve"> Max Planck Institute for Demographic Research </w:t>
      </w:r>
    </w:p>
    <w:p w:rsidR="00F91247" w:rsidRDefault="00F91247" w:rsidP="00CE0B0E">
      <w:pPr>
        <w:tabs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>09/2018-present</w:t>
      </w:r>
      <w:r>
        <w:rPr>
          <w:rFonts w:ascii="Arial" w:hAnsi="Arial" w:cs="Arial"/>
        </w:rPr>
        <w:tab/>
        <w:t>Affiliate Associate Professor of Sociology, University of Washington (UW), Seattle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09/2014-present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Data Science Fellow</w:t>
      </w:r>
      <w:r w:rsidR="00F91247">
        <w:rPr>
          <w:rFonts w:ascii="Arial" w:hAnsi="Arial" w:cs="Arial"/>
        </w:rPr>
        <w:t xml:space="preserve">, </w:t>
      </w:r>
      <w:proofErr w:type="spellStart"/>
      <w:r w:rsidRPr="00E11242">
        <w:rPr>
          <w:rFonts w:ascii="Arial" w:hAnsi="Arial" w:cs="Arial"/>
        </w:rPr>
        <w:t>eScience</w:t>
      </w:r>
      <w:proofErr w:type="spellEnd"/>
      <w:r w:rsidRPr="00E11242">
        <w:rPr>
          <w:rFonts w:ascii="Arial" w:hAnsi="Arial" w:cs="Arial"/>
        </w:rPr>
        <w:t xml:space="preserve"> Institute, UW Seattle </w:t>
      </w:r>
    </w:p>
    <w:p w:rsidR="00F91247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12/2014-present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Research Affiliate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Center for Studies in Demography and Ecology, UW Seattle </w:t>
      </w:r>
      <w:r w:rsidRPr="00E11242">
        <w:rPr>
          <w:rFonts w:ascii="Arial" w:hAnsi="Arial" w:cs="Arial"/>
        </w:rPr>
        <w:br/>
      </w:r>
      <w:r w:rsidR="00F91247">
        <w:rPr>
          <w:rFonts w:ascii="Arial" w:hAnsi="Arial" w:cs="Arial"/>
        </w:rPr>
        <w:t>10/2014-present</w:t>
      </w:r>
      <w:r w:rsidR="00F91247">
        <w:rPr>
          <w:rFonts w:ascii="Arial" w:hAnsi="Arial" w:cs="Arial"/>
        </w:rPr>
        <w:tab/>
        <w:t>Affiliate, Center for Statistics and the Social Sciences, UW Seattle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04/2014-present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Research Affiliate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Data-Pop Alliance, New York </w:t>
      </w:r>
    </w:p>
    <w:p w:rsidR="003043BA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09/2013-present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External Affiliate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Center Economics </w:t>
      </w:r>
      <w:r w:rsidR="003043BA">
        <w:rPr>
          <w:rFonts w:ascii="Arial" w:hAnsi="Arial" w:cs="Arial"/>
        </w:rPr>
        <w:t xml:space="preserve">on the </w:t>
      </w:r>
      <w:r w:rsidRPr="00E11242">
        <w:rPr>
          <w:rFonts w:ascii="Arial" w:hAnsi="Arial" w:cs="Arial"/>
        </w:rPr>
        <w:t>and Demography of Aging</w:t>
      </w:r>
      <w:r w:rsidR="003043BA">
        <w:rPr>
          <w:rFonts w:ascii="Arial" w:hAnsi="Arial" w:cs="Arial"/>
        </w:rPr>
        <w:t xml:space="preserve">, </w:t>
      </w:r>
    </w:p>
    <w:p w:rsidR="005A0F57" w:rsidRPr="00E11242" w:rsidRDefault="003043BA" w:rsidP="00CE0B0E">
      <w:pPr>
        <w:tabs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 xml:space="preserve">UC Berkeley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09/2016-08/2018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Associate Professor of Sociology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University of Washington (UW), Seattle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09/2016-06/2018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Director of Training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Center for Studies in Demography and Ecology, UW Seattle </w:t>
      </w:r>
      <w:r w:rsidRPr="00E11242">
        <w:rPr>
          <w:rFonts w:ascii="Arial" w:hAnsi="Arial" w:cs="Arial"/>
        </w:rPr>
        <w:br/>
        <w:t xml:space="preserve">09/2014-09/2016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Assistant Professor of Sociology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University of Washington, Seattle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08/2012-08/2014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Assistant Professor of Sociology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Queens College - CUNY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08/2012-08/2014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Faculty Associate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CUNY Institute for Demographic Research </w:t>
      </w:r>
    </w:p>
    <w:p w:rsidR="005A0F57" w:rsidRPr="00E11242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08/2010-07/2012 </w:t>
      </w:r>
      <w:r w:rsidR="00F91247">
        <w:rPr>
          <w:rFonts w:ascii="Arial" w:hAnsi="Arial" w:cs="Arial"/>
        </w:rPr>
        <w:tab/>
      </w:r>
      <w:r w:rsidRPr="00E11242">
        <w:rPr>
          <w:rFonts w:ascii="Arial" w:hAnsi="Arial" w:cs="Arial"/>
        </w:rPr>
        <w:t>Research Scientist</w:t>
      </w:r>
      <w:r w:rsidR="00F91247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Max Planck Institute for Demographic Research </w:t>
      </w:r>
    </w:p>
    <w:p w:rsidR="00F91247" w:rsidRDefault="00F91247" w:rsidP="00CE0B0E">
      <w:pPr>
        <w:tabs>
          <w:tab w:val="left" w:pos="1843"/>
        </w:tabs>
        <w:rPr>
          <w:rFonts w:ascii="Arial" w:hAnsi="Arial" w:cs="Arial"/>
        </w:rPr>
      </w:pPr>
    </w:p>
    <w:p w:rsidR="0026567E" w:rsidRDefault="0026567E" w:rsidP="00CE0B0E">
      <w:pPr>
        <w:tabs>
          <w:tab w:val="left" w:pos="1843"/>
        </w:tabs>
        <w:rPr>
          <w:rFonts w:ascii="Arial" w:hAnsi="Arial" w:cs="Arial"/>
        </w:rPr>
      </w:pPr>
    </w:p>
    <w:p w:rsidR="005A0F57" w:rsidRPr="00F91247" w:rsidRDefault="005A0F57" w:rsidP="00CE0B0E">
      <w:pPr>
        <w:pBdr>
          <w:bottom w:val="single" w:sz="4" w:space="1" w:color="auto"/>
        </w:pBdr>
        <w:tabs>
          <w:tab w:val="left" w:pos="1843"/>
        </w:tabs>
        <w:rPr>
          <w:rFonts w:ascii="Arial" w:hAnsi="Arial" w:cs="Arial"/>
          <w:b/>
        </w:rPr>
      </w:pPr>
      <w:r w:rsidRPr="00F91247">
        <w:rPr>
          <w:rFonts w:ascii="Arial" w:hAnsi="Arial" w:cs="Arial"/>
          <w:b/>
        </w:rPr>
        <w:t xml:space="preserve">Education </w:t>
      </w:r>
    </w:p>
    <w:p w:rsidR="00AE7DD2" w:rsidRDefault="00AE7DD2" w:rsidP="00CE0B0E">
      <w:pPr>
        <w:tabs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>PhD</w:t>
      </w:r>
      <w:r w:rsidR="005A0F57" w:rsidRPr="00E11242">
        <w:rPr>
          <w:rFonts w:ascii="Arial" w:hAnsi="Arial" w:cs="Arial"/>
        </w:rPr>
        <w:t xml:space="preserve"> </w:t>
      </w:r>
      <w:r w:rsidR="002F7FB9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University o</w:t>
      </w:r>
      <w:r>
        <w:rPr>
          <w:rFonts w:ascii="Arial" w:hAnsi="Arial" w:cs="Arial"/>
        </w:rPr>
        <w:t>f California, Berkeley, May 2010 - Demography</w:t>
      </w:r>
      <w:r w:rsidR="005A0F57" w:rsidRPr="00E11242">
        <w:rPr>
          <w:rFonts w:ascii="Arial" w:hAnsi="Arial" w:cs="Arial"/>
        </w:rPr>
        <w:t xml:space="preserve"> </w:t>
      </w:r>
    </w:p>
    <w:p w:rsidR="005A0F57" w:rsidRPr="00E11242" w:rsidRDefault="00AE7DD2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M.A. </w:t>
      </w:r>
      <w:r>
        <w:rPr>
          <w:rFonts w:ascii="Arial" w:hAnsi="Arial" w:cs="Arial"/>
        </w:rPr>
        <w:tab/>
      </w:r>
      <w:r w:rsidRPr="00E11242">
        <w:rPr>
          <w:rFonts w:ascii="Arial" w:hAnsi="Arial" w:cs="Arial"/>
        </w:rPr>
        <w:t>University of California, Berkeley, May 2008 - Statistics</w:t>
      </w:r>
      <w:r w:rsidR="005A0F57" w:rsidRPr="00E11242">
        <w:rPr>
          <w:rFonts w:ascii="Arial" w:hAnsi="Arial" w:cs="Arial"/>
        </w:rPr>
        <w:br/>
        <w:t xml:space="preserve">M.A. </w:t>
      </w:r>
      <w:r w:rsidR="002F7FB9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 xml:space="preserve">University of California, Berkeley, Dec 2006 - Demography </w:t>
      </w:r>
    </w:p>
    <w:p w:rsidR="005A0F57" w:rsidRPr="002F7FB9" w:rsidRDefault="005A0F57" w:rsidP="00CE0B0E">
      <w:pPr>
        <w:tabs>
          <w:tab w:val="left" w:pos="1843"/>
        </w:tabs>
        <w:ind w:left="1843" w:hanging="1843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B.A. </w:t>
      </w:r>
      <w:r w:rsidR="002F7FB9">
        <w:rPr>
          <w:rFonts w:ascii="Arial" w:hAnsi="Arial" w:cs="Arial"/>
        </w:rPr>
        <w:tab/>
      </w:r>
      <w:proofErr w:type="spellStart"/>
      <w:r w:rsidRPr="00E11242">
        <w:rPr>
          <w:rFonts w:ascii="Arial" w:hAnsi="Arial" w:cs="Arial"/>
        </w:rPr>
        <w:t>Bocconi</w:t>
      </w:r>
      <w:proofErr w:type="spellEnd"/>
      <w:r w:rsidRPr="00E11242">
        <w:rPr>
          <w:rFonts w:ascii="Arial" w:hAnsi="Arial" w:cs="Arial"/>
        </w:rPr>
        <w:t xml:space="preserve"> University, Decembe</w:t>
      </w:r>
      <w:r w:rsidR="002F7FB9">
        <w:rPr>
          <w:rFonts w:ascii="Arial" w:hAnsi="Arial" w:cs="Arial"/>
        </w:rPr>
        <w:t xml:space="preserve">r 2004 - Economics, Statistics </w:t>
      </w:r>
      <w:r w:rsidRPr="00E11242">
        <w:rPr>
          <w:rFonts w:ascii="Arial" w:hAnsi="Arial" w:cs="Arial"/>
        </w:rPr>
        <w:t xml:space="preserve">and Social Sciences. </w:t>
      </w:r>
    </w:p>
    <w:p w:rsidR="002F7FB9" w:rsidRDefault="002F7FB9" w:rsidP="00CE0B0E">
      <w:pPr>
        <w:tabs>
          <w:tab w:val="left" w:pos="1843"/>
        </w:tabs>
        <w:rPr>
          <w:rFonts w:ascii="Arial" w:hAnsi="Arial" w:cs="Arial"/>
        </w:rPr>
      </w:pPr>
    </w:p>
    <w:p w:rsidR="0026567E" w:rsidRDefault="0026567E" w:rsidP="00CE0B0E">
      <w:pPr>
        <w:tabs>
          <w:tab w:val="left" w:pos="1843"/>
        </w:tabs>
        <w:rPr>
          <w:rFonts w:ascii="Arial" w:hAnsi="Arial" w:cs="Arial"/>
        </w:rPr>
      </w:pPr>
    </w:p>
    <w:p w:rsidR="005A0F57" w:rsidRPr="002F7FB9" w:rsidRDefault="005A0F57" w:rsidP="00CE0B0E">
      <w:pPr>
        <w:pBdr>
          <w:bottom w:val="single" w:sz="4" w:space="1" w:color="auto"/>
        </w:pBdr>
        <w:tabs>
          <w:tab w:val="left" w:pos="1843"/>
        </w:tabs>
        <w:rPr>
          <w:rFonts w:ascii="Arial" w:hAnsi="Arial" w:cs="Arial"/>
          <w:b/>
        </w:rPr>
      </w:pPr>
      <w:r w:rsidRPr="002F7FB9">
        <w:rPr>
          <w:rFonts w:ascii="Arial" w:hAnsi="Arial" w:cs="Arial"/>
          <w:b/>
        </w:rPr>
        <w:t xml:space="preserve">Awards </w:t>
      </w:r>
    </w:p>
    <w:p w:rsidR="005A0F57" w:rsidRPr="00E11242" w:rsidRDefault="005A0F57" w:rsidP="00CE0B0E">
      <w:pPr>
        <w:tabs>
          <w:tab w:val="left" w:pos="1843"/>
        </w:tabs>
        <w:ind w:left="1843" w:hanging="1843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2016 </w:t>
      </w:r>
      <w:r w:rsidR="00874D0C">
        <w:rPr>
          <w:rFonts w:ascii="Arial" w:hAnsi="Arial" w:cs="Arial"/>
        </w:rPr>
        <w:tab/>
      </w:r>
      <w:r w:rsidRPr="00E11242">
        <w:rPr>
          <w:rFonts w:ascii="Arial" w:hAnsi="Arial" w:cs="Arial"/>
        </w:rPr>
        <w:t>Trailblazer Award for Demographic Analysis</w:t>
      </w:r>
      <w:r w:rsidR="0026567E">
        <w:rPr>
          <w:rFonts w:ascii="Arial" w:hAnsi="Arial" w:cs="Arial"/>
        </w:rPr>
        <w:t xml:space="preserve">, </w:t>
      </w:r>
      <w:r w:rsidRPr="00E11242">
        <w:rPr>
          <w:rFonts w:ascii="Arial" w:hAnsi="Arial" w:cs="Arial"/>
        </w:rPr>
        <w:t xml:space="preserve">European Association for Population Studies (EAPS) </w:t>
      </w:r>
    </w:p>
    <w:p w:rsidR="00835890" w:rsidRPr="00E11242" w:rsidRDefault="005A0F57" w:rsidP="00CE0B0E">
      <w:pPr>
        <w:tabs>
          <w:tab w:val="left" w:pos="1843"/>
        </w:tabs>
        <w:ind w:left="1843" w:hanging="1843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2010 </w:t>
      </w:r>
      <w:r w:rsidR="00874D0C">
        <w:rPr>
          <w:rFonts w:ascii="Arial" w:hAnsi="Arial" w:cs="Arial"/>
        </w:rPr>
        <w:tab/>
      </w:r>
      <w:r w:rsidRPr="00E11242">
        <w:rPr>
          <w:rFonts w:ascii="Arial" w:hAnsi="Arial" w:cs="Arial"/>
        </w:rPr>
        <w:t xml:space="preserve">Eugene A. and Joan S. </w:t>
      </w:r>
      <w:proofErr w:type="spellStart"/>
      <w:r w:rsidRPr="00E11242">
        <w:rPr>
          <w:rFonts w:ascii="Arial" w:hAnsi="Arial" w:cs="Arial"/>
        </w:rPr>
        <w:t>Hammel</w:t>
      </w:r>
      <w:proofErr w:type="spellEnd"/>
      <w:r w:rsidRPr="00E11242">
        <w:rPr>
          <w:rFonts w:ascii="Arial" w:hAnsi="Arial" w:cs="Arial"/>
        </w:rPr>
        <w:t xml:space="preserve"> Dissertation Prize in Demographic Studies</w:t>
      </w:r>
    </w:p>
    <w:p w:rsidR="005A0F57" w:rsidRDefault="005A0F57" w:rsidP="00CE0B0E">
      <w:pPr>
        <w:tabs>
          <w:tab w:val="left" w:pos="1843"/>
        </w:tabs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2009 </w:t>
      </w:r>
      <w:r w:rsidR="00874D0C">
        <w:rPr>
          <w:rFonts w:ascii="Arial" w:hAnsi="Arial" w:cs="Arial"/>
        </w:rPr>
        <w:tab/>
      </w:r>
      <w:r w:rsidRPr="00E11242">
        <w:rPr>
          <w:rFonts w:ascii="Arial" w:hAnsi="Arial" w:cs="Arial"/>
        </w:rPr>
        <w:t>Poster Award, Population Association of America Annual Meeting</w:t>
      </w:r>
    </w:p>
    <w:p w:rsidR="00874D0C" w:rsidRPr="00E11242" w:rsidRDefault="00874D0C" w:rsidP="00CE0B0E">
      <w:pPr>
        <w:tabs>
          <w:tab w:val="left" w:pos="1843"/>
        </w:tabs>
        <w:rPr>
          <w:rFonts w:ascii="Arial" w:hAnsi="Arial" w:cs="Arial"/>
        </w:rPr>
      </w:pPr>
      <w:r>
        <w:rPr>
          <w:rFonts w:ascii="Arial" w:hAnsi="Arial" w:cs="Arial"/>
        </w:rPr>
        <w:t>2008-2009</w:t>
      </w:r>
      <w:r>
        <w:rPr>
          <w:rFonts w:ascii="Arial" w:hAnsi="Arial" w:cs="Arial"/>
        </w:rPr>
        <w:tab/>
        <w:t xml:space="preserve">Outstanding Graduate Student Instructor Award, UC Berkeley </w:t>
      </w:r>
    </w:p>
    <w:p w:rsidR="005A0F57" w:rsidRDefault="005A0F57" w:rsidP="00CE0B0E">
      <w:pPr>
        <w:rPr>
          <w:rFonts w:ascii="Arial" w:hAnsi="Arial" w:cs="Arial"/>
        </w:rPr>
      </w:pPr>
    </w:p>
    <w:p w:rsidR="0026567E" w:rsidRPr="00E11242" w:rsidRDefault="0026567E" w:rsidP="00CE0B0E">
      <w:pPr>
        <w:rPr>
          <w:rFonts w:ascii="Arial" w:hAnsi="Arial" w:cs="Arial"/>
        </w:rPr>
      </w:pPr>
    </w:p>
    <w:p w:rsidR="005A0F57" w:rsidRPr="00874D0C" w:rsidRDefault="005A0F57" w:rsidP="00CE0B0E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874D0C">
        <w:rPr>
          <w:rFonts w:ascii="Arial" w:hAnsi="Arial" w:cs="Arial"/>
          <w:b/>
        </w:rPr>
        <w:t>Publications</w:t>
      </w:r>
    </w:p>
    <w:p w:rsidR="005A0F57" w:rsidRPr="00874D0C" w:rsidRDefault="00EE0CA4" w:rsidP="00CE0B0E">
      <w:pPr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>10 selected peer-reviewed a</w:t>
      </w:r>
      <w:r w:rsidR="005A0F57" w:rsidRPr="00874D0C">
        <w:rPr>
          <w:rFonts w:ascii="Arial" w:hAnsi="Arial" w:cs="Arial"/>
          <w:b/>
        </w:rPr>
        <w:t>rticles</w:t>
      </w:r>
    </w:p>
    <w:p w:rsidR="005A0F57" w:rsidRPr="00E11242" w:rsidRDefault="005A0F57" w:rsidP="0057238D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F05EFB">
        <w:rPr>
          <w:rFonts w:ascii="Arial" w:hAnsi="Arial" w:cs="Arial"/>
        </w:rPr>
        <w:tab/>
      </w:r>
      <w:r w:rsidRPr="00E11242">
        <w:rPr>
          <w:rFonts w:ascii="Arial" w:hAnsi="Arial" w:cs="Arial"/>
        </w:rPr>
        <w:t xml:space="preserve">Alexander, M., Polimis, K. </w:t>
      </w:r>
      <w:r w:rsidR="0057238D">
        <w:rPr>
          <w:rFonts w:ascii="Arial" w:hAnsi="Arial" w:cs="Arial"/>
        </w:rPr>
        <w:t>and Zagheni, E. 2019</w:t>
      </w:r>
      <w:r w:rsidRPr="00E11242">
        <w:rPr>
          <w:rFonts w:ascii="Arial" w:hAnsi="Arial" w:cs="Arial"/>
        </w:rPr>
        <w:t>. The Impact of Hurricane Maria on Out-migration from Puerto Rico: Evidence from Facebook data</w:t>
      </w:r>
      <w:r w:rsidR="0057238D">
        <w:rPr>
          <w:rFonts w:ascii="Arial" w:hAnsi="Arial" w:cs="Arial"/>
        </w:rPr>
        <w:t>.</w:t>
      </w:r>
      <w:r w:rsidRPr="00E11242">
        <w:rPr>
          <w:rFonts w:ascii="Arial" w:hAnsi="Arial" w:cs="Arial"/>
        </w:rPr>
        <w:t xml:space="preserve"> </w:t>
      </w:r>
      <w:r w:rsidRPr="0057238D">
        <w:rPr>
          <w:rFonts w:ascii="Arial" w:hAnsi="Arial" w:cs="Arial"/>
          <w:i/>
        </w:rPr>
        <w:t>Population and</w:t>
      </w:r>
      <w:r w:rsidR="00F05EFB" w:rsidRPr="0057238D">
        <w:rPr>
          <w:rFonts w:ascii="Arial" w:hAnsi="Arial" w:cs="Arial"/>
          <w:i/>
        </w:rPr>
        <w:t xml:space="preserve"> Development Review</w:t>
      </w:r>
      <w:r w:rsidR="00F05EFB">
        <w:rPr>
          <w:rFonts w:ascii="Arial" w:hAnsi="Arial" w:cs="Arial"/>
        </w:rPr>
        <w:t xml:space="preserve"> </w:t>
      </w:r>
      <w:r w:rsidR="00EE0CA4">
        <w:rPr>
          <w:rFonts w:ascii="Arial" w:hAnsi="Arial" w:cs="Arial"/>
        </w:rPr>
        <w:t xml:space="preserve"> 45(3):617-630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57238D">
        <w:rPr>
          <w:rFonts w:ascii="Arial" w:hAnsi="Arial" w:cs="Arial"/>
          <w:lang w:val="it-IT"/>
        </w:rPr>
        <w:t xml:space="preserve">- </w:t>
      </w:r>
      <w:r w:rsidR="00F05EFB" w:rsidRPr="0057238D">
        <w:rPr>
          <w:rFonts w:ascii="Arial" w:hAnsi="Arial" w:cs="Arial"/>
          <w:lang w:val="it-IT"/>
        </w:rPr>
        <w:tab/>
      </w:r>
      <w:r w:rsidRPr="0057238D">
        <w:rPr>
          <w:rFonts w:ascii="Arial" w:hAnsi="Arial" w:cs="Arial"/>
          <w:lang w:val="it-IT"/>
        </w:rPr>
        <w:t>Cesare N., Lee H., McCormi</w:t>
      </w:r>
      <w:r w:rsidR="0057238D" w:rsidRPr="0057238D">
        <w:rPr>
          <w:rFonts w:ascii="Arial" w:hAnsi="Arial" w:cs="Arial"/>
          <w:lang w:val="it-IT"/>
        </w:rPr>
        <w:t>ck T., Spiro E. and Zagheni E. 2018</w:t>
      </w:r>
      <w:r w:rsidRPr="0057238D">
        <w:rPr>
          <w:rFonts w:ascii="Arial" w:hAnsi="Arial" w:cs="Arial"/>
          <w:lang w:val="it-IT"/>
        </w:rPr>
        <w:t xml:space="preserve">. </w:t>
      </w:r>
      <w:r w:rsidRPr="00E11242">
        <w:rPr>
          <w:rFonts w:ascii="Arial" w:hAnsi="Arial" w:cs="Arial"/>
        </w:rPr>
        <w:t>Promises and Pitfalls</w:t>
      </w:r>
      <w:r w:rsidR="00F05EFB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of Using Digital Traces for Demographic Resea</w:t>
      </w:r>
      <w:r w:rsidR="00F05EFB">
        <w:rPr>
          <w:rFonts w:ascii="Arial" w:hAnsi="Arial" w:cs="Arial"/>
        </w:rPr>
        <w:t xml:space="preserve">rch. </w:t>
      </w:r>
      <w:r w:rsidR="00F05EFB" w:rsidRPr="0057238D">
        <w:rPr>
          <w:rFonts w:ascii="Arial" w:hAnsi="Arial" w:cs="Arial"/>
          <w:i/>
        </w:rPr>
        <w:t>Demography</w:t>
      </w:r>
      <w:r w:rsidR="00F05EFB">
        <w:rPr>
          <w:rFonts w:ascii="Arial" w:hAnsi="Arial" w:cs="Arial"/>
        </w:rPr>
        <w:t xml:space="preserve"> 55(5):1979-1999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F05EFB">
        <w:rPr>
          <w:rFonts w:ascii="Arial" w:hAnsi="Arial" w:cs="Arial"/>
        </w:rPr>
        <w:tab/>
      </w:r>
      <w:r w:rsidRPr="00E11242">
        <w:rPr>
          <w:rFonts w:ascii="Arial" w:hAnsi="Arial" w:cs="Arial"/>
        </w:rPr>
        <w:t>Zagheni, E., Weber, I., and Gummadi, K. 2017. Leverag</w:t>
      </w:r>
      <w:r w:rsidR="00F05EFB">
        <w:rPr>
          <w:rFonts w:ascii="Arial" w:hAnsi="Arial" w:cs="Arial"/>
        </w:rPr>
        <w:t>ing Facebook’s Advertising Plat</w:t>
      </w:r>
      <w:r w:rsidRPr="00E11242">
        <w:rPr>
          <w:rFonts w:ascii="Arial" w:hAnsi="Arial" w:cs="Arial"/>
        </w:rPr>
        <w:t xml:space="preserve">form to Monitor Stocks of Migrants. </w:t>
      </w:r>
      <w:r w:rsidRPr="0057238D">
        <w:rPr>
          <w:rFonts w:ascii="Arial" w:hAnsi="Arial" w:cs="Arial"/>
          <w:i/>
        </w:rPr>
        <w:t>Population and Development Review</w:t>
      </w:r>
      <w:r w:rsidRPr="00E11242">
        <w:rPr>
          <w:rFonts w:ascii="Arial" w:hAnsi="Arial" w:cs="Arial"/>
        </w:rPr>
        <w:t xml:space="preserve"> 43(4)</w:t>
      </w:r>
      <w:r w:rsidR="00F05EFB">
        <w:rPr>
          <w:rFonts w:ascii="Arial" w:hAnsi="Arial" w:cs="Arial"/>
        </w:rPr>
        <w:t>:721-734</w:t>
      </w:r>
    </w:p>
    <w:p w:rsidR="00EE0CA4" w:rsidRDefault="005A0F57" w:rsidP="00EE0CA4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F05EFB">
        <w:rPr>
          <w:rFonts w:ascii="Arial" w:hAnsi="Arial" w:cs="Arial"/>
        </w:rPr>
        <w:tab/>
      </w:r>
      <w:r w:rsidRPr="00E11242">
        <w:rPr>
          <w:rFonts w:ascii="Arial" w:hAnsi="Arial" w:cs="Arial"/>
        </w:rPr>
        <w:t xml:space="preserve">Alexander M., Zagheni E. and </w:t>
      </w:r>
      <w:proofErr w:type="spellStart"/>
      <w:r w:rsidRPr="00E11242">
        <w:rPr>
          <w:rFonts w:ascii="Arial" w:hAnsi="Arial" w:cs="Arial"/>
        </w:rPr>
        <w:t>Barbieri</w:t>
      </w:r>
      <w:proofErr w:type="spellEnd"/>
      <w:r w:rsidRPr="00E11242">
        <w:rPr>
          <w:rFonts w:ascii="Arial" w:hAnsi="Arial" w:cs="Arial"/>
        </w:rPr>
        <w:t xml:space="preserve"> M. 2017. A Flexible Bayesian Model for Estimating</w:t>
      </w:r>
      <w:r w:rsidR="00F05EFB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Subnational Mortality. </w:t>
      </w:r>
      <w:r w:rsidRPr="0057238D">
        <w:rPr>
          <w:rFonts w:ascii="Arial" w:hAnsi="Arial" w:cs="Arial"/>
          <w:i/>
        </w:rPr>
        <w:t>Demography</w:t>
      </w:r>
      <w:r w:rsidRPr="00E11242">
        <w:rPr>
          <w:rFonts w:ascii="Arial" w:hAnsi="Arial" w:cs="Arial"/>
        </w:rPr>
        <w:t xml:space="preserve"> 54(6):2025-2041</w:t>
      </w:r>
    </w:p>
    <w:p w:rsidR="00EE0CA4" w:rsidRDefault="0057238D" w:rsidP="00EE0CA4">
      <w:pPr>
        <w:ind w:left="284" w:hanging="284"/>
        <w:rPr>
          <w:rFonts w:ascii="Arial" w:hAnsi="Arial" w:cs="Arial"/>
        </w:rPr>
      </w:pPr>
      <w:r>
        <w:lastRenderedPageBreak/>
        <w:t xml:space="preserve">-    </w:t>
      </w:r>
      <w:r w:rsidRPr="00EE0CA4">
        <w:rPr>
          <w:rFonts w:ascii="Arial" w:hAnsi="Arial" w:cs="Arial"/>
        </w:rPr>
        <w:t xml:space="preserve">Dukhovnov D. and Zagheni E. 2015. Who Takes Care of Whom in the United States? Time Transfers by Age and Sex. </w:t>
      </w:r>
      <w:r w:rsidRPr="00EE0CA4">
        <w:rPr>
          <w:rFonts w:ascii="Arial" w:hAnsi="Arial" w:cs="Arial"/>
          <w:i/>
        </w:rPr>
        <w:t>Population and Development Review</w:t>
      </w:r>
      <w:r w:rsidRPr="00EE0CA4">
        <w:rPr>
          <w:rFonts w:ascii="Arial" w:hAnsi="Arial" w:cs="Arial"/>
        </w:rPr>
        <w:t xml:space="preserve"> 41(2):183-206.</w:t>
      </w:r>
    </w:p>
    <w:p w:rsidR="00EE0CA4" w:rsidRDefault="0057238D" w:rsidP="00EE0CA4">
      <w:pPr>
        <w:ind w:left="284" w:hanging="284"/>
        <w:rPr>
          <w:rFonts w:ascii="Arial" w:hAnsi="Arial" w:cs="Arial"/>
        </w:rPr>
      </w:pPr>
      <w:r w:rsidRPr="00EE0CA4">
        <w:rPr>
          <w:rFonts w:ascii="Arial" w:hAnsi="Arial" w:cs="Arial"/>
          <w:lang w:val="it-IT"/>
        </w:rPr>
        <w:t xml:space="preserve">- </w:t>
      </w:r>
      <w:r w:rsidR="00EE0CA4">
        <w:rPr>
          <w:rFonts w:ascii="Arial" w:hAnsi="Arial" w:cs="Arial"/>
          <w:lang w:val="it-IT"/>
        </w:rPr>
        <w:t xml:space="preserve">  </w:t>
      </w:r>
      <w:r w:rsidRPr="00EE0CA4">
        <w:rPr>
          <w:rFonts w:ascii="Arial" w:hAnsi="Arial" w:cs="Arial"/>
          <w:lang w:val="it-IT"/>
        </w:rPr>
        <w:t xml:space="preserve">De </w:t>
      </w:r>
      <w:proofErr w:type="spellStart"/>
      <w:r w:rsidRPr="00EE0CA4">
        <w:rPr>
          <w:rFonts w:ascii="Arial" w:hAnsi="Arial" w:cs="Arial"/>
          <w:lang w:val="it-IT"/>
        </w:rPr>
        <w:t>Cao</w:t>
      </w:r>
      <w:proofErr w:type="spellEnd"/>
      <w:r w:rsidRPr="00EE0CA4">
        <w:rPr>
          <w:rFonts w:ascii="Arial" w:hAnsi="Arial" w:cs="Arial"/>
          <w:lang w:val="it-IT"/>
        </w:rPr>
        <w:t xml:space="preserve"> E., Zagheni E., Manfredi P. and Melegaro A. 2014. </w:t>
      </w:r>
      <w:r w:rsidRPr="00EE0CA4">
        <w:rPr>
          <w:rFonts w:ascii="Arial" w:hAnsi="Arial" w:cs="Arial"/>
        </w:rPr>
        <w:t xml:space="preserve">The Relative Importance of Frequency of Contacts and Time of Exposure for the Spread of Directly Transmitted Infections. </w:t>
      </w:r>
      <w:r w:rsidRPr="00EE0CA4">
        <w:rPr>
          <w:rFonts w:ascii="Arial" w:hAnsi="Arial" w:cs="Arial"/>
          <w:i/>
        </w:rPr>
        <w:t>Biostatistics</w:t>
      </w:r>
      <w:r w:rsidRPr="00EE0CA4">
        <w:rPr>
          <w:rFonts w:ascii="Arial" w:hAnsi="Arial" w:cs="Arial"/>
        </w:rPr>
        <w:t xml:space="preserve"> 15(3):470-483.</w:t>
      </w:r>
    </w:p>
    <w:p w:rsidR="005A0F57" w:rsidRPr="00E11242" w:rsidRDefault="005A0F57" w:rsidP="00EE0CA4">
      <w:pPr>
        <w:ind w:left="284" w:hanging="284"/>
        <w:rPr>
          <w:rFonts w:ascii="Arial" w:hAnsi="Arial" w:cs="Arial"/>
        </w:rPr>
      </w:pPr>
      <w:r w:rsidRPr="00EE0CA4">
        <w:rPr>
          <w:rFonts w:ascii="Arial" w:hAnsi="Arial" w:cs="Arial"/>
          <w:lang w:val="de-DE"/>
        </w:rPr>
        <w:t xml:space="preserve">- </w:t>
      </w:r>
      <w:r w:rsidR="00F05EFB" w:rsidRPr="00EE0CA4">
        <w:rPr>
          <w:rFonts w:ascii="Arial" w:hAnsi="Arial" w:cs="Arial"/>
          <w:lang w:val="de-DE"/>
        </w:rPr>
        <w:tab/>
      </w:r>
      <w:r w:rsidRPr="00EE0CA4">
        <w:rPr>
          <w:rFonts w:ascii="Arial" w:hAnsi="Arial" w:cs="Arial"/>
          <w:lang w:val="de-DE"/>
        </w:rPr>
        <w:t xml:space="preserve">Schmertmann C., Zagheni E., Goldstein J. </w:t>
      </w:r>
      <w:proofErr w:type="spellStart"/>
      <w:r w:rsidRPr="00EE0CA4">
        <w:rPr>
          <w:rFonts w:ascii="Arial" w:hAnsi="Arial" w:cs="Arial"/>
          <w:lang w:val="de-DE"/>
        </w:rPr>
        <w:t>and</w:t>
      </w:r>
      <w:proofErr w:type="spellEnd"/>
      <w:r w:rsidRPr="00EE0CA4">
        <w:rPr>
          <w:rFonts w:ascii="Arial" w:hAnsi="Arial" w:cs="Arial"/>
          <w:lang w:val="de-DE"/>
        </w:rPr>
        <w:t xml:space="preserve"> Myrskyla M. 2014. </w:t>
      </w:r>
      <w:r w:rsidRPr="00E11242">
        <w:rPr>
          <w:rFonts w:ascii="Arial" w:hAnsi="Arial" w:cs="Arial"/>
        </w:rPr>
        <w:t>Bayesian Forecasting</w:t>
      </w:r>
      <w:r w:rsidR="00F05EFB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of Cohort Fertility. </w:t>
      </w:r>
      <w:r w:rsidRPr="00EE0CA4">
        <w:rPr>
          <w:rFonts w:ascii="Arial" w:hAnsi="Arial" w:cs="Arial"/>
          <w:i/>
        </w:rPr>
        <w:t>Journal of the American Statistical Association</w:t>
      </w:r>
      <w:r w:rsidRPr="00E11242">
        <w:rPr>
          <w:rFonts w:ascii="Arial" w:hAnsi="Arial" w:cs="Arial"/>
        </w:rPr>
        <w:t xml:space="preserve"> 109(506):500-513</w:t>
      </w:r>
    </w:p>
    <w:p w:rsidR="00EE0CA4" w:rsidRDefault="005A0F57" w:rsidP="00EE0CA4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F05EFB">
        <w:rPr>
          <w:rFonts w:ascii="Arial" w:hAnsi="Arial" w:cs="Arial"/>
        </w:rPr>
        <w:tab/>
      </w:r>
      <w:r w:rsidRPr="00E11242">
        <w:rPr>
          <w:rFonts w:ascii="Arial" w:hAnsi="Arial" w:cs="Arial"/>
        </w:rPr>
        <w:t>Zagheni E. and Weber I. 2012. You are where you E-mail: Using E-mail Data to Estimate</w:t>
      </w:r>
      <w:r w:rsidR="00F05EFB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International Migration Rates. Proceedings of ACM </w:t>
      </w:r>
      <w:r w:rsidRPr="00EE0CA4">
        <w:rPr>
          <w:rFonts w:ascii="Arial" w:hAnsi="Arial" w:cs="Arial"/>
          <w:i/>
        </w:rPr>
        <w:t>Web Science</w:t>
      </w:r>
      <w:r w:rsidRPr="00E11242">
        <w:rPr>
          <w:rFonts w:ascii="Arial" w:hAnsi="Arial" w:cs="Arial"/>
        </w:rPr>
        <w:t xml:space="preserve"> 2012, Association for</w:t>
      </w:r>
      <w:r w:rsidR="00F05EFB">
        <w:rPr>
          <w:rFonts w:ascii="Arial" w:hAnsi="Arial" w:cs="Arial"/>
        </w:rPr>
        <w:t xml:space="preserve"> Computing Machinery press</w:t>
      </w:r>
    </w:p>
    <w:p w:rsidR="0057238D" w:rsidRDefault="0057238D" w:rsidP="00EE0CA4">
      <w:pPr>
        <w:ind w:left="284" w:hanging="284"/>
        <w:rPr>
          <w:rFonts w:ascii="Arial" w:hAnsi="Arial" w:cs="Arial"/>
        </w:rPr>
      </w:pPr>
      <w:r w:rsidRPr="0057238D">
        <w:rPr>
          <w:rFonts w:ascii="Arial" w:hAnsi="Arial" w:cs="Arial"/>
        </w:rPr>
        <w:t>-</w:t>
      </w:r>
      <w:r w:rsidRPr="0057238D">
        <w:t xml:space="preserve"> </w:t>
      </w:r>
      <w:r>
        <w:t xml:space="preserve">  </w:t>
      </w:r>
      <w:r w:rsidRPr="00EE0CA4">
        <w:rPr>
          <w:rFonts w:ascii="Arial" w:hAnsi="Arial" w:cs="Arial"/>
        </w:rPr>
        <w:t>Zagheni E. 2011. The Impact of the HIV/AIDS Epidemic on Kinship Resources for Orphans in</w:t>
      </w:r>
      <w:r w:rsidRPr="00EE0CA4">
        <w:rPr>
          <w:rFonts w:ascii="Arial" w:hAnsi="Arial" w:cs="Arial"/>
        </w:rPr>
        <w:t xml:space="preserve">                                                          </w:t>
      </w:r>
      <w:r w:rsidRPr="00EE0CA4">
        <w:rPr>
          <w:rFonts w:ascii="Arial" w:hAnsi="Arial" w:cs="Arial"/>
        </w:rPr>
        <w:t xml:space="preserve"> </w:t>
      </w:r>
      <w:r w:rsidRPr="00EE0CA4">
        <w:rPr>
          <w:rFonts w:ascii="Arial" w:hAnsi="Arial" w:cs="Arial"/>
        </w:rPr>
        <w:t xml:space="preserve"> </w:t>
      </w:r>
      <w:r w:rsidRPr="00EE0CA4">
        <w:rPr>
          <w:rFonts w:ascii="Arial" w:hAnsi="Arial" w:cs="Arial"/>
        </w:rPr>
        <w:t xml:space="preserve">Zimbabwe. </w:t>
      </w:r>
      <w:r w:rsidRPr="00EE0CA4">
        <w:rPr>
          <w:rFonts w:ascii="Arial" w:hAnsi="Arial" w:cs="Arial"/>
          <w:i/>
        </w:rPr>
        <w:t>Population and Development Review</w:t>
      </w:r>
      <w:r w:rsidRPr="00EE0CA4">
        <w:rPr>
          <w:rFonts w:ascii="Arial" w:hAnsi="Arial" w:cs="Arial"/>
        </w:rPr>
        <w:t xml:space="preserve"> 37(4):761-783. </w:t>
      </w:r>
    </w:p>
    <w:p w:rsidR="005A0F57" w:rsidRDefault="0057238D" w:rsidP="00EE0CA4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57238D">
        <w:t xml:space="preserve"> </w:t>
      </w:r>
      <w:r>
        <w:t xml:space="preserve">   </w:t>
      </w:r>
      <w:r w:rsidRPr="0057238D">
        <w:rPr>
          <w:rFonts w:ascii="Arial" w:hAnsi="Arial" w:cs="Arial"/>
        </w:rPr>
        <w:t xml:space="preserve">Zagheni E., Billari F.C., Manfredi P., Melegaro A., </w:t>
      </w:r>
      <w:proofErr w:type="spellStart"/>
      <w:r w:rsidRPr="0057238D">
        <w:rPr>
          <w:rFonts w:ascii="Arial" w:hAnsi="Arial" w:cs="Arial"/>
        </w:rPr>
        <w:t>Mossong</w:t>
      </w:r>
      <w:proofErr w:type="spellEnd"/>
      <w:r w:rsidRPr="0057238D">
        <w:rPr>
          <w:rFonts w:ascii="Arial" w:hAnsi="Arial" w:cs="Arial"/>
        </w:rPr>
        <w:t xml:space="preserve"> J. and Edmunds J.W. 2008. Using Time Use Data to Parameterize Models for the Spread of Close-contact Infectious Diseases. </w:t>
      </w:r>
      <w:r w:rsidRPr="0057238D">
        <w:rPr>
          <w:rFonts w:ascii="Arial" w:hAnsi="Arial" w:cs="Arial"/>
          <w:i/>
        </w:rPr>
        <w:t>American Journal of Epidemiology</w:t>
      </w:r>
      <w:r w:rsidRPr="0057238D">
        <w:rPr>
          <w:rFonts w:ascii="Arial" w:hAnsi="Arial" w:cs="Arial"/>
        </w:rPr>
        <w:t xml:space="preserve"> 168(9):1082-1090</w:t>
      </w:r>
      <w:bookmarkStart w:id="0" w:name="_GoBack"/>
      <w:bookmarkEnd w:id="0"/>
    </w:p>
    <w:p w:rsidR="0026567E" w:rsidRPr="00E11242" w:rsidRDefault="0026567E" w:rsidP="00CE0B0E">
      <w:pPr>
        <w:rPr>
          <w:rFonts w:ascii="Arial" w:hAnsi="Arial" w:cs="Arial"/>
        </w:rPr>
      </w:pPr>
    </w:p>
    <w:p w:rsidR="005A0F57" w:rsidRPr="00AE5B34" w:rsidRDefault="005A0F57" w:rsidP="00CE0B0E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AE5B34">
        <w:rPr>
          <w:rFonts w:ascii="Arial" w:hAnsi="Arial" w:cs="Arial"/>
          <w:b/>
        </w:rPr>
        <w:t>Grants and Research</w:t>
      </w:r>
      <w:r w:rsidR="0026567E">
        <w:rPr>
          <w:rFonts w:ascii="Arial" w:hAnsi="Arial" w:cs="Arial"/>
          <w:b/>
        </w:rPr>
        <w:t xml:space="preserve"> </w:t>
      </w:r>
      <w:r w:rsidRPr="00AE5B34">
        <w:rPr>
          <w:rFonts w:ascii="Arial" w:hAnsi="Arial" w:cs="Arial"/>
          <w:b/>
        </w:rPr>
        <w:t>Support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International Max Planck Research School (IMPRS) for Population, Health and Data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S</w:t>
      </w:r>
      <w:r w:rsidR="00BE3CE1">
        <w:rPr>
          <w:rFonts w:ascii="Arial" w:hAnsi="Arial" w:cs="Arial"/>
        </w:rPr>
        <w:t>cience. 2019-2024. Role: Co-P.I.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 xml:space="preserve">European Commission 2017-18. Measuring </w:t>
      </w:r>
      <w:proofErr w:type="spellStart"/>
      <w:r w:rsidRPr="00E11242">
        <w:rPr>
          <w:rFonts w:ascii="Arial" w:hAnsi="Arial" w:cs="Arial"/>
        </w:rPr>
        <w:t>Labour</w:t>
      </w:r>
      <w:proofErr w:type="spellEnd"/>
      <w:r w:rsidRPr="00E11242">
        <w:rPr>
          <w:rFonts w:ascii="Arial" w:hAnsi="Arial" w:cs="Arial"/>
        </w:rPr>
        <w:t xml:space="preserve"> Mobility and Migration Using Big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Data, Tender VT/2017/020. Role: Investigator; </w:t>
      </w:r>
      <w:proofErr w:type="spellStart"/>
      <w:r w:rsidRPr="00E11242">
        <w:rPr>
          <w:rFonts w:ascii="Arial" w:hAnsi="Arial" w:cs="Arial"/>
        </w:rPr>
        <w:t>P.I.:Hoorens</w:t>
      </w:r>
      <w:proofErr w:type="spellEnd"/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Austrian Academy of Sciences - Anniversary Fund of the City of Vienna. 2015-2016.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Combining Traditional and Emerging Big Data Sources to Model Population Movement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Patterns. Role: Co-P.I. with Guy Abel, Alessandro </w:t>
      </w:r>
      <w:proofErr w:type="spellStart"/>
      <w:r w:rsidRPr="00E11242">
        <w:rPr>
          <w:rFonts w:ascii="Arial" w:hAnsi="Arial" w:cs="Arial"/>
        </w:rPr>
        <w:t>Sorichetta</w:t>
      </w:r>
      <w:proofErr w:type="spellEnd"/>
      <w:r w:rsidRPr="00E11242">
        <w:rPr>
          <w:rFonts w:ascii="Arial" w:hAnsi="Arial" w:cs="Arial"/>
        </w:rPr>
        <w:t xml:space="preserve">, Andrew </w:t>
      </w:r>
      <w:proofErr w:type="spellStart"/>
      <w:r w:rsidRPr="00E11242">
        <w:rPr>
          <w:rFonts w:ascii="Arial" w:hAnsi="Arial" w:cs="Arial"/>
        </w:rPr>
        <w:t>Tatem</w:t>
      </w:r>
      <w:proofErr w:type="spellEnd"/>
      <w:r w:rsidRPr="00E11242">
        <w:rPr>
          <w:rFonts w:ascii="Arial" w:hAnsi="Arial" w:cs="Arial"/>
        </w:rPr>
        <w:t>, Arkadiusz</w:t>
      </w:r>
      <w:r w:rsidR="00BE3CE1">
        <w:rPr>
          <w:rFonts w:ascii="Arial" w:hAnsi="Arial" w:cs="Arial"/>
        </w:rPr>
        <w:t xml:space="preserve"> Wisniowski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Population Association of America - Workshop on Social Media and Demographic Methods,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held in Washington D.C. at the PAA 2016 Annual Meeting, March 30, 2006. Travel grant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for ins</w:t>
      </w:r>
      <w:r w:rsidR="00BE3CE1">
        <w:rPr>
          <w:rFonts w:ascii="Arial" w:hAnsi="Arial" w:cs="Arial"/>
        </w:rPr>
        <w:t>tructor and teaching assistants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Panel Study on Income Dynamics/NIH. 2015-2016. The Impact of Population Aging on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Time Transfers and Wellbeing. Role: P.I.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European Commission 2015. Inferring Mobility and Migration in the EU from Big Data</w:t>
      </w:r>
      <w:r w:rsidR="00BE3CE1">
        <w:rPr>
          <w:rFonts w:ascii="Arial" w:hAnsi="Arial" w:cs="Arial"/>
        </w:rPr>
        <w:t xml:space="preserve"> </w:t>
      </w:r>
      <w:r w:rsidRPr="00BE3CE1">
        <w:rPr>
          <w:rFonts w:ascii="Arial" w:hAnsi="Arial" w:cs="Arial"/>
        </w:rPr>
        <w:t xml:space="preserve">and Social Media Data, Tender VT/2014/093. </w:t>
      </w:r>
      <w:r w:rsidRPr="00E11242">
        <w:rPr>
          <w:rFonts w:ascii="Arial" w:hAnsi="Arial" w:cs="Arial"/>
        </w:rPr>
        <w:t>Role: P.I.</w:t>
      </w:r>
    </w:p>
    <w:p w:rsidR="005A0F57" w:rsidRPr="00E11242" w:rsidRDefault="005A0F57" w:rsidP="00CE0B0E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Center on the Economics and Demography of Agi</w:t>
      </w:r>
      <w:r w:rsidR="00BE3CE1">
        <w:rPr>
          <w:rFonts w:ascii="Arial" w:hAnsi="Arial" w:cs="Arial"/>
        </w:rPr>
        <w:t>ng Pilot Grant. 2014-2015. Empi</w:t>
      </w:r>
      <w:r w:rsidRPr="00E11242">
        <w:rPr>
          <w:rFonts w:ascii="Arial" w:hAnsi="Arial" w:cs="Arial"/>
        </w:rPr>
        <w:t>rical Bayes Approaches for Imperfect Mortality Data. Role: Co-investigator. Other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 xml:space="preserve">investigators: John Wilmoth, Kenneth </w:t>
      </w:r>
      <w:proofErr w:type="spellStart"/>
      <w:r w:rsidRPr="00E11242">
        <w:rPr>
          <w:rFonts w:ascii="Arial" w:hAnsi="Arial" w:cs="Arial"/>
        </w:rPr>
        <w:t>Wachter</w:t>
      </w:r>
      <w:proofErr w:type="spellEnd"/>
      <w:r w:rsidRPr="00E11242">
        <w:rPr>
          <w:rFonts w:ascii="Arial" w:hAnsi="Arial" w:cs="Arial"/>
        </w:rPr>
        <w:t xml:space="preserve">, </w:t>
      </w:r>
      <w:proofErr w:type="spellStart"/>
      <w:r w:rsidRPr="00E11242">
        <w:rPr>
          <w:rFonts w:ascii="Arial" w:hAnsi="Arial" w:cs="Arial"/>
        </w:rPr>
        <w:t>Ma</w:t>
      </w:r>
      <w:r w:rsidR="00BE3CE1">
        <w:rPr>
          <w:rFonts w:ascii="Arial" w:hAnsi="Arial" w:cs="Arial"/>
        </w:rPr>
        <w:t>gali</w:t>
      </w:r>
      <w:proofErr w:type="spellEnd"/>
      <w:r w:rsidR="00BE3CE1">
        <w:rPr>
          <w:rFonts w:ascii="Arial" w:hAnsi="Arial" w:cs="Arial"/>
        </w:rPr>
        <w:t xml:space="preserve"> </w:t>
      </w:r>
      <w:proofErr w:type="spellStart"/>
      <w:r w:rsidR="00BE3CE1">
        <w:rPr>
          <w:rFonts w:ascii="Arial" w:hAnsi="Arial" w:cs="Arial"/>
        </w:rPr>
        <w:t>Barbieri</w:t>
      </w:r>
      <w:proofErr w:type="spellEnd"/>
      <w:r w:rsidR="00BE3CE1">
        <w:rPr>
          <w:rFonts w:ascii="Arial" w:hAnsi="Arial" w:cs="Arial"/>
        </w:rPr>
        <w:t>, Joshua Goldstein</w:t>
      </w:r>
    </w:p>
    <w:p w:rsidR="005A0F57" w:rsidRDefault="005A0F57" w:rsidP="00EE0CA4">
      <w:pPr>
        <w:ind w:left="284" w:hanging="284"/>
        <w:rPr>
          <w:rFonts w:ascii="Arial" w:hAnsi="Arial" w:cs="Arial"/>
        </w:rPr>
      </w:pPr>
      <w:r w:rsidRPr="00E11242"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Pr="00E11242">
        <w:rPr>
          <w:rFonts w:ascii="Arial" w:hAnsi="Arial" w:cs="Arial"/>
        </w:rPr>
        <w:t>NIH National Institute on Aging Research Grant (R03), 2013-2014. Consequences of</w:t>
      </w:r>
      <w:r w:rsidR="00BE3CE1">
        <w:rPr>
          <w:rFonts w:ascii="Arial" w:hAnsi="Arial" w:cs="Arial"/>
        </w:rPr>
        <w:t xml:space="preserve"> </w:t>
      </w:r>
      <w:r w:rsidRPr="00E11242">
        <w:rPr>
          <w:rFonts w:ascii="Arial" w:hAnsi="Arial" w:cs="Arial"/>
        </w:rPr>
        <w:t>Demographic Change on Caregiving and other Time Transfers, Grant No. 1R03AG045385-01, Role: P.I.</w:t>
      </w:r>
    </w:p>
    <w:p w:rsidR="0026567E" w:rsidRPr="00E11242" w:rsidRDefault="0026567E" w:rsidP="00CE0B0E">
      <w:pPr>
        <w:rPr>
          <w:rFonts w:ascii="Arial" w:hAnsi="Arial" w:cs="Arial"/>
        </w:rPr>
      </w:pPr>
    </w:p>
    <w:p w:rsidR="005A0F57" w:rsidRPr="00A32A8E" w:rsidRDefault="005A0F57" w:rsidP="00CE0B0E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A32A8E">
        <w:rPr>
          <w:rFonts w:ascii="Arial" w:hAnsi="Arial" w:cs="Arial"/>
          <w:b/>
        </w:rPr>
        <w:t>Professional Service</w:t>
      </w:r>
    </w:p>
    <w:p w:rsidR="005A0F57" w:rsidRPr="00E11242" w:rsidRDefault="00A32A8E" w:rsidP="00CE0B0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Chair: Panel on Digital Demography of the International Union for the Scientiﬁc Study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of Population (IUSSP), 2019-2021</w:t>
      </w:r>
    </w:p>
    <w:p w:rsidR="005A0F57" w:rsidRPr="00E11242" w:rsidRDefault="00A32A8E" w:rsidP="00CE0B0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Board Member: European Doctoral School of Demography (EDSD), 2019-2021</w:t>
      </w:r>
    </w:p>
    <w:p w:rsidR="005A0F57" w:rsidRPr="00E11242" w:rsidRDefault="00A32A8E" w:rsidP="00CE0B0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Board of Trustees: Population Europe, 2018-</w:t>
      </w:r>
    </w:p>
    <w:p w:rsidR="005A0F57" w:rsidRPr="00E11242" w:rsidRDefault="00A32A8E" w:rsidP="00CE0B0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Chair: Panel on Big Data and Population Processes of the International Union for the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Scientiﬁc Study of Population (IUSSP), 2015-2018</w:t>
      </w:r>
    </w:p>
    <w:p w:rsidR="005A0F57" w:rsidRPr="00E11242" w:rsidRDefault="00A32A8E" w:rsidP="00CE0B0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E3CE1">
        <w:rPr>
          <w:rFonts w:ascii="Arial" w:hAnsi="Arial" w:cs="Arial"/>
        </w:rPr>
        <w:t xml:space="preserve"> </w:t>
      </w:r>
      <w:r w:rsidR="00BE3CE1">
        <w:rPr>
          <w:rFonts w:ascii="Arial" w:hAnsi="Arial" w:cs="Arial"/>
        </w:rPr>
        <w:tab/>
      </w:r>
      <w:r w:rsidR="005A0F57" w:rsidRPr="00E11242">
        <w:rPr>
          <w:rFonts w:ascii="Arial" w:hAnsi="Arial" w:cs="Arial"/>
        </w:rPr>
        <w:t>Research workshop organizer or co-organizer: Demographic Research with Web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and Social Media Data, at the International Conference on Web and Social Media 2019;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Digital Demography in the Era of Big Data (</w:t>
      </w:r>
      <w:proofErr w:type="spellStart"/>
      <w:r w:rsidR="005A0F57" w:rsidRPr="00E11242">
        <w:rPr>
          <w:rFonts w:ascii="Arial" w:hAnsi="Arial" w:cs="Arial"/>
        </w:rPr>
        <w:t>Sevilla</w:t>
      </w:r>
      <w:proofErr w:type="spellEnd"/>
      <w:r w:rsidR="005A0F57" w:rsidRPr="00E11242">
        <w:rPr>
          <w:rFonts w:ascii="Arial" w:hAnsi="Arial" w:cs="Arial"/>
        </w:rPr>
        <w:t>, 2</w:t>
      </w:r>
      <w:r w:rsidR="00BE3CE1">
        <w:rPr>
          <w:rFonts w:ascii="Arial" w:hAnsi="Arial" w:cs="Arial"/>
        </w:rPr>
        <w:t>019); Symposium on Digital Demo</w:t>
      </w:r>
      <w:r w:rsidR="005A0F57" w:rsidRPr="00E11242">
        <w:rPr>
          <w:rFonts w:ascii="Arial" w:hAnsi="Arial" w:cs="Arial"/>
        </w:rPr>
        <w:t>graphy at MPIDR, 2018; Making Sense of Online Data for Population Research, at the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International Conference on Web and Social Media 2018; Demographic Research in the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Digital Age, at the Annual Meeting of the Population Association of America 2018; Social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Media and Demographic Methods, at the Annual Meeting of the Population Association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of America 2016 &amp; 2017; Social Media and Demographic Research, at the International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Conference on Web and Social Media 2016 &amp; 2017; Web, Social Media and Cellphone</w:t>
      </w:r>
      <w:r w:rsidR="00BE3CE1">
        <w:rPr>
          <w:rFonts w:ascii="Arial" w:hAnsi="Arial" w:cs="Arial"/>
        </w:rPr>
        <w:t xml:space="preserve"> </w:t>
      </w:r>
      <w:r w:rsidR="005A0F57" w:rsidRPr="00E11242">
        <w:rPr>
          <w:rFonts w:ascii="Arial" w:hAnsi="Arial" w:cs="Arial"/>
        </w:rPr>
        <w:t>Data for Demographic Resea</w:t>
      </w:r>
      <w:r w:rsidR="00CE0B0E">
        <w:rPr>
          <w:rFonts w:ascii="Arial" w:hAnsi="Arial" w:cs="Arial"/>
        </w:rPr>
        <w:t>rch, at Social Informatics 2016</w:t>
      </w:r>
    </w:p>
    <w:sectPr w:rsidR="005A0F57" w:rsidRPr="00E11242" w:rsidSect="00CE0B0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sz w:val="22"/>
        <w:szCs w:val="22"/>
        <w:bdr w:val="ni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57"/>
    <w:rsid w:val="000C18F8"/>
    <w:rsid w:val="000F1B1E"/>
    <w:rsid w:val="0026567E"/>
    <w:rsid w:val="002834A4"/>
    <w:rsid w:val="00284E88"/>
    <w:rsid w:val="002F7FB9"/>
    <w:rsid w:val="003043BA"/>
    <w:rsid w:val="003D47EA"/>
    <w:rsid w:val="0057238D"/>
    <w:rsid w:val="005A0F57"/>
    <w:rsid w:val="007649C6"/>
    <w:rsid w:val="00781622"/>
    <w:rsid w:val="00835890"/>
    <w:rsid w:val="00874D0C"/>
    <w:rsid w:val="008E695B"/>
    <w:rsid w:val="00A32A8E"/>
    <w:rsid w:val="00AB2B1A"/>
    <w:rsid w:val="00AE5B34"/>
    <w:rsid w:val="00AE7DD2"/>
    <w:rsid w:val="00BE3CE1"/>
    <w:rsid w:val="00CE0B0E"/>
    <w:rsid w:val="00E11242"/>
    <w:rsid w:val="00E749BE"/>
    <w:rsid w:val="00ED6497"/>
    <w:rsid w:val="00EE0CA4"/>
    <w:rsid w:val="00F05EFB"/>
    <w:rsid w:val="00F9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F57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1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2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247"/>
    <w:rPr>
      <w:b/>
      <w:bCs/>
      <w:sz w:val="20"/>
      <w:szCs w:val="20"/>
    </w:rPr>
  </w:style>
  <w:style w:type="paragraph" w:customStyle="1" w:styleId="citationUlliParagraph">
    <w:name w:val="citationUl_li Paragraph"/>
    <w:basedOn w:val="Normal"/>
    <w:rsid w:val="0057238D"/>
    <w:pPr>
      <w:widowControl/>
      <w:spacing w:after="75"/>
    </w:pPr>
    <w:rPr>
      <w:rFonts w:ascii="Arial" w:eastAsia="Arial" w:hAnsi="Arial" w:cs="Arial"/>
      <w:bdr w:val="nil"/>
      <w:lang w:val="fr-FR" w:eastAsia="fr-FR"/>
    </w:rPr>
  </w:style>
  <w:style w:type="paragraph" w:styleId="ListParagraph">
    <w:name w:val="List Paragraph"/>
    <w:basedOn w:val="Normal"/>
    <w:uiPriority w:val="34"/>
    <w:qFormat/>
    <w:rsid w:val="0057238D"/>
    <w:pPr>
      <w:widowControl/>
      <w:ind w:left="720"/>
      <w:contextualSpacing/>
    </w:pPr>
    <w:rPr>
      <w:rFonts w:ascii="Arial" w:eastAsia="Arial" w:hAnsi="Arial" w:cs="Arial"/>
      <w:bdr w:val="nil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0F57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B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B1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1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2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247"/>
    <w:rPr>
      <w:b/>
      <w:bCs/>
      <w:sz w:val="20"/>
      <w:szCs w:val="20"/>
    </w:rPr>
  </w:style>
  <w:style w:type="paragraph" w:customStyle="1" w:styleId="citationUlliParagraph">
    <w:name w:val="citationUl_li Paragraph"/>
    <w:basedOn w:val="Normal"/>
    <w:rsid w:val="0057238D"/>
    <w:pPr>
      <w:widowControl/>
      <w:spacing w:after="75"/>
    </w:pPr>
    <w:rPr>
      <w:rFonts w:ascii="Arial" w:eastAsia="Arial" w:hAnsi="Arial" w:cs="Arial"/>
      <w:bdr w:val="nil"/>
      <w:lang w:val="fr-FR" w:eastAsia="fr-FR"/>
    </w:rPr>
  </w:style>
  <w:style w:type="paragraph" w:styleId="ListParagraph">
    <w:name w:val="List Paragraph"/>
    <w:basedOn w:val="Normal"/>
    <w:uiPriority w:val="34"/>
    <w:qFormat/>
    <w:rsid w:val="0057238D"/>
    <w:pPr>
      <w:widowControl/>
      <w:ind w:left="720"/>
      <w:contextualSpacing/>
    </w:pPr>
    <w:rPr>
      <w:rFonts w:ascii="Arial" w:eastAsia="Arial" w:hAnsi="Arial" w:cs="Arial"/>
      <w:bdr w:val="nil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MPIDR_D\Liebich</dc:creator>
  <cp:lastModifiedBy>MPIDR_D\Zagheni</cp:lastModifiedBy>
  <cp:revision>16</cp:revision>
  <dcterms:created xsi:type="dcterms:W3CDTF">2020-05-31T16:37:00Z</dcterms:created>
  <dcterms:modified xsi:type="dcterms:W3CDTF">2020-06-01T13:51:00Z</dcterms:modified>
</cp:coreProperties>
</file>