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F4" w:rsidRDefault="00D46402">
      <w:r>
        <w:t>20200213</w:t>
      </w:r>
    </w:p>
    <w:p w:rsidR="00D46402" w:rsidRDefault="00D46402">
      <w:r>
        <w:t xml:space="preserve">By “improving” the estimates since 31 Jan 2020, I actually made them worse. </w:t>
      </w:r>
    </w:p>
    <w:p w:rsidR="00D46402" w:rsidRDefault="00D46402">
      <w:r>
        <w:t>This is the 31 Jan estimate:</w:t>
      </w:r>
    </w:p>
    <w:p w:rsidR="00D46402" w:rsidRDefault="00D46402">
      <w:r>
        <w:rPr>
          <w:noProof/>
        </w:rPr>
        <w:drawing>
          <wp:inline distT="0" distB="0" distL="0" distR="0" wp14:anchorId="4717AE69" wp14:editId="016E7C05">
            <wp:extent cx="3956932" cy="3063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93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>
      <w:r>
        <w:t>This is the 13 February 2020 one:</w:t>
      </w:r>
    </w:p>
    <w:p w:rsidR="00D46402" w:rsidRDefault="00D46402">
      <w:r>
        <w:rPr>
          <w:noProof/>
        </w:rPr>
        <w:drawing>
          <wp:inline distT="0" distB="0" distL="0" distR="0" wp14:anchorId="20E727FA" wp14:editId="1E0F9E09">
            <wp:extent cx="4023360" cy="3118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91" cy="31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/>
    <w:p w:rsidR="00AB3A75" w:rsidRDefault="00AB3A75" w:rsidP="00AB3A75">
      <w:pPr>
        <w:rPr>
          <w:rFonts w:ascii="Calibri" w:eastAsia="Times New Roman" w:hAnsi="Calibri" w:cs="Times New Roman"/>
          <w:color w:val="000000"/>
        </w:rPr>
      </w:pPr>
      <w:r>
        <w:lastRenderedPageBreak/>
        <w:t>Compare commits “</w:t>
      </w:r>
      <w:r w:rsidRPr="00875FA8">
        <w:rPr>
          <w:rFonts w:ascii="Calibri" w:eastAsia="Times New Roman" w:hAnsi="Calibri" w:cs="Times New Roman"/>
          <w:b/>
          <w:color w:val="000000"/>
        </w:rPr>
        <w:t>update model</w:t>
      </w:r>
      <w:r>
        <w:rPr>
          <w:rFonts w:ascii="Calibri" w:eastAsia="Times New Roman" w:hAnsi="Calibri" w:cs="Times New Roman"/>
          <w:color w:val="000000"/>
        </w:rPr>
        <w:t>” (the last one with correct estimates) and “</w:t>
      </w:r>
      <w:r w:rsidRPr="00875FA8">
        <w:rPr>
          <w:rFonts w:ascii="Calibri" w:eastAsia="Times New Roman" w:hAnsi="Calibri" w:cs="Times New Roman"/>
          <w:b/>
          <w:color w:val="000000"/>
        </w:rPr>
        <w:t>wrapped estimates in function</w:t>
      </w:r>
      <w:r>
        <w:rPr>
          <w:rFonts w:ascii="Calibri" w:eastAsia="Times New Roman" w:hAnsi="Calibri" w:cs="Times New Roman"/>
          <w:color w:val="000000"/>
        </w:rPr>
        <w:t>” (the first one where estimates fail)</w:t>
      </w:r>
      <w:r w:rsidR="00875FA8">
        <w:rPr>
          <w:rFonts w:ascii="Calibri" w:eastAsia="Times New Roman" w:hAnsi="Calibri" w:cs="Times New Roman"/>
          <w:color w:val="000000"/>
        </w:rPr>
        <w:t>. Do this in Github, since they are adjacent commits:</w:t>
      </w:r>
    </w:p>
    <w:p w:rsidR="00875FA8" w:rsidRPr="00AB3A75" w:rsidRDefault="00875FA8" w:rsidP="00AB3A75">
      <w:pPr>
        <w:rPr>
          <w:rFonts w:ascii="Calibri" w:eastAsia="Times New Roman" w:hAnsi="Calibri" w:cs="Times New Roman"/>
          <w:color w:val="000000"/>
        </w:rPr>
      </w:pPr>
      <w:hyperlink r:id="rId8" w:history="1">
        <w:r w:rsidRPr="00FD0DEE">
          <w:rPr>
            <w:rStyle w:val="Hyperlink"/>
            <w:rFonts w:ascii="Calibri" w:eastAsia="Times New Roman" w:hAnsi="Calibri" w:cs="Times New Roman"/>
          </w:rPr>
          <w:t>https://github.com/alburezg/child_death_infant/commit/523646f758be5c718e2dfe9dafde88d299285a6e</w:t>
        </w:r>
      </w:hyperlink>
      <w:r>
        <w:rPr>
          <w:rFonts w:ascii="Calibri" w:eastAsia="Times New Roman" w:hAnsi="Calibri" w:cs="Times New Roman"/>
          <w:color w:val="000000"/>
        </w:rPr>
        <w:t xml:space="preserve"> </w:t>
      </w:r>
    </w:p>
    <w:p w:rsidR="00AB3A75" w:rsidRDefault="00AB3A75" w:rsidP="00C46274"/>
    <w:p w:rsidR="00C46274" w:rsidRPr="00F44CBA" w:rsidRDefault="007E4DC0" w:rsidP="00C46274">
      <w:pPr>
        <w:rPr>
          <w:b/>
        </w:rPr>
      </w:pPr>
      <w:r w:rsidRPr="00F44CBA">
        <w:rPr>
          <w:b/>
        </w:rPr>
        <w:t>Workflow</w:t>
      </w:r>
      <w:r w:rsidR="00B717FF" w:rsidRPr="00F44CBA">
        <w:rPr>
          <w:b/>
        </w:rPr>
        <w:t xml:space="preserve"> of things that c</w:t>
      </w:r>
      <w:r w:rsidR="003D669C" w:rsidRPr="00F44CBA">
        <w:rPr>
          <w:b/>
        </w:rPr>
        <w:t>o</w:t>
      </w:r>
      <w:r w:rsidR="00B717FF" w:rsidRPr="00F44CBA">
        <w:rPr>
          <w:b/>
        </w:rPr>
        <w:t>uld have gone wrong</w:t>
      </w:r>
    </w:p>
    <w:p w:rsidR="007E4DC0" w:rsidRDefault="004F5038" w:rsidP="007E4DC0">
      <w:pPr>
        <w:pStyle w:val="ListParagraph"/>
        <w:numPr>
          <w:ilvl w:val="0"/>
          <w:numId w:val="2"/>
        </w:numPr>
      </w:pPr>
      <w:r>
        <w:t>Data Formatting</w:t>
      </w:r>
    </w:p>
    <w:p w:rsidR="00312171" w:rsidRDefault="00312171" w:rsidP="004F5038">
      <w:pPr>
        <w:pStyle w:val="ListParagraph"/>
        <w:numPr>
          <w:ilvl w:val="1"/>
          <w:numId w:val="2"/>
        </w:numPr>
      </w:pPr>
      <w:r>
        <w:t xml:space="preserve">Expanding </w:t>
      </w:r>
      <w:r>
        <w:t xml:space="preserve">ASFR </w:t>
      </w:r>
    </w:p>
    <w:p w:rsidR="004F5038" w:rsidRDefault="002F50C0" w:rsidP="00312171">
      <w:pPr>
        <w:pStyle w:val="ListParagraph"/>
        <w:numPr>
          <w:ilvl w:val="2"/>
          <w:numId w:val="2"/>
        </w:numPr>
      </w:pPr>
      <w:r>
        <w:t>Increased max age to 50</w:t>
      </w:r>
    </w:p>
    <w:p w:rsidR="008868C2" w:rsidRDefault="00160E40" w:rsidP="004F5038">
      <w:pPr>
        <w:pStyle w:val="ListParagraph"/>
        <w:numPr>
          <w:ilvl w:val="1"/>
          <w:numId w:val="2"/>
        </w:numPr>
      </w:pPr>
      <w:r>
        <w:t xml:space="preserve">Matrix of survival probs </w:t>
      </w:r>
    </w:p>
    <w:p w:rsidR="00160E40" w:rsidRDefault="00160E40" w:rsidP="00160E40">
      <w:pPr>
        <w:pStyle w:val="ListParagraph"/>
        <w:numPr>
          <w:ilvl w:val="2"/>
          <w:numId w:val="2"/>
        </w:numPr>
      </w:pPr>
      <w:r>
        <w:t>Age limit</w:t>
      </w:r>
    </w:p>
    <w:p w:rsidR="004D2F53" w:rsidRDefault="00CC1E4E" w:rsidP="00160E40">
      <w:pPr>
        <w:pStyle w:val="ListParagraph"/>
        <w:numPr>
          <w:ilvl w:val="2"/>
          <w:numId w:val="2"/>
        </w:numPr>
      </w:pPr>
      <w:r>
        <w:t xml:space="preserve">Check if I edited function, but I don’t </w:t>
      </w:r>
      <w:r w:rsidR="0093346A">
        <w:t>thin</w:t>
      </w:r>
      <w:r>
        <w:t>k</w:t>
      </w:r>
      <w:r w:rsidR="0093346A">
        <w:t xml:space="preserve"> </w:t>
      </w:r>
      <w:r>
        <w:t>so</w:t>
      </w:r>
    </w:p>
    <w:p w:rsidR="004F5038" w:rsidRDefault="004F5038" w:rsidP="007E4DC0">
      <w:pPr>
        <w:pStyle w:val="ListParagraph"/>
        <w:numPr>
          <w:ilvl w:val="0"/>
          <w:numId w:val="2"/>
        </w:numPr>
      </w:pPr>
      <w:r>
        <w:t>Analysis</w:t>
      </w:r>
    </w:p>
    <w:p w:rsidR="004F5038" w:rsidRDefault="00D50523" w:rsidP="004F5038">
      <w:pPr>
        <w:pStyle w:val="ListParagraph"/>
        <w:numPr>
          <w:ilvl w:val="1"/>
          <w:numId w:val="2"/>
        </w:numPr>
      </w:pPr>
      <w:r>
        <w:t>Cumulative mortality</w:t>
      </w:r>
    </w:p>
    <w:p w:rsidR="00EE08B9" w:rsidRDefault="00EE08B9" w:rsidP="00D50523">
      <w:pPr>
        <w:pStyle w:val="ListParagraph"/>
        <w:numPr>
          <w:ilvl w:val="2"/>
          <w:numId w:val="2"/>
        </w:numPr>
      </w:pPr>
      <w:r>
        <w:t>Edited function</w:t>
      </w:r>
      <w:r w:rsidR="00A251AB">
        <w:t>s to add max_child_age parameter</w:t>
      </w:r>
    </w:p>
    <w:p w:rsidR="00A251AB" w:rsidRDefault="00A251AB" w:rsidP="00A251AB">
      <w:pPr>
        <w:pStyle w:val="ListParagraph"/>
        <w:numPr>
          <w:ilvl w:val="3"/>
          <w:numId w:val="2"/>
        </w:numPr>
      </w:pPr>
      <w:r w:rsidRPr="00A251AB">
        <w:t>worker_child_loss</w:t>
      </w:r>
    </w:p>
    <w:p w:rsidR="00A251AB" w:rsidRDefault="00A251AB" w:rsidP="00A251AB">
      <w:pPr>
        <w:pStyle w:val="ListParagraph"/>
        <w:numPr>
          <w:ilvl w:val="3"/>
          <w:numId w:val="2"/>
        </w:numPr>
      </w:pPr>
      <w:r w:rsidRPr="00A251AB">
        <w:t>expected_child_death</w:t>
      </w:r>
    </w:p>
    <w:p w:rsidR="0024379B" w:rsidRDefault="0024379B" w:rsidP="0024379B">
      <w:pPr>
        <w:pStyle w:val="ListParagraph"/>
        <w:numPr>
          <w:ilvl w:val="3"/>
          <w:numId w:val="2"/>
        </w:numPr>
      </w:pPr>
      <w:r w:rsidRPr="0024379B">
        <w:t>survival_probs_over_age</w:t>
      </w:r>
    </w:p>
    <w:p w:rsidR="00112071" w:rsidRDefault="00112071" w:rsidP="00112071">
      <w:pPr>
        <w:pStyle w:val="ListParagraph"/>
        <w:numPr>
          <w:ilvl w:val="2"/>
          <w:numId w:val="2"/>
        </w:numPr>
      </w:pPr>
      <w:r>
        <w:t xml:space="preserve">abs_df_all has higher values </w:t>
      </w:r>
      <w:r w:rsidR="00A61111">
        <w:t>in new commit at all ages for level “0_100”</w:t>
      </w:r>
      <w:bookmarkStart w:id="0" w:name="_GoBack"/>
      <w:bookmarkEnd w:id="0"/>
    </w:p>
    <w:p w:rsidR="00F004CF" w:rsidRDefault="00F004CF" w:rsidP="00D50523">
      <w:pPr>
        <w:pStyle w:val="ListParagraph"/>
        <w:numPr>
          <w:ilvl w:val="2"/>
          <w:numId w:val="2"/>
        </w:numPr>
      </w:pPr>
      <w:r>
        <w:t>Wrapped up in functions</w:t>
      </w:r>
    </w:p>
    <w:p w:rsidR="00EF5E2E" w:rsidRDefault="00EF5E2E" w:rsidP="00EF5E2E">
      <w:pPr>
        <w:pStyle w:val="ListParagraph"/>
        <w:numPr>
          <w:ilvl w:val="3"/>
          <w:numId w:val="2"/>
        </w:numPr>
      </w:pPr>
      <w:r>
        <w:t>No relevant since MoM should not be affected by other values of k</w:t>
      </w:r>
    </w:p>
    <w:p w:rsidR="00D50523" w:rsidRDefault="0074666E" w:rsidP="00D50523">
      <w:pPr>
        <w:pStyle w:val="ListParagraph"/>
        <w:numPr>
          <w:ilvl w:val="2"/>
          <w:numId w:val="2"/>
        </w:numPr>
      </w:pPr>
      <w:r>
        <w:t>Childless: changed from qx to hazard rate</w:t>
      </w:r>
    </w:p>
    <w:p w:rsidR="0074666E" w:rsidRDefault="0074666E" w:rsidP="00D50523">
      <w:pPr>
        <w:pStyle w:val="ListParagraph"/>
        <w:numPr>
          <w:ilvl w:val="2"/>
          <w:numId w:val="2"/>
        </w:numPr>
      </w:pPr>
      <w:r>
        <w:t xml:space="preserve">Delta CD: </w:t>
      </w:r>
      <w:r>
        <w:t>changed from qx to hazard rate</w:t>
      </w:r>
    </w:p>
    <w:p w:rsidR="00E65F0F" w:rsidRDefault="00E65F0F" w:rsidP="00E65F0F">
      <w:pPr>
        <w:pStyle w:val="ListParagraph"/>
        <w:numPr>
          <w:ilvl w:val="0"/>
          <w:numId w:val="2"/>
        </w:numPr>
      </w:pPr>
      <w:r w:rsidRPr="00E65F0F">
        <w:t xml:space="preserve">D_cumulative_offspring_mortality </w:t>
      </w:r>
    </w:p>
    <w:p w:rsidR="00112071" w:rsidRDefault="00112071" w:rsidP="00B72648">
      <w:pPr>
        <w:pStyle w:val="ListParagraph"/>
        <w:numPr>
          <w:ilvl w:val="1"/>
          <w:numId w:val="2"/>
        </w:numPr>
      </w:pPr>
    </w:p>
    <w:p w:rsidR="004F5038" w:rsidRDefault="00B72648" w:rsidP="00B72648">
      <w:pPr>
        <w:pStyle w:val="ListParagraph"/>
        <w:numPr>
          <w:ilvl w:val="1"/>
          <w:numId w:val="2"/>
        </w:numPr>
      </w:pPr>
      <w:r w:rsidRPr="00B72648">
        <w:t>4_compare_model_survey</w:t>
      </w:r>
    </w:p>
    <w:p w:rsidR="00990AA1" w:rsidRDefault="00990AA1" w:rsidP="0005148D">
      <w:pPr>
        <w:pStyle w:val="ListParagraph"/>
        <w:numPr>
          <w:ilvl w:val="2"/>
          <w:numId w:val="2"/>
        </w:numPr>
      </w:pPr>
      <w:r>
        <w:t>Check that same Emily file used for comparisson</w:t>
      </w:r>
    </w:p>
    <w:p w:rsidR="0005148D" w:rsidRDefault="00990AA1" w:rsidP="0005148D">
      <w:pPr>
        <w:pStyle w:val="ListParagraph"/>
        <w:numPr>
          <w:ilvl w:val="2"/>
          <w:numId w:val="2"/>
        </w:numPr>
      </w:pPr>
      <w:r>
        <w:t>Check that right columns are selected</w:t>
      </w:r>
      <w:r w:rsidR="00F8035F">
        <w:t xml:space="preserve"> from both model and surv df</w:t>
      </w:r>
      <w:r w:rsidR="007D77E7">
        <w:t>s</w:t>
      </w:r>
    </w:p>
    <w:p w:rsidR="007B2A72" w:rsidRDefault="007B2A72" w:rsidP="0005148D">
      <w:pPr>
        <w:pStyle w:val="ListParagraph"/>
        <w:numPr>
          <w:ilvl w:val="2"/>
          <w:numId w:val="2"/>
        </w:numPr>
      </w:pPr>
      <w:r>
        <w:t>Check that all countries are matche din graph (eg VNM for mim45)</w:t>
      </w:r>
      <w:r w:rsidR="00F005A6">
        <w:t xml:space="preserve"> – actually this might be right</w:t>
      </w:r>
      <w:r w:rsidR="00746396">
        <w:t xml:space="preserve"> since some of the ones not shown are from the indirect estimations</w:t>
      </w:r>
    </w:p>
    <w:p w:rsidR="00F005A6" w:rsidRDefault="00F005A6" w:rsidP="0005148D">
      <w:pPr>
        <w:pStyle w:val="ListParagraph"/>
        <w:numPr>
          <w:ilvl w:val="2"/>
          <w:numId w:val="2"/>
        </w:numPr>
      </w:pPr>
      <w:r>
        <w:t>Add indirect estimation to plot</w:t>
      </w:r>
    </w:p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>
      <w:r>
        <w:t>Track commits</w:t>
      </w:r>
    </w:p>
    <w:p w:rsidR="007873E1" w:rsidRDefault="007873E1" w:rsidP="007873E1"/>
    <w:p w:rsidR="007873E1" w:rsidRDefault="007873E1" w:rsidP="007873E1"/>
    <w:sectPr w:rsidR="0078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82C"/>
    <w:multiLevelType w:val="hybridMultilevel"/>
    <w:tmpl w:val="D87E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1072"/>
    <w:multiLevelType w:val="hybridMultilevel"/>
    <w:tmpl w:val="43880816"/>
    <w:lvl w:ilvl="0" w:tplc="AEE62DF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89"/>
    <w:rsid w:val="0005148D"/>
    <w:rsid w:val="000A04F4"/>
    <w:rsid w:val="00112071"/>
    <w:rsid w:val="00125BD9"/>
    <w:rsid w:val="00160E40"/>
    <w:rsid w:val="001B2F74"/>
    <w:rsid w:val="0024379B"/>
    <w:rsid w:val="00276289"/>
    <w:rsid w:val="002F50C0"/>
    <w:rsid w:val="00306AAF"/>
    <w:rsid w:val="00312171"/>
    <w:rsid w:val="00325225"/>
    <w:rsid w:val="0035111E"/>
    <w:rsid w:val="003C1DF6"/>
    <w:rsid w:val="003D669C"/>
    <w:rsid w:val="00414C8F"/>
    <w:rsid w:val="004D2F53"/>
    <w:rsid w:val="004F5038"/>
    <w:rsid w:val="00513760"/>
    <w:rsid w:val="006A46B7"/>
    <w:rsid w:val="00742D99"/>
    <w:rsid w:val="00746396"/>
    <w:rsid w:val="0074666E"/>
    <w:rsid w:val="007873E1"/>
    <w:rsid w:val="007B2A72"/>
    <w:rsid w:val="007B62BA"/>
    <w:rsid w:val="007D77E7"/>
    <w:rsid w:val="007E4DC0"/>
    <w:rsid w:val="0085364C"/>
    <w:rsid w:val="00875FA8"/>
    <w:rsid w:val="008868C2"/>
    <w:rsid w:val="0093346A"/>
    <w:rsid w:val="009419BA"/>
    <w:rsid w:val="009730BA"/>
    <w:rsid w:val="00990AA1"/>
    <w:rsid w:val="009B1940"/>
    <w:rsid w:val="00A1438D"/>
    <w:rsid w:val="00A16AB0"/>
    <w:rsid w:val="00A251AB"/>
    <w:rsid w:val="00A61111"/>
    <w:rsid w:val="00A870BE"/>
    <w:rsid w:val="00AB3A75"/>
    <w:rsid w:val="00B00F45"/>
    <w:rsid w:val="00B3527F"/>
    <w:rsid w:val="00B717FF"/>
    <w:rsid w:val="00B72648"/>
    <w:rsid w:val="00C46274"/>
    <w:rsid w:val="00C96296"/>
    <w:rsid w:val="00CC1E4E"/>
    <w:rsid w:val="00D46402"/>
    <w:rsid w:val="00D50523"/>
    <w:rsid w:val="00E65F0F"/>
    <w:rsid w:val="00EA0755"/>
    <w:rsid w:val="00EE08B9"/>
    <w:rsid w:val="00EF5E2E"/>
    <w:rsid w:val="00F004CF"/>
    <w:rsid w:val="00F005A6"/>
    <w:rsid w:val="00F44CBA"/>
    <w:rsid w:val="00F55DBA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rezg/child_death_infant/commit/523646f758be5c718e2dfe9dafde88d299285a6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1072F788.dotm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65</cp:revision>
  <dcterms:created xsi:type="dcterms:W3CDTF">2020-02-13T07:31:00Z</dcterms:created>
  <dcterms:modified xsi:type="dcterms:W3CDTF">2020-02-14T12:17:00Z</dcterms:modified>
</cp:coreProperties>
</file>