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-Luego de haber realizado nuestro Proyecto APT puedo decir que mis intereses profesionales no han cambiado, de hecho, se han reforzado. He encontrado extremadamente entretenido realizar una aplicación móvil y el resultado final es uno del que puedo decir perfectamente que estoy orgulloso de ello.</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dije en la respuesta anterior, mis intereses profesionales no se vieron afectados tanto. Puesto que, tuve la oportunidad de aprender varias tecnologías y poder implementarlas a mi aplicación fue muy entretenido.  </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-Definitivamente he podido fortalecer varias de mis debilidades, puesto que anteriormente nunca había trabajado con una base de datos como FireBase o SupaBase y aprender a utilizarlas fue muy llenador. Por otro lado, implementar cosas que antes nunca había hecho </w:t>
            </w:r>
            <w:r w:rsidDel="00000000" w:rsidR="00000000" w:rsidRPr="00000000">
              <w:rPr>
                <w:b w:val="1"/>
                <w:color w:val="1f4e79"/>
                <w:rtl w:val="0"/>
              </w:rPr>
              <w:t xml:space="preserve">cómo</w:t>
            </w:r>
            <w:r w:rsidDel="00000000" w:rsidR="00000000" w:rsidRPr="00000000">
              <w:rPr>
                <w:rFonts w:ascii="Calibri" w:cs="Calibri" w:eastAsia="Calibri" w:hAnsi="Calibri"/>
                <w:b w:val="1"/>
                <w:color w:val="1f4e79"/>
                <w:rtl w:val="0"/>
              </w:rPr>
              <w:t xml:space="preserve"> implementar un servicio real-time también fue muy entretenido. </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Para poder seguir desarrollando mis fortalezas definitivamente tengo que seguir investigando y aprendiendo nuevas tecnologías orientadas al backend, puesto que siempre están apareciendo nuevos servicios que son interesantes de aprender y por sobre todo útiles.</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Por otro lado, con este proyecto si bien he mejorado en mis habilidades para el front-end siento que estas todavía están muy básicas y para poder mejorarlas definitivamente debo investigar más sobre como utilizar los componentes de css o por otro lado buscar como hacer animaciones simples con css.</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-Luego de haber realizado mi Proyecto APT siendo que mis proyecciones laborales no han cambiado mucho. Todavía me veo orientándome en el lado más del backend. Aunque si bien ahora que estoy haciendo la práctica es mucho más difícil todo siento que puedo sobrellevarlo para poder aprender mucho más.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-Por otro lado, dentro de 5 años me imagino trabajando aún en el área del backend haciendo aplicaciones o en su defecto trabajando en algún banco. </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-Sin duda alguna los aspectos positivos que identifiqué en el trabajo con mi grupo fue que si nos supimos organizar desde un principio. En general todo el equipo tenía muchas ganas de realizar nuestro proyecto por lo que en ningún momento nos encontramos con situaciones en las que algún integrante no hacía nada. Por otro lado, un aspecto negativo que pude identificar fue que muchas veces nos pasaba que no definíamos con tiempo cuáles eran las cosas que teníamos que hacer durante la semana y al final lo terminamos definiendo en una mini reunión los martes o miércoles.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-Como dije en la respuesta anterior, algo que podría mejorar sin duda alguna sería la comunicación con mi equipo. Puesto que, en esos casos hace que todo se retrase al no saber qué cosas hacer exactamente. Y también otra cosa que se podría mejorar sería la organización concretamente en detallar un poco mejor el tiempo estimado para cada artefacto relacionado con el proyecto.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EaMXDua/YRzJ0s1b6i4EMxP8WQ==">CgMxLjA4AHIhMTYyZm5tVVUyMTREd3JOdlJlN3VPWkJrZXFWck5YaTd5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