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8C2F" w14:textId="77777777" w:rsidR="00594BEE" w:rsidRDefault="00AF4AE7" w:rsidP="00594BEE">
      <w:pPr>
        <w:pStyle w:val="s37"/>
        <w:spacing w:before="0" w:beforeAutospacing="0" w:after="0" w:afterAutospacing="0"/>
        <w:ind w:left="5664" w:firstLine="708"/>
        <w:jc w:val="both"/>
      </w:pPr>
      <w:r w:rsidRPr="005C7D21">
        <w:t>Утверждена</w:t>
      </w:r>
      <w:r w:rsidR="00594BEE">
        <w:t xml:space="preserve"> </w:t>
      </w:r>
      <w:r w:rsidRPr="005C7D21">
        <w:t>постановлением</w:t>
      </w:r>
    </w:p>
    <w:p w14:paraId="22586DB5" w14:textId="77777777" w:rsidR="00594BEE" w:rsidRDefault="00AF4AE7" w:rsidP="00594BEE">
      <w:pPr>
        <w:pStyle w:val="s37"/>
        <w:spacing w:before="0" w:beforeAutospacing="0" w:after="0" w:afterAutospacing="0"/>
        <w:ind w:left="5664" w:firstLine="708"/>
        <w:jc w:val="both"/>
      </w:pPr>
      <w:r w:rsidRPr="005C7D21">
        <w:t>Кабинета Министров</w:t>
      </w:r>
      <w:r w:rsidR="00594BEE">
        <w:t xml:space="preserve"> </w:t>
      </w:r>
    </w:p>
    <w:p w14:paraId="0CC2804C" w14:textId="0116505F" w:rsidR="00594BEE" w:rsidRDefault="00AF4AE7" w:rsidP="00594BEE">
      <w:pPr>
        <w:pStyle w:val="s37"/>
        <w:spacing w:before="0" w:beforeAutospacing="0" w:after="0" w:afterAutospacing="0"/>
        <w:ind w:left="5664" w:firstLine="708"/>
        <w:jc w:val="both"/>
      </w:pPr>
      <w:r w:rsidRPr="005C7D21">
        <w:t>Чувашской</w:t>
      </w:r>
      <w:r w:rsidR="00594BEE">
        <w:t xml:space="preserve"> </w:t>
      </w:r>
      <w:r w:rsidRPr="005C7D21">
        <w:t>Республики</w:t>
      </w:r>
      <w:r w:rsidR="00594BEE">
        <w:t xml:space="preserve"> </w:t>
      </w:r>
    </w:p>
    <w:p w14:paraId="4F71B431" w14:textId="76DF4085" w:rsidR="00AF4AE7" w:rsidRPr="005C7D21" w:rsidRDefault="00AF4AE7" w:rsidP="00594BEE">
      <w:pPr>
        <w:pStyle w:val="s37"/>
        <w:spacing w:before="0" w:beforeAutospacing="0" w:after="0" w:afterAutospacing="0"/>
        <w:ind w:left="5664" w:firstLine="708"/>
        <w:jc w:val="both"/>
      </w:pPr>
      <w:r w:rsidRPr="005C7D21">
        <w:t xml:space="preserve">от </w:t>
      </w:r>
      <w:r w:rsidR="00EF20C4">
        <w:rPr>
          <w:color w:val="22272F"/>
          <w:sz w:val="25"/>
          <w:szCs w:val="25"/>
          <w:shd w:val="clear" w:color="auto" w:fill="FFFFFF"/>
        </w:rPr>
        <w:t>30.12.2021 №</w:t>
      </w:r>
      <w:r w:rsidR="00594BEE">
        <w:rPr>
          <w:color w:val="22272F"/>
          <w:sz w:val="25"/>
          <w:szCs w:val="25"/>
          <w:shd w:val="clear" w:color="auto" w:fill="FFFFFF"/>
        </w:rPr>
        <w:t xml:space="preserve"> </w:t>
      </w:r>
      <w:r w:rsidR="00EF20C4">
        <w:rPr>
          <w:color w:val="22272F"/>
          <w:sz w:val="25"/>
          <w:szCs w:val="25"/>
          <w:shd w:val="clear" w:color="auto" w:fill="FFFFFF"/>
        </w:rPr>
        <w:t>728</w:t>
      </w:r>
    </w:p>
    <w:p w14:paraId="405EFCCA" w14:textId="77777777" w:rsidR="00594BEE" w:rsidRDefault="00594BEE" w:rsidP="005C7D21">
      <w:pPr>
        <w:jc w:val="center"/>
        <w:rPr>
          <w:rFonts w:ascii="Times New Roman" w:hAnsi="Times New Roman" w:cs="Times New Roman"/>
          <w:b/>
          <w:bCs/>
          <w:sz w:val="24"/>
          <w:szCs w:val="24"/>
        </w:rPr>
      </w:pPr>
    </w:p>
    <w:p w14:paraId="0D950B6B" w14:textId="77777777" w:rsidR="00594BEE" w:rsidRDefault="00594BEE" w:rsidP="005C7D21">
      <w:pPr>
        <w:jc w:val="center"/>
        <w:rPr>
          <w:rFonts w:ascii="Times New Roman" w:hAnsi="Times New Roman" w:cs="Times New Roman"/>
          <w:b/>
          <w:bCs/>
          <w:sz w:val="24"/>
          <w:szCs w:val="24"/>
        </w:rPr>
      </w:pPr>
    </w:p>
    <w:p w14:paraId="581A95A3" w14:textId="1714A1EF" w:rsidR="00AF4AE7" w:rsidRPr="005C7D21" w:rsidRDefault="00AF4AE7" w:rsidP="005C7D21">
      <w:pPr>
        <w:jc w:val="center"/>
        <w:rPr>
          <w:rFonts w:ascii="Times New Roman" w:hAnsi="Times New Roman" w:cs="Times New Roman"/>
          <w:b/>
          <w:bCs/>
          <w:sz w:val="24"/>
          <w:szCs w:val="24"/>
        </w:rPr>
      </w:pPr>
      <w:r w:rsidRPr="005C7D21">
        <w:rPr>
          <w:rFonts w:ascii="Times New Roman" w:hAnsi="Times New Roman" w:cs="Times New Roman"/>
          <w:b/>
          <w:bCs/>
          <w:sz w:val="24"/>
          <w:szCs w:val="24"/>
        </w:rPr>
        <w:t>Программа</w:t>
      </w:r>
      <w:r w:rsidR="00594BEE">
        <w:rPr>
          <w:rFonts w:ascii="Times New Roman" w:hAnsi="Times New Roman" w:cs="Times New Roman"/>
          <w:b/>
          <w:bCs/>
          <w:sz w:val="24"/>
          <w:szCs w:val="24"/>
        </w:rPr>
        <w:t xml:space="preserve"> </w:t>
      </w:r>
      <w:r w:rsidRPr="005C7D21">
        <w:rPr>
          <w:rFonts w:ascii="Times New Roman" w:hAnsi="Times New Roman" w:cs="Times New Roman"/>
          <w:b/>
          <w:bCs/>
          <w:sz w:val="24"/>
          <w:szCs w:val="24"/>
        </w:rPr>
        <w:t>государственных</w:t>
      </w:r>
      <w:r w:rsidR="00594BEE">
        <w:rPr>
          <w:rFonts w:ascii="Times New Roman" w:hAnsi="Times New Roman" w:cs="Times New Roman"/>
          <w:b/>
          <w:bCs/>
          <w:sz w:val="24"/>
          <w:szCs w:val="24"/>
        </w:rPr>
        <w:t xml:space="preserve"> </w:t>
      </w:r>
      <w:r w:rsidRPr="005C7D21">
        <w:rPr>
          <w:rFonts w:ascii="Times New Roman" w:hAnsi="Times New Roman" w:cs="Times New Roman"/>
          <w:b/>
          <w:bCs/>
          <w:sz w:val="24"/>
          <w:szCs w:val="24"/>
        </w:rPr>
        <w:t>гарантий</w:t>
      </w:r>
      <w:r w:rsidR="00594BEE">
        <w:rPr>
          <w:rFonts w:ascii="Times New Roman" w:hAnsi="Times New Roman" w:cs="Times New Roman"/>
          <w:b/>
          <w:bCs/>
          <w:sz w:val="24"/>
          <w:szCs w:val="24"/>
        </w:rPr>
        <w:t xml:space="preserve"> </w:t>
      </w:r>
      <w:r w:rsidRPr="005C7D21">
        <w:rPr>
          <w:rFonts w:ascii="Times New Roman" w:hAnsi="Times New Roman" w:cs="Times New Roman"/>
          <w:b/>
          <w:bCs/>
          <w:sz w:val="24"/>
          <w:szCs w:val="24"/>
        </w:rPr>
        <w:t>бесплатного оказания гражданам в Чувашской Республике медицинской помощи на 202</w:t>
      </w:r>
      <w:r w:rsidR="00BB3BB8">
        <w:rPr>
          <w:rFonts w:ascii="Times New Roman" w:hAnsi="Times New Roman" w:cs="Times New Roman"/>
          <w:b/>
          <w:bCs/>
          <w:sz w:val="24"/>
          <w:szCs w:val="24"/>
        </w:rPr>
        <w:t>2</w:t>
      </w:r>
      <w:r w:rsidRPr="005C7D21">
        <w:rPr>
          <w:rFonts w:ascii="Times New Roman" w:hAnsi="Times New Roman" w:cs="Times New Roman"/>
          <w:b/>
          <w:bCs/>
          <w:sz w:val="24"/>
          <w:szCs w:val="24"/>
        </w:rPr>
        <w:t xml:space="preserve"> год и на плановый период 202</w:t>
      </w:r>
      <w:r w:rsidR="00BB3BB8">
        <w:rPr>
          <w:rFonts w:ascii="Times New Roman" w:hAnsi="Times New Roman" w:cs="Times New Roman"/>
          <w:b/>
          <w:bCs/>
          <w:sz w:val="24"/>
          <w:szCs w:val="24"/>
        </w:rPr>
        <w:t>3</w:t>
      </w:r>
      <w:r w:rsidRPr="005C7D21">
        <w:rPr>
          <w:rFonts w:ascii="Times New Roman" w:hAnsi="Times New Roman" w:cs="Times New Roman"/>
          <w:b/>
          <w:bCs/>
          <w:sz w:val="24"/>
          <w:szCs w:val="24"/>
        </w:rPr>
        <w:t xml:space="preserve"> и 202</w:t>
      </w:r>
      <w:r w:rsidR="00BB3BB8">
        <w:rPr>
          <w:rFonts w:ascii="Times New Roman" w:hAnsi="Times New Roman" w:cs="Times New Roman"/>
          <w:b/>
          <w:bCs/>
          <w:sz w:val="24"/>
          <w:szCs w:val="24"/>
        </w:rPr>
        <w:t>4</w:t>
      </w:r>
      <w:r w:rsidRPr="005C7D21">
        <w:rPr>
          <w:rFonts w:ascii="Times New Roman" w:hAnsi="Times New Roman" w:cs="Times New Roman"/>
          <w:b/>
          <w:bCs/>
          <w:sz w:val="24"/>
          <w:szCs w:val="24"/>
        </w:rPr>
        <w:t xml:space="preserve"> годов</w:t>
      </w:r>
    </w:p>
    <w:p w14:paraId="64506892" w14:textId="77777777" w:rsidR="00BB3BB8" w:rsidRPr="00BB3BB8" w:rsidRDefault="00BB3BB8" w:rsidP="00BB3BB8">
      <w:pPr>
        <w:pStyle w:val="s3"/>
        <w:jc w:val="center"/>
        <w:rPr>
          <w:color w:val="22272F"/>
        </w:rPr>
      </w:pPr>
      <w:r w:rsidRPr="00BB3BB8">
        <w:rPr>
          <w:color w:val="22272F"/>
        </w:rPr>
        <w:t>I. Общие положения</w:t>
      </w:r>
    </w:p>
    <w:p w14:paraId="7BC89B27" w14:textId="5365390F" w:rsidR="00BB3BB8" w:rsidRPr="00BB3BB8" w:rsidRDefault="00BB3BB8" w:rsidP="00BB3BB8">
      <w:pPr>
        <w:pStyle w:val="s1"/>
        <w:jc w:val="both"/>
        <w:rPr>
          <w:color w:val="22272F"/>
        </w:rPr>
      </w:pPr>
      <w:r w:rsidRPr="00BB3BB8">
        <w:rPr>
          <w:color w:val="22272F"/>
        </w:rPr>
        <w:t>В соответствии с Федеральным законом "Об основах охраны здоровья граждан в Российской Федерации" каждый имеет право на медицинскую помощь в гарантированном объеме, оказываемую</w:t>
      </w:r>
      <w:r>
        <w:rPr>
          <w:color w:val="22272F"/>
        </w:rPr>
        <w:t xml:space="preserve"> </w:t>
      </w:r>
      <w:r w:rsidRPr="00BB3BB8">
        <w:t>без</w:t>
      </w:r>
      <w:r>
        <w:t xml:space="preserve"> </w:t>
      </w:r>
      <w:r w:rsidRPr="00BB3BB8">
        <w:t>взимания</w:t>
      </w:r>
      <w:r>
        <w:t xml:space="preserve"> </w:t>
      </w:r>
      <w:r w:rsidRPr="00BB3BB8">
        <w:t>платы</w:t>
      </w:r>
      <w:r>
        <w:t xml:space="preserve"> </w:t>
      </w:r>
      <w:r w:rsidRPr="00BB3BB8">
        <w:t>в соответствии с</w:t>
      </w:r>
      <w:r>
        <w:t xml:space="preserve"> </w:t>
      </w:r>
      <w:r w:rsidRPr="00BB3BB8">
        <w:t>программой</w:t>
      </w:r>
      <w:r>
        <w:t xml:space="preserve"> </w:t>
      </w:r>
      <w:r w:rsidRPr="00BB3BB8">
        <w:t>государственных гарантий</w:t>
      </w:r>
      <w:r w:rsidRPr="00BB3BB8">
        <w:rPr>
          <w:color w:val="22272F"/>
        </w:rPr>
        <w:t> бесплатного оказания гражданам медицинской помощи.</w:t>
      </w:r>
    </w:p>
    <w:p w14:paraId="59F51982" w14:textId="77777777" w:rsidR="00BB3BB8" w:rsidRPr="00BB3BB8" w:rsidRDefault="00BB3BB8" w:rsidP="00BB3BB8">
      <w:pPr>
        <w:pStyle w:val="s1"/>
        <w:jc w:val="both"/>
        <w:rPr>
          <w:color w:val="22272F"/>
        </w:rPr>
      </w:pPr>
      <w:r w:rsidRPr="00BB3BB8">
        <w:t>Программа государственных гарантий бесплатного оказания гражданам в Чувашской Республике медицинской помощи</w:t>
      </w:r>
      <w:r w:rsidRPr="00BB3BB8">
        <w:rPr>
          <w:color w:val="22272F"/>
        </w:rPr>
        <w:t> на 2022 год и на плановый период 2023 и 2024 годов (далее - Программа) устанавливает перечень видов, форм и условий медицинской помощи, оказание которой осуществляется бесплатно, перечень заболеваний и состояний, оказание медицинской помощи при которых осуществляется бесплатно, категории граждан, оказание медицинской помощи которым осуществляется бесплатно, нормативы объема медицинской помощи, нормативы финансовых затрат на единицу объема медицинской помощи, подушевые нормативы финансирования, порядок и структуру формирования тарифов на медицинскую помощь и способы ее оплаты, а также определяет порядок, условия предоставления медицинской помощи, критерии доступности и качества медицинской помощи.</w:t>
      </w:r>
    </w:p>
    <w:p w14:paraId="2AE07143" w14:textId="77777777" w:rsidR="00BB3BB8" w:rsidRPr="00BB3BB8" w:rsidRDefault="00BB3BB8" w:rsidP="00BB3BB8">
      <w:pPr>
        <w:pStyle w:val="s1"/>
        <w:jc w:val="both"/>
        <w:rPr>
          <w:color w:val="22272F"/>
        </w:rPr>
      </w:pPr>
      <w:r w:rsidRPr="00BB3BB8">
        <w:rPr>
          <w:color w:val="22272F"/>
        </w:rPr>
        <w:t>Программа формируется с учетом порядков оказания медицинской помощи и на основе стандартов медицинской помощи и клинических рекомендаций, а также с учетом особенностей половозрастного состава населения Чувашской Республики, уровня и структуры заболеваемости населения, основанных на данных медицинской статистики, с учетом климатических и географических особенностей республики и транспортной доступности медицинских организаций, с учетом сбалансированности объема медицинской помощи и ее финансового обеспечения, в том числе уплаты страховых взносов на обязательное медицинское страхование (далее также - ОМС) неработающего населения в порядке, установленном законодательством Российской Федерации об ОМС, положений программы модернизации первичного звена Чувашской Республики, в том числе в части обеспечения создаваемой и модернизируемой инфраструктуры медицинских организаций.</w:t>
      </w:r>
    </w:p>
    <w:p w14:paraId="7F65D36E" w14:textId="77777777" w:rsidR="00BB3BB8" w:rsidRPr="00BB3BB8" w:rsidRDefault="00BB3BB8" w:rsidP="00BB3BB8">
      <w:pPr>
        <w:pStyle w:val="s1"/>
        <w:jc w:val="both"/>
        <w:rPr>
          <w:color w:val="22272F"/>
        </w:rPr>
      </w:pPr>
      <w:r w:rsidRPr="00BB3BB8">
        <w:rPr>
          <w:color w:val="22272F"/>
        </w:rPr>
        <w:t>Финансирование Программы осуществляется за счет средств федерального бюджета, республиканского бюджета Чувашской Республики и средств ОМС.</w:t>
      </w:r>
    </w:p>
    <w:p w14:paraId="006D16BB" w14:textId="77777777" w:rsidR="00BB3BB8" w:rsidRPr="00BB3BB8" w:rsidRDefault="00BB3BB8" w:rsidP="00BB3BB8">
      <w:pPr>
        <w:pStyle w:val="s1"/>
        <w:jc w:val="both"/>
        <w:rPr>
          <w:color w:val="22272F"/>
        </w:rPr>
      </w:pPr>
      <w:r w:rsidRPr="00BB3BB8">
        <w:rPr>
          <w:color w:val="22272F"/>
        </w:rPr>
        <w:t>Программа включает в себя:</w:t>
      </w:r>
    </w:p>
    <w:p w14:paraId="740DA978" w14:textId="77777777" w:rsidR="00BB3BB8" w:rsidRPr="00BB3BB8" w:rsidRDefault="00BB3BB8" w:rsidP="00BB3BB8">
      <w:pPr>
        <w:pStyle w:val="s1"/>
        <w:jc w:val="both"/>
        <w:rPr>
          <w:color w:val="22272F"/>
        </w:rPr>
      </w:pPr>
      <w:r w:rsidRPr="00BB3BB8">
        <w:rPr>
          <w:color w:val="22272F"/>
        </w:rPr>
        <w:t>виды, формы и условия оказания медицинской помощи гражданам в рамках Программы;</w:t>
      </w:r>
    </w:p>
    <w:p w14:paraId="4B2B60DF" w14:textId="77777777" w:rsidR="00BB3BB8" w:rsidRPr="00BB3BB8" w:rsidRDefault="00BB3BB8" w:rsidP="00BB3BB8">
      <w:pPr>
        <w:pStyle w:val="s1"/>
        <w:jc w:val="both"/>
        <w:rPr>
          <w:color w:val="22272F"/>
        </w:rPr>
      </w:pPr>
      <w:r w:rsidRPr="00BB3BB8">
        <w:rPr>
          <w:color w:val="22272F"/>
        </w:rPr>
        <w:t>условия реализации установленного законодательством Российской Федерации права на выбор медицинской организации, врача, в том числе врача общей практики (семейного врача) и лечащего врача (с учетом согласия врача);</w:t>
      </w:r>
    </w:p>
    <w:p w14:paraId="5A302F31" w14:textId="77777777" w:rsidR="00BB3BB8" w:rsidRPr="00BB3BB8" w:rsidRDefault="00BB3BB8" w:rsidP="00BB3BB8">
      <w:pPr>
        <w:pStyle w:val="s1"/>
        <w:jc w:val="both"/>
        <w:rPr>
          <w:color w:val="22272F"/>
        </w:rPr>
      </w:pPr>
      <w:r w:rsidRPr="00BB3BB8">
        <w:rPr>
          <w:color w:val="22272F"/>
        </w:rPr>
        <w:t>порядок реализации установленного законодательством Российской Федерации права внеочередного оказания медицинской помощи отдельным категориям граждан в медицинских организациях, находящихся на территории Чувашской Республики;</w:t>
      </w:r>
    </w:p>
    <w:p w14:paraId="058F3F06" w14:textId="77777777" w:rsidR="00BB3BB8" w:rsidRPr="00BB3BB8" w:rsidRDefault="00BB3BB8" w:rsidP="00BB3BB8">
      <w:pPr>
        <w:pStyle w:val="s1"/>
        <w:jc w:val="both"/>
        <w:rPr>
          <w:color w:val="22272F"/>
        </w:rPr>
      </w:pPr>
      <w:r w:rsidRPr="00BB3BB8">
        <w:rPr>
          <w:color w:val="22272F"/>
        </w:rPr>
        <w:lastRenderedPageBreak/>
        <w:t>порядок обеспечения граждан лекарственными препаратами, а также медицинскими изделиями, включенными в утвержденный Правительством Российской Федерации перечень медицинских изделий, имплантируемых в организм человека, лечебным питанием, в том числе специализированными продуктами лечебного питания, по назначению врача, а также донорской кровью и ее компонентами по медицинским показаниям в соответствии со стандартами медицинской помощи с учетом видов, условий и форм оказания медицинской помощи, за исключением лечебного питания, в том числе специализированных продуктов лечебного питания (по желанию пациента);</w:t>
      </w:r>
    </w:p>
    <w:p w14:paraId="637182F3" w14:textId="77777777" w:rsidR="00BB3BB8" w:rsidRPr="00BB3BB8" w:rsidRDefault="00BB3BB8" w:rsidP="00BB3BB8">
      <w:pPr>
        <w:pStyle w:val="s1"/>
        <w:jc w:val="both"/>
        <w:rPr>
          <w:color w:val="22272F"/>
        </w:rPr>
      </w:pPr>
      <w:r w:rsidRPr="00BB3BB8">
        <w:rPr>
          <w:color w:val="22272F"/>
        </w:rPr>
        <w:t>порядок обеспечения граждан в рамках оказания паллиативной медицинской помощи для использования на дому медицинскими изделиями, предназначенными для поддержания функций органов и систем организма человека, а также наркотическими лекарственными препаратами и психотропными лекарственными препаратами при посещениях на дому;</w:t>
      </w:r>
    </w:p>
    <w:p w14:paraId="14B97FD8" w14:textId="77777777" w:rsidR="00BB3BB8" w:rsidRPr="00BB3BB8" w:rsidRDefault="00BB3BB8" w:rsidP="00BB3BB8">
      <w:pPr>
        <w:pStyle w:val="s1"/>
        <w:jc w:val="both"/>
        <w:rPr>
          <w:color w:val="22272F"/>
        </w:rPr>
      </w:pPr>
      <w:r w:rsidRPr="00BB3BB8">
        <w:rPr>
          <w:color w:val="22272F"/>
        </w:rPr>
        <w:t>перечень мероприятий по профилактике заболеваний и формированию здорового образа жизни, осуществляемых в рамках Программы;</w:t>
      </w:r>
    </w:p>
    <w:p w14:paraId="2B6A3399" w14:textId="77777777" w:rsidR="00BB3BB8" w:rsidRPr="00BB3BB8" w:rsidRDefault="00BB3BB8" w:rsidP="00BB3BB8">
      <w:pPr>
        <w:pStyle w:val="s1"/>
        <w:jc w:val="both"/>
        <w:rPr>
          <w:color w:val="22272F"/>
        </w:rPr>
      </w:pPr>
      <w:r w:rsidRPr="00BB3BB8">
        <w:rPr>
          <w:color w:val="22272F"/>
        </w:rPr>
        <w:t>условия пребывания в медицинских организациях при оказании медицинской помощи в стационарных условиях, включая предоставление спального места и питания, при совместном нахождении одного из родителей, иного члена семьи или иного законного представителя в медицинской организации в стационарных условиях с ребенком до достижения им возраста четырех лет и старше четырех лет при наличии медицинских показаний;</w:t>
      </w:r>
    </w:p>
    <w:p w14:paraId="244A3BEA" w14:textId="77777777" w:rsidR="00BB3BB8" w:rsidRPr="00BB3BB8" w:rsidRDefault="00BB3BB8" w:rsidP="00BB3BB8">
      <w:pPr>
        <w:pStyle w:val="s1"/>
        <w:jc w:val="both"/>
        <w:rPr>
          <w:color w:val="22272F"/>
        </w:rPr>
      </w:pPr>
      <w:r w:rsidRPr="00BB3BB8">
        <w:rPr>
          <w:color w:val="22272F"/>
        </w:rPr>
        <w:t>условия размещения пациентов в маломестных палатах (боксах) по медицинским и (или) эпидемиологическим показаниям, установленным Министерством здравоохранения Российской Федерации;</w:t>
      </w:r>
    </w:p>
    <w:p w14:paraId="4EE956D9" w14:textId="77777777" w:rsidR="00BB3BB8" w:rsidRPr="00BB3BB8" w:rsidRDefault="00BB3BB8" w:rsidP="00BB3BB8">
      <w:pPr>
        <w:pStyle w:val="s1"/>
        <w:jc w:val="both"/>
        <w:rPr>
          <w:color w:val="22272F"/>
        </w:rPr>
      </w:pPr>
      <w:r w:rsidRPr="00BB3BB8">
        <w:rPr>
          <w:color w:val="22272F"/>
        </w:rPr>
        <w:t>порядок предоставления транспортных услуг при сопровождении медицинским работником пациента, находящегося на лечении в стационарных условиях, в целях выполнения порядков оказания медицинской помощи и стандартов медицинской помощи в случае необходимости проведения такому пациенту диагностических исследований при отсутствии возможности их проведения медицинской организацией, оказывающей медицинскую помощь пациенту;</w:t>
      </w:r>
    </w:p>
    <w:p w14:paraId="68B5B0AD" w14:textId="77777777" w:rsidR="00BB3BB8" w:rsidRPr="00BB3BB8" w:rsidRDefault="00BB3BB8" w:rsidP="00BB3BB8">
      <w:pPr>
        <w:pStyle w:val="s1"/>
        <w:jc w:val="both"/>
        <w:rPr>
          <w:color w:val="22272F"/>
        </w:rPr>
      </w:pPr>
      <w:r w:rsidRPr="00BB3BB8">
        <w:rPr>
          <w:color w:val="22272F"/>
        </w:rPr>
        <w:t>условия и сроки диспансеризации для отдельных категорий населения, профилактических осмотров для несовершеннолетних;</w:t>
      </w:r>
    </w:p>
    <w:p w14:paraId="1D47C1A1" w14:textId="77777777" w:rsidR="00BB3BB8" w:rsidRPr="00BB3BB8" w:rsidRDefault="00BB3BB8" w:rsidP="00BB3BB8">
      <w:pPr>
        <w:pStyle w:val="s1"/>
        <w:jc w:val="both"/>
        <w:rPr>
          <w:color w:val="22272F"/>
        </w:rPr>
      </w:pPr>
      <w:r w:rsidRPr="00BB3BB8">
        <w:rPr>
          <w:color w:val="22272F"/>
        </w:rPr>
        <w:t>порядок и размеры возмещения расходов, связанных с оказанием гражданам медицинской помощи в экстренной форме медицинской организацией, в том числе медицинской организацией, не участвующей в реализации Программы;</w:t>
      </w:r>
    </w:p>
    <w:p w14:paraId="64DBFCBA" w14:textId="77777777" w:rsidR="00BB3BB8" w:rsidRPr="00BB3BB8" w:rsidRDefault="00BB3BB8" w:rsidP="00BB3BB8">
      <w:pPr>
        <w:pStyle w:val="s1"/>
        <w:jc w:val="both"/>
        <w:rPr>
          <w:color w:val="22272F"/>
        </w:rPr>
      </w:pPr>
      <w:r w:rsidRPr="00BB3BB8">
        <w:rPr>
          <w:color w:val="22272F"/>
        </w:rPr>
        <w:t>сроки ожидания медицинской помощи, оказываемой в плановой форме, в том числе сроки ожидания оказания медицинской помощи в стационарных условиях, проведения отдельных диагностических обследований, а также консультаций врачей-специалистов;</w:t>
      </w:r>
    </w:p>
    <w:p w14:paraId="667B5119" w14:textId="77777777" w:rsidR="00BB3BB8" w:rsidRPr="00BB3BB8" w:rsidRDefault="00BB3BB8" w:rsidP="00BB3BB8">
      <w:pPr>
        <w:pStyle w:val="s1"/>
        <w:jc w:val="both"/>
        <w:rPr>
          <w:color w:val="22272F"/>
        </w:rPr>
      </w:pPr>
      <w:r w:rsidRPr="00BB3BB8">
        <w:rPr>
          <w:color w:val="22272F"/>
        </w:rPr>
        <w:t>условия предоставления детям-сиротам и детям, оставшимся без попечения родителей, в случае выявления у них заболеваний медицинской помощи всех видов, включая специализированную, в том числе высокотехнологичную, медицинскую помощь, а также медицинскую реабилитацию;</w:t>
      </w:r>
    </w:p>
    <w:p w14:paraId="23E30AA5" w14:textId="77777777" w:rsidR="00BB3BB8" w:rsidRPr="00BB3BB8" w:rsidRDefault="00BB3BB8" w:rsidP="00BB3BB8">
      <w:pPr>
        <w:pStyle w:val="s1"/>
        <w:jc w:val="both"/>
        <w:rPr>
          <w:color w:val="22272F"/>
        </w:rPr>
      </w:pPr>
      <w:r w:rsidRPr="00BB3BB8">
        <w:rPr>
          <w:color w:val="22272F"/>
        </w:rPr>
        <w:t>перечень заболеваний и состояний, оказание медицинской помощи при которых осуществляется бесплатно за счет средств республиканского бюджета Чувашской Республики и средств бюджета Территориального фонда обязательного медицинского страхования Чувашской Республики;</w:t>
      </w:r>
    </w:p>
    <w:p w14:paraId="581C1842" w14:textId="77777777" w:rsidR="00BB3BB8" w:rsidRPr="00BB3BB8" w:rsidRDefault="00BB3BB8" w:rsidP="00BB3BB8">
      <w:pPr>
        <w:pStyle w:val="s1"/>
        <w:jc w:val="both"/>
        <w:rPr>
          <w:color w:val="22272F"/>
        </w:rPr>
      </w:pPr>
      <w:r w:rsidRPr="00BB3BB8">
        <w:rPr>
          <w:color w:val="22272F"/>
        </w:rPr>
        <w:t>базовую программу ОМС;</w:t>
      </w:r>
    </w:p>
    <w:p w14:paraId="48DB7E48" w14:textId="77777777" w:rsidR="00BB3BB8" w:rsidRPr="00BB3BB8" w:rsidRDefault="00BB3BB8" w:rsidP="00BB3BB8">
      <w:pPr>
        <w:pStyle w:val="s1"/>
        <w:jc w:val="both"/>
        <w:rPr>
          <w:color w:val="22272F"/>
        </w:rPr>
      </w:pPr>
      <w:r w:rsidRPr="00BB3BB8">
        <w:rPr>
          <w:color w:val="22272F"/>
        </w:rPr>
        <w:t>способы оплаты медицинской помощи, оказываемой застрахованным лицам по обязательному медицинскому страхованию, структуру тарифа на оплату медицинской помощи;</w:t>
      </w:r>
    </w:p>
    <w:p w14:paraId="278875FC" w14:textId="77777777" w:rsidR="00BB3BB8" w:rsidRPr="00BB3BB8" w:rsidRDefault="00BB3BB8" w:rsidP="00BB3BB8">
      <w:pPr>
        <w:pStyle w:val="s1"/>
        <w:jc w:val="both"/>
        <w:rPr>
          <w:color w:val="22272F"/>
        </w:rPr>
      </w:pPr>
      <w:r w:rsidRPr="00BB3BB8">
        <w:rPr>
          <w:color w:val="22272F"/>
        </w:rPr>
        <w:lastRenderedPageBreak/>
        <w:t>нормативы объема предоставления медицинской помощи;</w:t>
      </w:r>
    </w:p>
    <w:p w14:paraId="3923189E" w14:textId="77777777" w:rsidR="00BB3BB8" w:rsidRPr="00BB3BB8" w:rsidRDefault="00BB3BB8" w:rsidP="00BB3BB8">
      <w:pPr>
        <w:pStyle w:val="s1"/>
        <w:jc w:val="both"/>
        <w:rPr>
          <w:color w:val="22272F"/>
        </w:rPr>
      </w:pPr>
      <w:r w:rsidRPr="00BB3BB8">
        <w:rPr>
          <w:color w:val="22272F"/>
        </w:rPr>
        <w:t>нормативы финансовых затрат на единицу объема предоставления медицинской помощи;</w:t>
      </w:r>
    </w:p>
    <w:p w14:paraId="12743799" w14:textId="77777777" w:rsidR="00BB3BB8" w:rsidRPr="00BB3BB8" w:rsidRDefault="00BB3BB8" w:rsidP="00BB3BB8">
      <w:pPr>
        <w:pStyle w:val="s1"/>
        <w:jc w:val="both"/>
        <w:rPr>
          <w:color w:val="22272F"/>
        </w:rPr>
      </w:pPr>
      <w:r w:rsidRPr="00BB3BB8">
        <w:rPr>
          <w:color w:val="22272F"/>
        </w:rPr>
        <w:t>подушевые нормативы финансового обеспечения;</w:t>
      </w:r>
    </w:p>
    <w:p w14:paraId="0F85A607" w14:textId="77777777" w:rsidR="00BB3BB8" w:rsidRPr="00BB3BB8" w:rsidRDefault="00BB3BB8" w:rsidP="00BB3BB8">
      <w:pPr>
        <w:pStyle w:val="s1"/>
        <w:jc w:val="both"/>
        <w:rPr>
          <w:color w:val="22272F"/>
        </w:rPr>
      </w:pPr>
      <w:r w:rsidRPr="00BB3BB8">
        <w:rPr>
          <w:color w:val="22272F"/>
        </w:rPr>
        <w:t>перечень лекарственных препаратов, отпускаемых населению в соответствии с перечнем групп населения и категорий заболеваний, при амбулаторном лечении которых лекарственные препараты и медицинские изделия отпускаются по рецептам врачей бесплатно, а также в соответствии с перечнем групп населения, при амбулаторном лечении которых лекарственные препараты отпускаются по рецептам врачей с 50-процентной скидкой;</w:t>
      </w:r>
    </w:p>
    <w:p w14:paraId="153F0BEC" w14:textId="77777777" w:rsidR="00BB3BB8" w:rsidRPr="00BB3BB8" w:rsidRDefault="00BB3BB8" w:rsidP="00BB3BB8">
      <w:pPr>
        <w:pStyle w:val="s1"/>
        <w:jc w:val="both"/>
        <w:rPr>
          <w:color w:val="22272F"/>
        </w:rPr>
      </w:pPr>
      <w:r w:rsidRPr="00BB3BB8">
        <w:rPr>
          <w:color w:val="22272F"/>
        </w:rPr>
        <w:t>перечень медицинских организаций, участвующих в реализации Программы, в том числе Территориальной программы обязательного медицинского страхования граждан в Чувашской Республике (далее - Территориальная программа ОМС), с указанием медицинских организаций, проводящих профилактические медицинские осмотры, в том числе в рамках диспансеризации;</w:t>
      </w:r>
    </w:p>
    <w:p w14:paraId="2EB92B1C" w14:textId="77777777" w:rsidR="00BB3BB8" w:rsidRPr="00BB3BB8" w:rsidRDefault="00BB3BB8" w:rsidP="00BB3BB8">
      <w:pPr>
        <w:pStyle w:val="s1"/>
        <w:jc w:val="both"/>
        <w:rPr>
          <w:color w:val="22272F"/>
        </w:rPr>
      </w:pPr>
      <w:r w:rsidRPr="00BB3BB8">
        <w:rPr>
          <w:color w:val="22272F"/>
        </w:rPr>
        <w:t>целевые значения критериев доступности и качества медицинской помощи, оказываемой в рамках Программы;</w:t>
      </w:r>
    </w:p>
    <w:p w14:paraId="10B7AADD" w14:textId="77777777" w:rsidR="00BB3BB8" w:rsidRPr="00BB3BB8" w:rsidRDefault="00BB3BB8" w:rsidP="00BB3BB8">
      <w:pPr>
        <w:pStyle w:val="s1"/>
        <w:jc w:val="both"/>
        <w:rPr>
          <w:color w:val="22272F"/>
        </w:rPr>
      </w:pPr>
      <w:r w:rsidRPr="00BB3BB8">
        <w:rPr>
          <w:color w:val="22272F"/>
        </w:rPr>
        <w:t>перечень нормативных правовых актов, в соответствии с которыми осуществляется маршрутизация застрахованных лиц при наступлении страхового случая, в разрезе условий, уровней и профилей оказания медицинской помощи, в том числе застрахованным лицам, проживающим в малонаселенных, отдаленных и (или) труднодоступных населенных пунктах, а также в сельской местности.</w:t>
      </w:r>
    </w:p>
    <w:p w14:paraId="7122A405" w14:textId="77777777" w:rsidR="00BB3BB8" w:rsidRPr="00BB3BB8" w:rsidRDefault="00BB3BB8" w:rsidP="00BB3BB8">
      <w:pPr>
        <w:pStyle w:val="s3"/>
        <w:jc w:val="center"/>
        <w:rPr>
          <w:color w:val="22272F"/>
        </w:rPr>
      </w:pPr>
      <w:r w:rsidRPr="00BB3BB8">
        <w:rPr>
          <w:color w:val="22272F"/>
        </w:rPr>
        <w:t>II. Виды, формы и условия предоставления медицинской помощи гражданам в рамках Программы</w:t>
      </w:r>
    </w:p>
    <w:p w14:paraId="58FB3572" w14:textId="77777777" w:rsidR="00BB3BB8" w:rsidRPr="00BB3BB8" w:rsidRDefault="00BB3BB8" w:rsidP="00BB3BB8">
      <w:pPr>
        <w:pStyle w:val="s1"/>
        <w:jc w:val="both"/>
        <w:rPr>
          <w:color w:val="22272F"/>
        </w:rPr>
      </w:pPr>
      <w:r w:rsidRPr="00BB3BB8">
        <w:rPr>
          <w:color w:val="22272F"/>
        </w:rPr>
        <w:t>Гражданам на территории Чувашской Республики в рамках Программы бесплатно предоставляются следующие виды медицинской помощи:</w:t>
      </w:r>
    </w:p>
    <w:p w14:paraId="383E4A54" w14:textId="77777777" w:rsidR="00BB3BB8" w:rsidRPr="00BB3BB8" w:rsidRDefault="00BB3BB8" w:rsidP="00BB3BB8">
      <w:pPr>
        <w:pStyle w:val="s1"/>
        <w:jc w:val="both"/>
        <w:rPr>
          <w:color w:val="22272F"/>
        </w:rPr>
      </w:pPr>
      <w:r w:rsidRPr="00BB3BB8">
        <w:rPr>
          <w:color w:val="22272F"/>
        </w:rPr>
        <w:t>первичная медико-санитарная помощь, в том числе первичная доврачебная, первичная врачебная и первичная специализированная;</w:t>
      </w:r>
    </w:p>
    <w:p w14:paraId="48B65248" w14:textId="77777777" w:rsidR="00BB3BB8" w:rsidRPr="00BB3BB8" w:rsidRDefault="00BB3BB8" w:rsidP="00BB3BB8">
      <w:pPr>
        <w:pStyle w:val="s1"/>
        <w:jc w:val="both"/>
        <w:rPr>
          <w:color w:val="22272F"/>
        </w:rPr>
      </w:pPr>
      <w:r w:rsidRPr="00BB3BB8">
        <w:rPr>
          <w:color w:val="22272F"/>
        </w:rPr>
        <w:t>специализированная, в том числе высокотехнологичная, медицинская помощь;</w:t>
      </w:r>
    </w:p>
    <w:p w14:paraId="157F5EDD" w14:textId="77777777" w:rsidR="00BB3BB8" w:rsidRPr="00BB3BB8" w:rsidRDefault="00BB3BB8" w:rsidP="00BB3BB8">
      <w:pPr>
        <w:pStyle w:val="s1"/>
        <w:jc w:val="both"/>
        <w:rPr>
          <w:color w:val="22272F"/>
        </w:rPr>
      </w:pPr>
      <w:r w:rsidRPr="00BB3BB8">
        <w:rPr>
          <w:color w:val="22272F"/>
        </w:rPr>
        <w:t>скорая, в том числе скорая специализированная, медицинская помощь;</w:t>
      </w:r>
    </w:p>
    <w:p w14:paraId="5266FB6E" w14:textId="77777777" w:rsidR="00BB3BB8" w:rsidRPr="00BB3BB8" w:rsidRDefault="00BB3BB8" w:rsidP="00BB3BB8">
      <w:pPr>
        <w:pStyle w:val="s1"/>
        <w:jc w:val="both"/>
        <w:rPr>
          <w:color w:val="22272F"/>
        </w:rPr>
      </w:pPr>
      <w:r w:rsidRPr="00BB3BB8">
        <w:rPr>
          <w:color w:val="22272F"/>
        </w:rPr>
        <w:t>паллиативная медицинская помощь, в том числе паллиативная первичная медицинская помощь, включая доврачебную и врачебную, и паллиативная специализированная медицинская помощь.</w:t>
      </w:r>
    </w:p>
    <w:p w14:paraId="53C89F2D" w14:textId="3171EC60" w:rsidR="00BB3BB8" w:rsidRPr="00BB3BB8" w:rsidRDefault="00BB3BB8" w:rsidP="00BB3BB8">
      <w:pPr>
        <w:pStyle w:val="s1"/>
        <w:jc w:val="both"/>
        <w:rPr>
          <w:color w:val="22272F"/>
        </w:rPr>
      </w:pPr>
      <w:r w:rsidRPr="00BB3BB8">
        <w:rPr>
          <w:color w:val="22272F"/>
        </w:rPr>
        <w:t>Понятие "медицинская организация" используется в Программе в значении, определенном в федеральных законах </w:t>
      </w:r>
      <w:r w:rsidRPr="00594BEE">
        <w:rPr>
          <w:color w:val="22272F"/>
        </w:rPr>
        <w:t>"Об основах охраны здоровья граждан в Российской Федерации"</w:t>
      </w:r>
      <w:r w:rsidRPr="00BB3BB8">
        <w:rPr>
          <w:color w:val="22272F"/>
        </w:rPr>
        <w:t> и </w:t>
      </w:r>
      <w:r w:rsidRPr="00594BEE">
        <w:rPr>
          <w:color w:val="22272F"/>
        </w:rPr>
        <w:t>"Об обязательном медицинском страховании в Российской Федерации"</w:t>
      </w:r>
      <w:r w:rsidRPr="00BB3BB8">
        <w:rPr>
          <w:color w:val="22272F"/>
        </w:rPr>
        <w:t>.</w:t>
      </w:r>
    </w:p>
    <w:p w14:paraId="528F509F" w14:textId="77777777" w:rsidR="00BB3BB8" w:rsidRPr="00BB3BB8" w:rsidRDefault="00BB3BB8" w:rsidP="00BB3BB8">
      <w:pPr>
        <w:pStyle w:val="s1"/>
        <w:jc w:val="both"/>
        <w:rPr>
          <w:color w:val="22272F"/>
        </w:rPr>
      </w:pPr>
      <w:r w:rsidRPr="00BB3BB8">
        <w:rPr>
          <w:color w:val="22272F"/>
        </w:rPr>
        <w:t>Первичная медико-санитарная помощь является основой системы оказания медицинской помощи и включает в себя мероприятия по профилактике, диагностике, лечению заболеваний и состояний, медицинской реабилитации, наблюдению за течением беременности, формированию здорового образа жизни и санитарно-гигиеническому просвещению населения.</w:t>
      </w:r>
    </w:p>
    <w:p w14:paraId="5F14C458" w14:textId="77777777" w:rsidR="00BB3BB8" w:rsidRPr="00BB3BB8" w:rsidRDefault="00BB3BB8" w:rsidP="00BB3BB8">
      <w:pPr>
        <w:pStyle w:val="s1"/>
        <w:jc w:val="both"/>
        <w:rPr>
          <w:color w:val="22272F"/>
        </w:rPr>
      </w:pPr>
      <w:r w:rsidRPr="00BB3BB8">
        <w:rPr>
          <w:color w:val="22272F"/>
        </w:rPr>
        <w:t>Первичная медико-санитарная помощь оказывается бесплатно в амбулаторных условиях и в условиях дневного стационара, в плановой и неотложной формах.</w:t>
      </w:r>
    </w:p>
    <w:p w14:paraId="3ABD42FA" w14:textId="77777777" w:rsidR="00BB3BB8" w:rsidRPr="00BB3BB8" w:rsidRDefault="00BB3BB8" w:rsidP="00BB3BB8">
      <w:pPr>
        <w:pStyle w:val="s1"/>
        <w:jc w:val="both"/>
        <w:rPr>
          <w:color w:val="22272F"/>
        </w:rPr>
      </w:pPr>
      <w:r w:rsidRPr="00BB3BB8">
        <w:rPr>
          <w:color w:val="22272F"/>
        </w:rPr>
        <w:t>Первичная доврачебная медико-санитарная помощь оказывается фельдшерами, акушерами и другими медицинскими работниками со средним медицинским образованием.</w:t>
      </w:r>
    </w:p>
    <w:p w14:paraId="09BF56F4" w14:textId="77777777" w:rsidR="00BB3BB8" w:rsidRPr="00BB3BB8" w:rsidRDefault="00BB3BB8" w:rsidP="00BB3BB8">
      <w:pPr>
        <w:pStyle w:val="s1"/>
        <w:jc w:val="both"/>
        <w:rPr>
          <w:color w:val="22272F"/>
        </w:rPr>
      </w:pPr>
      <w:r w:rsidRPr="00BB3BB8">
        <w:rPr>
          <w:color w:val="22272F"/>
        </w:rPr>
        <w:lastRenderedPageBreak/>
        <w:t>Первичная врачебная медико-санитарная помощь оказывается врачами-терапевтами, врачами-терапевтами участковыми, врачами-педиатрами, врачами-педиатрами участковыми и врачами общей практики (семейными врачами).</w:t>
      </w:r>
    </w:p>
    <w:p w14:paraId="0C7771DC" w14:textId="77777777" w:rsidR="00BB3BB8" w:rsidRPr="00BB3BB8" w:rsidRDefault="00BB3BB8" w:rsidP="00BB3BB8">
      <w:pPr>
        <w:pStyle w:val="s1"/>
        <w:jc w:val="both"/>
        <w:rPr>
          <w:color w:val="22272F"/>
        </w:rPr>
      </w:pPr>
      <w:r w:rsidRPr="00BB3BB8">
        <w:rPr>
          <w:color w:val="22272F"/>
        </w:rPr>
        <w:t>Первичная специализированная медико-санитарная помощь оказывается врачами-специалистами, включая врачей-специалистов медицинских организаций, оказывающих специализированную, в том числе высокотехнологичную, медицинскую помощь.</w:t>
      </w:r>
    </w:p>
    <w:p w14:paraId="5D57C6A2" w14:textId="77777777" w:rsidR="00BB3BB8" w:rsidRPr="00BB3BB8" w:rsidRDefault="00BB3BB8" w:rsidP="00BB3BB8">
      <w:pPr>
        <w:pStyle w:val="s1"/>
        <w:jc w:val="both"/>
        <w:rPr>
          <w:color w:val="22272F"/>
        </w:rPr>
      </w:pPr>
      <w:r w:rsidRPr="00BB3BB8">
        <w:rPr>
          <w:color w:val="22272F"/>
        </w:rPr>
        <w:t>Специализированная медицинская помощь оказывается бесплатно в стационарных условиях и в условиях дневного стационара врачами-специалистами и включает в себя профилактику, диагностику и лечение заболеваний и состояний (в том числе в период беременности, родов и послеродовой период), требующих использования специальных методов и сложных медицинских технологий, а также медицинскую реабилитацию.</w:t>
      </w:r>
    </w:p>
    <w:p w14:paraId="0B6C1A28" w14:textId="77777777" w:rsidR="00BB3BB8" w:rsidRPr="00BB3BB8" w:rsidRDefault="00BB3BB8" w:rsidP="00BB3BB8">
      <w:pPr>
        <w:pStyle w:val="s1"/>
        <w:jc w:val="both"/>
        <w:rPr>
          <w:color w:val="22272F"/>
        </w:rPr>
      </w:pPr>
      <w:r w:rsidRPr="00BB3BB8">
        <w:rPr>
          <w:color w:val="22272F"/>
        </w:rPr>
        <w:t>Высокотехнологичная медицинская помощь, являющаяся частью специализированной медицинской помощи, включает в себя применение новых сложных и (или) уникальных методов лечения, а также ресурсоемких методов лечения с научно доказанной эффективностью, в том числе клеточных технологий, роботизированной техники, информационных технологий и методов генной инженерии, разработанных на основе достижений медицинской науки и смежных отраслей науки и техники.</w:t>
      </w:r>
    </w:p>
    <w:p w14:paraId="4D343A2F" w14:textId="77777777" w:rsidR="00BB3BB8" w:rsidRPr="00BB3BB8" w:rsidRDefault="00BB3BB8" w:rsidP="00BB3BB8">
      <w:pPr>
        <w:pStyle w:val="s1"/>
        <w:jc w:val="both"/>
        <w:rPr>
          <w:color w:val="22272F"/>
        </w:rPr>
      </w:pPr>
      <w:r w:rsidRPr="00BB3BB8">
        <w:rPr>
          <w:color w:val="22272F"/>
        </w:rPr>
        <w:t>Высокотехнологичная медицинская помощь, являющаяся частью специализированной медицинской помощи, оказывается медицинскими организациями в соответствии с перечнем видов высокотехнологичной медицинской помощи, содержащим в том числе методы лечения и источники финансового обеспечения высокотехнологичной медицинской помощи (далее - перечень видов высокотехнологичной медицинской помощи).</w:t>
      </w:r>
    </w:p>
    <w:p w14:paraId="67A90C1E" w14:textId="77777777" w:rsidR="00BB3BB8" w:rsidRPr="00BB3BB8" w:rsidRDefault="00BB3BB8" w:rsidP="00BB3BB8">
      <w:pPr>
        <w:pStyle w:val="s1"/>
        <w:jc w:val="both"/>
        <w:rPr>
          <w:color w:val="22272F"/>
        </w:rPr>
      </w:pPr>
      <w:r w:rsidRPr="00BB3BB8">
        <w:rPr>
          <w:color w:val="22272F"/>
        </w:rPr>
        <w:t>Скорая, в том числе скорая специализированная, медицинская помощь оказывается гражданам в экстренной или неотложной форме вне медицинской организации, а также в амбулаторных и стационарных условиях при заболеваниях, несчастных случаях, травмах, отравлениях и других состояниях, требующих срочного медицинского вмешательства.</w:t>
      </w:r>
    </w:p>
    <w:p w14:paraId="5B42BC14" w14:textId="77777777" w:rsidR="00BB3BB8" w:rsidRPr="00BB3BB8" w:rsidRDefault="00BB3BB8" w:rsidP="00BB3BB8">
      <w:pPr>
        <w:pStyle w:val="s1"/>
        <w:jc w:val="both"/>
        <w:rPr>
          <w:color w:val="22272F"/>
        </w:rPr>
      </w:pPr>
      <w:r w:rsidRPr="00BB3BB8">
        <w:rPr>
          <w:color w:val="22272F"/>
        </w:rPr>
        <w:t>Скорая, в том числе скорая специализированная, медицинская помощь оказывается медицинскими организациями государственной системы здравоохранения гражданам бесплатно.</w:t>
      </w:r>
    </w:p>
    <w:p w14:paraId="2A363BA9" w14:textId="77777777" w:rsidR="00BB3BB8" w:rsidRPr="00BB3BB8" w:rsidRDefault="00BB3BB8" w:rsidP="00BB3BB8">
      <w:pPr>
        <w:pStyle w:val="s1"/>
        <w:jc w:val="both"/>
        <w:rPr>
          <w:color w:val="22272F"/>
        </w:rPr>
      </w:pPr>
      <w:r w:rsidRPr="00BB3BB8">
        <w:rPr>
          <w:color w:val="22272F"/>
        </w:rPr>
        <w:t>При оказании скорой медицинской помощи в случае необходимости осуществляется 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лиц, пострадавших в результате чрезвычайных ситуаций и стихийных бедствий).</w:t>
      </w:r>
    </w:p>
    <w:p w14:paraId="7D9B878D" w14:textId="77777777" w:rsidR="00BB3BB8" w:rsidRPr="00BB3BB8" w:rsidRDefault="00BB3BB8" w:rsidP="00BB3BB8">
      <w:pPr>
        <w:pStyle w:val="s1"/>
        <w:jc w:val="both"/>
        <w:rPr>
          <w:color w:val="22272F"/>
        </w:rPr>
      </w:pPr>
      <w:r w:rsidRPr="00BB3BB8">
        <w:rPr>
          <w:color w:val="22272F"/>
        </w:rPr>
        <w:t>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 в том числе с применением медицинского оборудования.</w:t>
      </w:r>
    </w:p>
    <w:p w14:paraId="52AC1F29" w14:textId="77777777" w:rsidR="00BB3BB8" w:rsidRPr="00BB3BB8" w:rsidRDefault="00BB3BB8" w:rsidP="00BB3BB8">
      <w:pPr>
        <w:pStyle w:val="s1"/>
        <w:jc w:val="both"/>
        <w:rPr>
          <w:color w:val="22272F"/>
        </w:rPr>
      </w:pPr>
      <w:r w:rsidRPr="00BB3BB8">
        <w:rPr>
          <w:color w:val="22272F"/>
        </w:rPr>
        <w:t>Паллиативная медицинская помощь оказывается бесплатно в амбулаторных условиях, в том числе на дому, в условиях дневного стационара и стационарных условиях медицинскими работниками, прошедшими обучение по оказанию такой помощи.</w:t>
      </w:r>
    </w:p>
    <w:p w14:paraId="30345A50" w14:textId="62C07106" w:rsidR="00BB3BB8" w:rsidRPr="00BB3BB8" w:rsidRDefault="00BB3BB8" w:rsidP="00BB3BB8">
      <w:pPr>
        <w:pStyle w:val="s1"/>
        <w:jc w:val="both"/>
        <w:rPr>
          <w:color w:val="22272F"/>
        </w:rPr>
      </w:pPr>
      <w:r w:rsidRPr="00BB3BB8">
        <w:rPr>
          <w:color w:val="22272F"/>
        </w:rPr>
        <w:t>Медицинские организации, оказывающие паллиативную медицинскую помощь, осуществляют взаимодействие с родственниками и иными членами семьи пациента или законным представителем пациента, лицами, осуществляющими уход за пациентом, добровольцами (волонтерами), а также организациями социального обслуживания, религиозными организациями и организациями, указанными в </w:t>
      </w:r>
      <w:r w:rsidRPr="006B74E4">
        <w:rPr>
          <w:color w:val="22272F"/>
        </w:rPr>
        <w:t>части 2 статьи 6</w:t>
      </w:r>
      <w:r w:rsidRPr="00BB3BB8">
        <w:rPr>
          <w:color w:val="22272F"/>
        </w:rPr>
        <w:t xml:space="preserve"> Федерального закона "Об основах охраны здоровья граждан в Российской Федерации", в том числе в целях предоставления такому пациенту социальных услуг, </w:t>
      </w:r>
      <w:r w:rsidRPr="00BB3BB8">
        <w:rPr>
          <w:color w:val="22272F"/>
        </w:rPr>
        <w:lastRenderedPageBreak/>
        <w:t>мер социальной защиты (поддержки) в соответствии с законодательством Российской Федерации, мер психологической поддержки и духовной помощи.</w:t>
      </w:r>
    </w:p>
    <w:p w14:paraId="6379708C" w14:textId="77777777" w:rsidR="00BB3BB8" w:rsidRPr="00BB3BB8" w:rsidRDefault="00BB3BB8" w:rsidP="00BB3BB8">
      <w:pPr>
        <w:pStyle w:val="s1"/>
        <w:jc w:val="both"/>
        <w:rPr>
          <w:color w:val="22272F"/>
        </w:rPr>
      </w:pPr>
      <w:r w:rsidRPr="00BB3BB8">
        <w:rPr>
          <w:color w:val="22272F"/>
        </w:rPr>
        <w:t>Медицинская организация, к которой пациент прикреплен для получения первичной медико-санитарной помощи, организует оказание ему паллиативной первичной медицинской помощи медицинскими работниками, включая медицинских работников фельдшерских пунктов, фельдшерско-акушерских пунктов, врачебных амбулаторий и иных подразделений медицинских организаций, оказывающих первичную медико-санитарную помощь, во взаимодействии с выездными патронажными бригадами медицинских организаций, оказывающих паллиативную медицинскую помощь, и во взаимодействии с медицинскими организациями, оказывающими паллиативную специализированную медицинскую помощь.</w:t>
      </w:r>
    </w:p>
    <w:p w14:paraId="44DFA19F" w14:textId="77777777" w:rsidR="00BB3BB8" w:rsidRPr="00BB3BB8" w:rsidRDefault="00BB3BB8" w:rsidP="00BB3BB8">
      <w:pPr>
        <w:pStyle w:val="s1"/>
        <w:jc w:val="both"/>
        <w:rPr>
          <w:color w:val="22272F"/>
        </w:rPr>
      </w:pPr>
      <w:r w:rsidRPr="00BB3BB8">
        <w:rPr>
          <w:color w:val="22272F"/>
        </w:rPr>
        <w:t>Медицинские организации, оказывающие специализированную медицинскую помощь, в том числе паллиативную, в случае выявления пациента, нуждающегося в паллиативной первичной медицинской помощи в амбулаторных условиях, в том числе на дому, за три дня до осуществления выписки указанного пациента из медицинской организации, оказывающей специализированную медицинскую помощь, в том числе паллиативную, в стационарных условиях и условиях дневного стационара, информируют о нем медицинскую организацию, к которой такой пациент прикреплен для получения первичной медико-санитарной помощи, или близлежащую к месту его пребывания медицинскую организацию, оказывающую первичную медико-санитарную помощь.</w:t>
      </w:r>
    </w:p>
    <w:p w14:paraId="524826C7" w14:textId="77777777" w:rsidR="00BB3BB8" w:rsidRPr="00BB3BB8" w:rsidRDefault="00BB3BB8" w:rsidP="00BB3BB8">
      <w:pPr>
        <w:pStyle w:val="s1"/>
        <w:jc w:val="both"/>
        <w:rPr>
          <w:color w:val="22272F"/>
        </w:rPr>
      </w:pPr>
      <w:r w:rsidRPr="00BB3BB8">
        <w:rPr>
          <w:color w:val="22272F"/>
        </w:rPr>
        <w:t>За счет средств республиканского бюджета Чувашской Республики такие медицинские организации и их подразделения обеспечиваются медицинскими изделиями, предназначенными для поддержания функций органов и систем организма человека, для использования на дому по перечню, утвержденному Министерством здравоохранения Российской Федерации, а также необходимыми лекарственными препаратами, в том числе наркотическими лекарственными препаратами и психотропными лекарственными препаратами, используемыми при посещениях на дому.</w:t>
      </w:r>
    </w:p>
    <w:p w14:paraId="35048E37" w14:textId="77777777" w:rsidR="00BB3BB8" w:rsidRPr="00BB3BB8" w:rsidRDefault="00BB3BB8" w:rsidP="00BB3BB8">
      <w:pPr>
        <w:pStyle w:val="s1"/>
        <w:jc w:val="both"/>
        <w:rPr>
          <w:color w:val="22272F"/>
        </w:rPr>
      </w:pPr>
      <w:r w:rsidRPr="00BB3BB8">
        <w:rPr>
          <w:color w:val="22272F"/>
        </w:rPr>
        <w:t>В целях обеспечения пациентов, получающих паллиативную медицинскую помощь, наркотическими лекарственными препаратами и психотропными лекарственными препаратами в соответствии с законодательством Российской Федерации организуется изготовление в аптечных организациях наркотических лекарственных препаратов и психотропных лекарственных препаратов в неинвазивных лекарственных формах, в том числе применяемых у детей.</w:t>
      </w:r>
    </w:p>
    <w:p w14:paraId="0AD0995E" w14:textId="6EF0768F" w:rsidR="00BB3BB8" w:rsidRPr="00BB3BB8" w:rsidRDefault="00BB3BB8" w:rsidP="00BB3BB8">
      <w:pPr>
        <w:pStyle w:val="s1"/>
        <w:jc w:val="both"/>
        <w:rPr>
          <w:color w:val="22272F"/>
        </w:rPr>
      </w:pPr>
      <w:r w:rsidRPr="00BB3BB8">
        <w:rPr>
          <w:color w:val="22272F"/>
        </w:rPr>
        <w:t>Мероприятия по развитию паллиативной медицинской помощи осуществляются в рамках </w:t>
      </w:r>
      <w:r w:rsidRPr="006B74E4">
        <w:rPr>
          <w:color w:val="22272F"/>
        </w:rPr>
        <w:t>государственной программы</w:t>
      </w:r>
      <w:r w:rsidRPr="00BB3BB8">
        <w:rPr>
          <w:color w:val="22272F"/>
        </w:rPr>
        <w:t> Чувашской Республики "Развитие здравоохранения", утвержденной </w:t>
      </w:r>
      <w:r w:rsidRPr="006B74E4">
        <w:rPr>
          <w:color w:val="22272F"/>
        </w:rPr>
        <w:t>постановлением</w:t>
      </w:r>
      <w:r w:rsidRPr="00BB3BB8">
        <w:rPr>
          <w:color w:val="22272F"/>
        </w:rPr>
        <w:t> Кабинета Министров Чувашской Республики от 19 ноября 2018 г. N 461, включающей указанные мероприятия, а также целевые показатели (индикаторы) их результативности.</w:t>
      </w:r>
    </w:p>
    <w:p w14:paraId="7F986643" w14:textId="77777777" w:rsidR="00BB3BB8" w:rsidRPr="00BB3BB8" w:rsidRDefault="00BB3BB8" w:rsidP="00BB3BB8">
      <w:pPr>
        <w:pStyle w:val="s1"/>
        <w:jc w:val="both"/>
        <w:rPr>
          <w:color w:val="22272F"/>
        </w:rPr>
      </w:pPr>
      <w:r w:rsidRPr="00BB3BB8">
        <w:rPr>
          <w:color w:val="22272F"/>
        </w:rPr>
        <w:t>В целях оказания гражданам, находящимся в стационарных организациях социального обслуживания, медицинской помощи организуется взаимодействие стационарных организаций социального обслуживания с близлежащими медицинскими организациями.</w:t>
      </w:r>
    </w:p>
    <w:p w14:paraId="1498249C" w14:textId="77777777" w:rsidR="00BB3BB8" w:rsidRPr="00BB3BB8" w:rsidRDefault="00BB3BB8" w:rsidP="00BB3BB8">
      <w:pPr>
        <w:pStyle w:val="s1"/>
        <w:jc w:val="both"/>
        <w:rPr>
          <w:color w:val="22272F"/>
        </w:rPr>
      </w:pPr>
      <w:r w:rsidRPr="00BB3BB8">
        <w:rPr>
          <w:color w:val="22272F"/>
        </w:rPr>
        <w:t>В отношении лиц, находящихся в стационарных организациях социального обслуживания, в рамках базовой программы ОМС с привлечением близлежащих медицинских организаций проводится диспансеризация, а при наличии хронических заболеваний - диспансерное наблюдение в соответствии с порядками, установленными Министерством здравоохранения Российской Федерации.</w:t>
      </w:r>
    </w:p>
    <w:p w14:paraId="2BC12959" w14:textId="77777777" w:rsidR="00BB3BB8" w:rsidRPr="00BB3BB8" w:rsidRDefault="00BB3BB8" w:rsidP="00BB3BB8">
      <w:pPr>
        <w:pStyle w:val="s1"/>
        <w:jc w:val="both"/>
        <w:rPr>
          <w:color w:val="22272F"/>
        </w:rPr>
      </w:pPr>
      <w:r w:rsidRPr="00BB3BB8">
        <w:rPr>
          <w:color w:val="22272F"/>
        </w:rPr>
        <w:t>При выявлении в рамках диспансеризации и диспансерного наблюдения показаний к оказанию специализированной, в том числе высокотехнологичной, медицинской помощи лица, находящиеся в стационарных организациях социального обслуживания, переводятся в специализированные медицинские организации в сроки, установленные Программой.</w:t>
      </w:r>
    </w:p>
    <w:p w14:paraId="2C5C0969" w14:textId="77777777" w:rsidR="00BB3BB8" w:rsidRPr="00BB3BB8" w:rsidRDefault="00BB3BB8" w:rsidP="00BB3BB8">
      <w:pPr>
        <w:pStyle w:val="s1"/>
        <w:jc w:val="both"/>
        <w:rPr>
          <w:color w:val="22272F"/>
        </w:rPr>
      </w:pPr>
      <w:r w:rsidRPr="00BB3BB8">
        <w:rPr>
          <w:color w:val="22272F"/>
        </w:rPr>
        <w:lastRenderedPageBreak/>
        <w:t>В отношении лиц с психическими расстройствами и расстройствами поведения, в том числе находящихся в стационарных организациях социального обслуживания, а также в условиях сопровождаемого проживания, включая совместное проживание таких лиц в отдельных жилых помещениях, за счет бюджетных ассигнований из республиканского бюджета Чувашской Республики проводится диспансерное наблюдение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во взаимодействии с врачами-психиатрами стационарных организаций социального обслуживания в порядке, установленном Министерством здравоохранения Российской Федерации.</w:t>
      </w:r>
    </w:p>
    <w:p w14:paraId="61E1BEF5" w14:textId="77777777" w:rsidR="00BB3BB8" w:rsidRPr="00BB3BB8" w:rsidRDefault="00BB3BB8" w:rsidP="00BB3BB8">
      <w:pPr>
        <w:pStyle w:val="s1"/>
        <w:jc w:val="both"/>
        <w:rPr>
          <w:color w:val="22272F"/>
        </w:rPr>
      </w:pPr>
      <w:r w:rsidRPr="00BB3BB8">
        <w:rPr>
          <w:color w:val="22272F"/>
        </w:rPr>
        <w:t>Для лиц с психическими расстройствами и расстройствами поведения, проживающих в сельской местности, рабочих поселках и поселках городского типа, организация медицинской помощи, в том числе по профилю "психиатрия", осуществляется во взаимодействии медицинских работников, включая медицинских работников фельдшерских пунктов, фельдшерско-акушерских пунктов, врачебных амбулаторий и отделений (центров, кабинетов) общей врачебной практики, с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в том числе силами выездных психиатрических бригад, в порядке, установленном Министерством здравоохранения Российской Федерации.</w:t>
      </w:r>
    </w:p>
    <w:p w14:paraId="2C67B797" w14:textId="77777777" w:rsidR="00BB3BB8" w:rsidRPr="00BB3BB8" w:rsidRDefault="00BB3BB8" w:rsidP="00BB3BB8">
      <w:pPr>
        <w:pStyle w:val="s1"/>
        <w:jc w:val="both"/>
        <w:rPr>
          <w:color w:val="22272F"/>
        </w:rPr>
      </w:pPr>
      <w:r w:rsidRPr="00BB3BB8">
        <w:rPr>
          <w:color w:val="22272F"/>
        </w:rPr>
        <w:t>При организации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медицинской помощи лицам с психическими расстройствами и расстройствами поведения, проживающим в сельской местности, рабочих поселках и поселках городского типа, осуществляется лекарственное обеспечение таких пациентов, в том числе доставка лекарственных препаратов по месту жительства.</w:t>
      </w:r>
    </w:p>
    <w:p w14:paraId="21FAD5A1" w14:textId="77777777" w:rsidR="00BB3BB8" w:rsidRPr="00BB3BB8" w:rsidRDefault="00BB3BB8" w:rsidP="00BB3BB8">
      <w:pPr>
        <w:pStyle w:val="s1"/>
        <w:jc w:val="both"/>
        <w:rPr>
          <w:color w:val="22272F"/>
        </w:rPr>
      </w:pPr>
      <w:r w:rsidRPr="00BB3BB8">
        <w:rPr>
          <w:color w:val="22272F"/>
        </w:rPr>
        <w:t>Медицинская помощь оказывается в следующих формах:</w:t>
      </w:r>
    </w:p>
    <w:p w14:paraId="2EE236B0" w14:textId="77777777" w:rsidR="00BB3BB8" w:rsidRPr="00BB3BB8" w:rsidRDefault="00BB3BB8" w:rsidP="00BB3BB8">
      <w:pPr>
        <w:pStyle w:val="s1"/>
        <w:jc w:val="both"/>
        <w:rPr>
          <w:color w:val="22272F"/>
        </w:rPr>
      </w:pPr>
      <w:r w:rsidRPr="00BB3BB8">
        <w:rPr>
          <w:color w:val="22272F"/>
        </w:rPr>
        <w:t>экстренная - медицинская помощь, оказываемая при внезапных острых заболеваниях, состояниях, обострении хронических заболеваний, представляющих угрозу жизни пациента;</w:t>
      </w:r>
    </w:p>
    <w:p w14:paraId="3758D66E" w14:textId="77777777" w:rsidR="00BB3BB8" w:rsidRPr="00BB3BB8" w:rsidRDefault="00BB3BB8" w:rsidP="00BB3BB8">
      <w:pPr>
        <w:pStyle w:val="s1"/>
        <w:jc w:val="both"/>
        <w:rPr>
          <w:color w:val="22272F"/>
        </w:rPr>
      </w:pPr>
      <w:r w:rsidRPr="00BB3BB8">
        <w:rPr>
          <w:color w:val="22272F"/>
        </w:rPr>
        <w:t>неотложная - медицинская помощь, оказываемая при внезапных острых заболеваниях, состояниях, обострении хронических заболеваний без явных признаков угрозы жизни пациента;</w:t>
      </w:r>
    </w:p>
    <w:p w14:paraId="6627014A" w14:textId="77777777" w:rsidR="00BB3BB8" w:rsidRPr="00BB3BB8" w:rsidRDefault="00BB3BB8" w:rsidP="00BB3BB8">
      <w:pPr>
        <w:pStyle w:val="s1"/>
        <w:jc w:val="both"/>
        <w:rPr>
          <w:color w:val="22272F"/>
        </w:rPr>
      </w:pPr>
      <w:r w:rsidRPr="00BB3BB8">
        <w:rPr>
          <w:color w:val="22272F"/>
        </w:rPr>
        <w:t>плановая - медицинская помощь, оказываемая при проведении профилактических мероприятий, при заболеваниях и состояниях, не сопровождающихся угрозой жизни пациента, не требующих экстренной и неотложной медицинской помощи, отсрочка оказания которой на определенное время не повлечет за собой ухудшение состояния пациента, угрозу его жизни и здоровью.</w:t>
      </w:r>
    </w:p>
    <w:p w14:paraId="01697118" w14:textId="77777777" w:rsidR="00BB3BB8" w:rsidRPr="00BB3BB8" w:rsidRDefault="00BB3BB8" w:rsidP="00BB3BB8">
      <w:pPr>
        <w:pStyle w:val="s1"/>
        <w:jc w:val="both"/>
        <w:rPr>
          <w:color w:val="22272F"/>
        </w:rPr>
      </w:pPr>
      <w:r w:rsidRPr="00BB3BB8">
        <w:rPr>
          <w:color w:val="22272F"/>
        </w:rPr>
        <w:t>При оказании в рамках Программы первичной медико-санитарной помощи в условиях дневного стационара и в неотложной форме, специализированной медицинской помощи, в том числе высокотехнологичной, скорой, в том числе скорой специализированной, медицинской помощи, паллиативной медицинской помощи в стационарных условиях, условиях дневного стационара и при посещениях на дому осуществляется обеспечение граждан лекарственными препаратами для медицинского применения и медицинскими изделиями, включенными в утвержденные Правительством Российской Федерации перечень жизненно необходимых и важнейших лекарственных препаратов и перечень медицинских изделий, имплантируемых в организм человека, а также медицинскими изделиями, предназначенными для поддержания функций органов и систем организма человека, для использования на дому при оказании паллиативной медицинской помощи в соответствии с перечнем, утвержденным Министерством здравоохранения Российской Федерации.</w:t>
      </w:r>
    </w:p>
    <w:p w14:paraId="452446D6" w14:textId="77777777" w:rsidR="00BB3BB8" w:rsidRPr="00BB3BB8" w:rsidRDefault="00BB3BB8" w:rsidP="00BB3BB8">
      <w:pPr>
        <w:pStyle w:val="s1"/>
        <w:jc w:val="both"/>
        <w:rPr>
          <w:color w:val="22272F"/>
        </w:rPr>
      </w:pPr>
      <w:r w:rsidRPr="00BB3BB8">
        <w:rPr>
          <w:color w:val="22272F"/>
        </w:rPr>
        <w:t xml:space="preserve">Порядок передачи медицинской организацией пациенту (его законному представителю) медицинских изделий, предназначенных для поддержания функций органов и систем организма </w:t>
      </w:r>
      <w:r w:rsidRPr="00BB3BB8">
        <w:rPr>
          <w:color w:val="22272F"/>
        </w:rPr>
        <w:lastRenderedPageBreak/>
        <w:t>человека, для использования на дому при оказании паллиативной медицинской помощи устанавливается Министерством здравоохранения Российской Федерации.</w:t>
      </w:r>
    </w:p>
    <w:p w14:paraId="1BBE6486" w14:textId="77777777" w:rsidR="00BB3BB8" w:rsidRPr="00BB3BB8" w:rsidRDefault="00BB3BB8" w:rsidP="00BB3BB8">
      <w:pPr>
        <w:pStyle w:val="s1"/>
        <w:jc w:val="both"/>
        <w:rPr>
          <w:color w:val="22272F"/>
        </w:rPr>
      </w:pPr>
      <w:r w:rsidRPr="00BB3BB8">
        <w:rPr>
          <w:color w:val="22272F"/>
        </w:rPr>
        <w:t>Медицинская помощь предоставляется гражданам:</w:t>
      </w:r>
    </w:p>
    <w:p w14:paraId="72233361" w14:textId="77777777" w:rsidR="00BB3BB8" w:rsidRPr="00BB3BB8" w:rsidRDefault="00BB3BB8" w:rsidP="00BB3BB8">
      <w:pPr>
        <w:pStyle w:val="s1"/>
        <w:jc w:val="both"/>
        <w:rPr>
          <w:color w:val="22272F"/>
        </w:rPr>
      </w:pPr>
      <w:r w:rsidRPr="00BB3BB8">
        <w:rPr>
          <w:color w:val="22272F"/>
        </w:rPr>
        <w:t>медицинскими организациями, подведомственными органу исполнительной власти Чувашской Республики, осуществляющему государственную политику в сфере здравоохранения, и структурными подразделениями скорой медицинской помощи;</w:t>
      </w:r>
    </w:p>
    <w:p w14:paraId="4B77141D" w14:textId="77777777" w:rsidR="00BB3BB8" w:rsidRPr="00BB3BB8" w:rsidRDefault="00BB3BB8" w:rsidP="00BB3BB8">
      <w:pPr>
        <w:pStyle w:val="s1"/>
        <w:jc w:val="both"/>
        <w:rPr>
          <w:color w:val="22272F"/>
        </w:rPr>
      </w:pPr>
      <w:r w:rsidRPr="00BB3BB8">
        <w:rPr>
          <w:color w:val="22272F"/>
        </w:rPr>
        <w:t>медицинскими организациями, оказывающими медицинскую помощь в амбулаторных условиях, и другими медицинскими организациями или их соответствующими структурными подразделениями, а также дневными стационарами всех типов;</w:t>
      </w:r>
    </w:p>
    <w:p w14:paraId="324B6A63" w14:textId="77777777" w:rsidR="00BB3BB8" w:rsidRPr="00BB3BB8" w:rsidRDefault="00BB3BB8" w:rsidP="00BB3BB8">
      <w:pPr>
        <w:pStyle w:val="s1"/>
        <w:jc w:val="both"/>
        <w:rPr>
          <w:color w:val="22272F"/>
        </w:rPr>
      </w:pPr>
      <w:r w:rsidRPr="00BB3BB8">
        <w:rPr>
          <w:color w:val="22272F"/>
        </w:rPr>
        <w:t>медицинскими организациями, оказывающими медицинскую помощь в стационарных условиях, и другими медицинскими организациями или их соответствующими структурными подразделениями.</w:t>
      </w:r>
    </w:p>
    <w:p w14:paraId="123D273E" w14:textId="77777777" w:rsidR="00BB3BB8" w:rsidRPr="00BB3BB8" w:rsidRDefault="00BB3BB8" w:rsidP="00BB3BB8">
      <w:pPr>
        <w:pStyle w:val="s1"/>
        <w:jc w:val="both"/>
        <w:rPr>
          <w:color w:val="22272F"/>
        </w:rPr>
      </w:pPr>
      <w:r w:rsidRPr="00BB3BB8">
        <w:rPr>
          <w:color w:val="22272F"/>
        </w:rPr>
        <w:t>Вне медицинской организации медицинская помощь оказывается по месту вызова бригады скорой, в том числе скорой специализированной, медицинской помощи, а также в транспортном средстве при медицинской эвакуации.</w:t>
      </w:r>
    </w:p>
    <w:p w14:paraId="4F172FBE" w14:textId="77777777" w:rsidR="00BB3BB8" w:rsidRPr="00BB3BB8" w:rsidRDefault="00BB3BB8" w:rsidP="00BB3BB8">
      <w:pPr>
        <w:pStyle w:val="s1"/>
        <w:jc w:val="both"/>
        <w:rPr>
          <w:color w:val="22272F"/>
        </w:rPr>
      </w:pPr>
      <w:r w:rsidRPr="00BB3BB8">
        <w:rPr>
          <w:color w:val="22272F"/>
        </w:rPr>
        <w:t>Медицинская помощь в амбулаторных условиях предоставляется гражданам при заболеваниях, травмах, отравлениях и других состояниях, не требующих круглосуточного медицинского наблюдения, изоляции и использования интенсивных методов лечения, при беременности и искусственном прерывании беременности на ранних сроках (абортах), а также включает проведение мероприятий по профилактике (в том числе по диспансерному наблюдению) заболеваний.</w:t>
      </w:r>
    </w:p>
    <w:p w14:paraId="478F6B08" w14:textId="77777777" w:rsidR="00BB3BB8" w:rsidRPr="00BB3BB8" w:rsidRDefault="00BB3BB8" w:rsidP="00BB3BB8">
      <w:pPr>
        <w:pStyle w:val="s1"/>
        <w:jc w:val="both"/>
        <w:rPr>
          <w:color w:val="22272F"/>
        </w:rPr>
      </w:pPr>
      <w:r w:rsidRPr="00BB3BB8">
        <w:rPr>
          <w:color w:val="22272F"/>
        </w:rPr>
        <w:t>Для оказания гражданам первичной медико-санитарной помощи при острых заболеваниях и обострении хронических заболеваний, не требующих срочного медицинского вмешательства, в структуре медицинских организаций организуется служба неотложной медицинской помощи.</w:t>
      </w:r>
    </w:p>
    <w:p w14:paraId="6409F808" w14:textId="77777777" w:rsidR="00BB3BB8" w:rsidRPr="00BB3BB8" w:rsidRDefault="00BB3BB8" w:rsidP="00BB3BB8">
      <w:pPr>
        <w:pStyle w:val="s1"/>
        <w:jc w:val="both"/>
        <w:rPr>
          <w:color w:val="22272F"/>
        </w:rPr>
      </w:pPr>
      <w:r w:rsidRPr="00BB3BB8">
        <w:rPr>
          <w:color w:val="22272F"/>
        </w:rPr>
        <w:t>Медицинская помощь в дневных стационарах предоставляется гражданам при заболеваниях, травмах, отравлениях и других состояниях в условиях, предусматривающих медицинское наблюдение и лечение в дневное время, но не требующих круглосуточного медицинского наблюдения и лечения.</w:t>
      </w:r>
    </w:p>
    <w:p w14:paraId="6D7D3AD9" w14:textId="77777777" w:rsidR="00BB3BB8" w:rsidRPr="00BB3BB8" w:rsidRDefault="00BB3BB8" w:rsidP="00BB3BB8">
      <w:pPr>
        <w:pStyle w:val="s1"/>
        <w:jc w:val="both"/>
        <w:rPr>
          <w:color w:val="22272F"/>
        </w:rPr>
      </w:pPr>
      <w:r w:rsidRPr="00BB3BB8">
        <w:rPr>
          <w:color w:val="22272F"/>
        </w:rPr>
        <w:t>Стационарная медицинская помощь предоставляется гражданам в случаях заболеваний, в том числе острых, обострения хронических заболеваний, отравлений, травм, патологии беременности, родов, абортов, а также в период новорожденности, которые требуют круглосуточного медицинского наблюдения, применения интенсивных методов лечения и (или) изоляции, в том числе по эпидемическим показаниям.</w:t>
      </w:r>
    </w:p>
    <w:p w14:paraId="78477EE8" w14:textId="77777777" w:rsidR="00BB3BB8" w:rsidRPr="00BB3BB8" w:rsidRDefault="00BB3BB8" w:rsidP="00BB3BB8">
      <w:pPr>
        <w:pStyle w:val="s1"/>
        <w:jc w:val="both"/>
        <w:rPr>
          <w:color w:val="22272F"/>
        </w:rPr>
      </w:pPr>
      <w:r w:rsidRPr="00BB3BB8">
        <w:rPr>
          <w:color w:val="22272F"/>
        </w:rPr>
        <w:t>Объем диагностических и лечебных мероприятий для конкретного больного определяется лечащим врачом.</w:t>
      </w:r>
    </w:p>
    <w:p w14:paraId="69DC6FA8" w14:textId="77777777" w:rsidR="00BB3BB8" w:rsidRPr="00BB3BB8" w:rsidRDefault="00BB3BB8" w:rsidP="00BB3BB8">
      <w:pPr>
        <w:pStyle w:val="s1"/>
        <w:jc w:val="both"/>
        <w:rPr>
          <w:color w:val="22272F"/>
        </w:rPr>
      </w:pPr>
      <w:r w:rsidRPr="00BB3BB8">
        <w:rPr>
          <w:color w:val="22272F"/>
        </w:rPr>
        <w:t>Лечащий врач в соответствии с законодательством Российской Федерации организует своевременное квалифицированное обследование и лечение пациента, предоставляет информацию о состоянии его здоровья, по требованию пациента или его законного представителя приглашает для консультаций врачей-специалистов, при необходимости созывает консилиум врачей.</w:t>
      </w:r>
    </w:p>
    <w:p w14:paraId="48B47718" w14:textId="77777777" w:rsidR="00BB3BB8" w:rsidRPr="00BB3BB8" w:rsidRDefault="00BB3BB8" w:rsidP="00BB3BB8">
      <w:pPr>
        <w:pStyle w:val="s1"/>
        <w:jc w:val="both"/>
        <w:rPr>
          <w:color w:val="22272F"/>
        </w:rPr>
      </w:pPr>
      <w:r w:rsidRPr="00BB3BB8">
        <w:rPr>
          <w:color w:val="22272F"/>
        </w:rPr>
        <w:t>Оказание медицинской помощи в медицинских организациях, подведомственных органу исполнительной власти Чувашской Республики, осуществляющему государственную политику в сфере здравоохранения, в рамках Программы осуществляется в соответствии с действующими порядками оказания медицинской помощи, а также стандартами медицинской помощи.</w:t>
      </w:r>
    </w:p>
    <w:p w14:paraId="4E499F3F" w14:textId="3AD3F3F5" w:rsidR="00BB3BB8" w:rsidRPr="00BB3BB8" w:rsidRDefault="00BB3BB8" w:rsidP="00BB3BB8">
      <w:pPr>
        <w:pStyle w:val="s1"/>
        <w:jc w:val="both"/>
        <w:rPr>
          <w:color w:val="22272F"/>
        </w:rPr>
      </w:pPr>
      <w:r w:rsidRPr="00BB3BB8">
        <w:rPr>
          <w:color w:val="22272F"/>
        </w:rPr>
        <w:lastRenderedPageBreak/>
        <w:t>Перечень нормативных правовых актов, в соответствии с которыми осуществляется маршрутизация застрахованных лиц при наступлении страхового случая, в разрезе условий, уровней и профилей оказания медицинской помощи, в том числе застрахованным лицам, проживающим в малонаселенных, отдаленных и (или) труднодоступных населенных пунктах, а также в сельской местности, приведен в </w:t>
      </w:r>
      <w:r w:rsidRPr="006B74E4">
        <w:rPr>
          <w:color w:val="22272F"/>
        </w:rPr>
        <w:t>приложении N 7</w:t>
      </w:r>
      <w:r w:rsidRPr="00BB3BB8">
        <w:rPr>
          <w:color w:val="22272F"/>
        </w:rPr>
        <w:t> к Программе.</w:t>
      </w:r>
    </w:p>
    <w:p w14:paraId="796F1152" w14:textId="77777777" w:rsidR="00BB3BB8" w:rsidRPr="00BB3BB8" w:rsidRDefault="00BB3BB8" w:rsidP="00BB3BB8">
      <w:pPr>
        <w:pStyle w:val="s3"/>
        <w:jc w:val="center"/>
        <w:rPr>
          <w:color w:val="22272F"/>
        </w:rPr>
      </w:pPr>
      <w:r w:rsidRPr="00BB3BB8">
        <w:rPr>
          <w:color w:val="22272F"/>
        </w:rPr>
        <w:t>Условия реализации установленного законодательством Российской Федерации права на выбор медицинской организации и врача, в том числе врача общей практики (семейного врача) и лечащего врача (с учетом согласия врача)</w:t>
      </w:r>
    </w:p>
    <w:p w14:paraId="34F86409" w14:textId="77777777" w:rsidR="00BB3BB8" w:rsidRPr="00BB3BB8" w:rsidRDefault="00BB3BB8" w:rsidP="00BB3BB8">
      <w:pPr>
        <w:pStyle w:val="s1"/>
        <w:jc w:val="both"/>
        <w:rPr>
          <w:color w:val="22272F"/>
        </w:rPr>
      </w:pPr>
      <w:r w:rsidRPr="00BB3BB8">
        <w:rPr>
          <w:color w:val="22272F"/>
        </w:rPr>
        <w:t>Гражданин при оказании ему медицинской помощи в рамках Программы имеет право на выбор врача, в том числе врача общей практики (семейного врача) и лечащего врача (с учетом согласия врача), а также на выбор медицинской организации в соответствии с законодательством Российской Федерации.</w:t>
      </w:r>
    </w:p>
    <w:p w14:paraId="382280D1" w14:textId="4BFE1211" w:rsidR="00BB3BB8" w:rsidRPr="006B74E4" w:rsidRDefault="00BB3BB8" w:rsidP="00BB3BB8">
      <w:pPr>
        <w:pStyle w:val="s1"/>
        <w:jc w:val="both"/>
      </w:pPr>
      <w:r w:rsidRPr="00BB3BB8">
        <w:rPr>
          <w:color w:val="22272F"/>
        </w:rPr>
        <w:t>Выбор медицинской организации осуществляется гражданином в соответствии с </w:t>
      </w:r>
      <w:r w:rsidRPr="006B74E4">
        <w:rPr>
          <w:color w:val="22272F"/>
        </w:rPr>
        <w:t>приказом</w:t>
      </w:r>
      <w:r w:rsidRPr="00BB3BB8">
        <w:rPr>
          <w:color w:val="22272F"/>
        </w:rPr>
        <w:t xml:space="preserve"> Министерства здравоохранения и социального развития Российской Федерации от 26 апреля 2012 г. N 406н "Об утверждении Порядка выбора гражданином медицинской организации при оказании ему медицинской помощи в </w:t>
      </w:r>
      <w:r w:rsidRPr="006B74E4">
        <w:t>рамках программы государственных гарантий бесплатного оказания гражданам медицинской помощи" (зарегистрирован в Министерстве юстиции Российской Федерации 21 мая 2012 г., регистрационный N 24278) с учетом порядков маршрутизации пациентов, утвержденных органом исполнительной власти Чувашской Республики, осуществляющим государственную политику в сфере здравоохранения.</w:t>
      </w:r>
    </w:p>
    <w:p w14:paraId="1EB499B6" w14:textId="666CC5A8" w:rsidR="00BB3BB8" w:rsidRPr="00BB3BB8" w:rsidRDefault="00BB3BB8" w:rsidP="00BB3BB8">
      <w:pPr>
        <w:pStyle w:val="s1"/>
        <w:jc w:val="both"/>
        <w:rPr>
          <w:color w:val="22272F"/>
        </w:rPr>
      </w:pPr>
      <w:r w:rsidRPr="00BB3BB8">
        <w:rPr>
          <w:color w:val="22272F"/>
        </w:rPr>
        <w:t>Выбор врача в случае требования пациента о замене врача, в том числе врача общей практики (семейного врача) и лечащего врача, осуществляется в соответствии с </w:t>
      </w:r>
      <w:r w:rsidRPr="006B74E4">
        <w:rPr>
          <w:color w:val="22272F"/>
        </w:rPr>
        <w:t>приказом</w:t>
      </w:r>
      <w:r w:rsidRPr="00BB3BB8">
        <w:rPr>
          <w:color w:val="22272F"/>
        </w:rPr>
        <w:t> Министерства здравоохранения и социального развития Российской Федерации от 26 апреля 2012 г. N 407н "Об утверждении Порядка содействия руководителем медицинской организации (ее подразделения) выбору пациентом врача в случае требования пациента о замене лечащего врача" (зарегистрирован в Министерстве юстиции Российской Федерации 31 мая 2012 г., регистрационный N 24412) с учетом согласия врача.</w:t>
      </w:r>
    </w:p>
    <w:p w14:paraId="11798F0C" w14:textId="77777777" w:rsidR="00BB3BB8" w:rsidRPr="00BB3BB8" w:rsidRDefault="00BB3BB8" w:rsidP="00BB3BB8">
      <w:pPr>
        <w:pStyle w:val="s1"/>
        <w:jc w:val="both"/>
        <w:rPr>
          <w:color w:val="22272F"/>
        </w:rPr>
      </w:pPr>
      <w:r w:rsidRPr="00BB3BB8">
        <w:rPr>
          <w:color w:val="22272F"/>
        </w:rPr>
        <w:t>При выборе врача в случае требования пациента о замене лечащего врача (за исключением случаев оказания специализированной медицинской помощи) пациент обращается к руководителю медицинской организации (ее подразделения) с заявлением в письменной форме, в котором указываются причины замены лечащего врача.</w:t>
      </w:r>
    </w:p>
    <w:p w14:paraId="7F716E1C" w14:textId="77777777" w:rsidR="00BB3BB8" w:rsidRPr="00BB3BB8" w:rsidRDefault="00BB3BB8" w:rsidP="00BB3BB8">
      <w:pPr>
        <w:pStyle w:val="s1"/>
        <w:jc w:val="both"/>
        <w:rPr>
          <w:color w:val="22272F"/>
        </w:rPr>
      </w:pPr>
      <w:r w:rsidRPr="00BB3BB8">
        <w:rPr>
          <w:color w:val="22272F"/>
        </w:rPr>
        <w:t>Руководитель медицинской организации (ее подразделения) в течение трех рабочих дней со дня получения заявления информирует пациента в письменной или устной форме (посредством почтовой связи, телефонной связи, электронной связи) о врачах соответствующей специальности, работающих в медицинской организации (ее подразделении), и сроках оказания медицинской помощи указанными врачами.</w:t>
      </w:r>
    </w:p>
    <w:p w14:paraId="3D9A3590" w14:textId="77777777" w:rsidR="00BB3BB8" w:rsidRPr="00BB3BB8" w:rsidRDefault="00BB3BB8" w:rsidP="00BB3BB8">
      <w:pPr>
        <w:pStyle w:val="s1"/>
        <w:jc w:val="both"/>
        <w:rPr>
          <w:color w:val="22272F"/>
        </w:rPr>
      </w:pPr>
      <w:r w:rsidRPr="00BB3BB8">
        <w:rPr>
          <w:color w:val="22272F"/>
        </w:rPr>
        <w:t>На основании информации, представленной руководителем медицинской организации (ее подразделения), пациент осуществляет выбор врача.</w:t>
      </w:r>
    </w:p>
    <w:p w14:paraId="6005A5DC" w14:textId="77777777" w:rsidR="00BB3BB8" w:rsidRPr="00BB3BB8" w:rsidRDefault="00BB3BB8" w:rsidP="00BB3BB8">
      <w:pPr>
        <w:pStyle w:val="s1"/>
        <w:jc w:val="both"/>
        <w:rPr>
          <w:color w:val="22272F"/>
        </w:rPr>
      </w:pPr>
      <w:r w:rsidRPr="00BB3BB8">
        <w:rPr>
          <w:color w:val="22272F"/>
        </w:rPr>
        <w:t>В случае требования пациента о замене лечащего врача при оказании специализированной медицинской помощи пациент обращается к руководителю соответствующего подразделения медицинской организации с заявлением в письменной форме, в котором указываются причины замены лечащего врача.</w:t>
      </w:r>
    </w:p>
    <w:p w14:paraId="53B8CCE0" w14:textId="77777777" w:rsidR="00BB3BB8" w:rsidRPr="00BB3BB8" w:rsidRDefault="00BB3BB8" w:rsidP="00BB3BB8">
      <w:pPr>
        <w:pStyle w:val="s1"/>
        <w:jc w:val="both"/>
        <w:rPr>
          <w:color w:val="22272F"/>
        </w:rPr>
      </w:pPr>
      <w:r w:rsidRPr="00BB3BB8">
        <w:rPr>
          <w:color w:val="22272F"/>
        </w:rPr>
        <w:t xml:space="preserve">Руководитель подразделения медицинской организации в течение трех рабочих дней со дня получения заявления информирует пациента в письменной или устной форме (посредством почтовой связи, телефонной связи, электронной связи) о врачах соответствующей специальности, </w:t>
      </w:r>
      <w:r w:rsidRPr="00BB3BB8">
        <w:rPr>
          <w:color w:val="22272F"/>
        </w:rPr>
        <w:lastRenderedPageBreak/>
        <w:t>работающих в медицинской организации и ее подразделении, и сроках оказания медицинской помощи указанными врачами.</w:t>
      </w:r>
    </w:p>
    <w:p w14:paraId="7398930D" w14:textId="77777777" w:rsidR="00BB3BB8" w:rsidRPr="00BB3BB8" w:rsidRDefault="00BB3BB8" w:rsidP="00BB3BB8">
      <w:pPr>
        <w:pStyle w:val="s1"/>
        <w:jc w:val="both"/>
        <w:rPr>
          <w:color w:val="22272F"/>
        </w:rPr>
      </w:pPr>
      <w:r w:rsidRPr="00BB3BB8">
        <w:rPr>
          <w:color w:val="22272F"/>
        </w:rPr>
        <w:t>На основании информации, представленной руководителем подразделения медицинской организации, пациент осуществляет выбор врача.</w:t>
      </w:r>
    </w:p>
    <w:p w14:paraId="3F4E4638" w14:textId="77777777" w:rsidR="00BB3BB8" w:rsidRPr="00BB3BB8" w:rsidRDefault="00BB3BB8" w:rsidP="00BB3BB8">
      <w:pPr>
        <w:pStyle w:val="s1"/>
        <w:jc w:val="both"/>
        <w:rPr>
          <w:color w:val="22272F"/>
        </w:rPr>
      </w:pPr>
      <w:r w:rsidRPr="00BB3BB8">
        <w:rPr>
          <w:color w:val="22272F"/>
        </w:rPr>
        <w:t>Возложение функций лечащего врача на врача соответствующей специальности осуществляется с учетом его согласия.</w:t>
      </w:r>
    </w:p>
    <w:p w14:paraId="38E8ACC8" w14:textId="3B053AEB" w:rsidR="00BB3BB8" w:rsidRPr="00BB3BB8" w:rsidRDefault="00BB3BB8" w:rsidP="00BB3BB8">
      <w:pPr>
        <w:pStyle w:val="s1"/>
        <w:jc w:val="both"/>
        <w:rPr>
          <w:color w:val="22272F"/>
        </w:rPr>
      </w:pPr>
      <w:r w:rsidRPr="00BB3BB8">
        <w:rPr>
          <w:color w:val="22272F"/>
        </w:rPr>
        <w:t>Выбор врача и медицинской организации военнослужащими и лицами, приравненными по медицинскому обеспечению к военнослужащим, гражданами, проходящими альтернативную гражданскую службу, гражданами, подлежащими призыву на военную службу или направляемыми на альтернативную гражданскую службу, и гражданами, поступающими на военную службу по контракту или приравненную к ней службу, а также задержанными, заключенными под стражу, отбывающими наказание в виде ограничения свободы, ареста, лишения свободы либо административного ареста, осуществляется с учетом особенностей оказания медицинской помощи, установленных </w:t>
      </w:r>
      <w:r w:rsidRPr="006B74E4">
        <w:rPr>
          <w:color w:val="22272F"/>
        </w:rPr>
        <w:t>статьями 25</w:t>
      </w:r>
      <w:r w:rsidRPr="00BB3BB8">
        <w:rPr>
          <w:color w:val="22272F"/>
        </w:rPr>
        <w:t> и </w:t>
      </w:r>
      <w:r w:rsidRPr="006B74E4">
        <w:rPr>
          <w:color w:val="22272F"/>
        </w:rPr>
        <w:t>26</w:t>
      </w:r>
      <w:r w:rsidRPr="00BB3BB8">
        <w:rPr>
          <w:color w:val="22272F"/>
        </w:rPr>
        <w:t> Федерального закона "Об основах охраны здоровья граждан в Российской Федерации".</w:t>
      </w:r>
    </w:p>
    <w:p w14:paraId="513957B6" w14:textId="77777777" w:rsidR="00BB3BB8" w:rsidRPr="00BB3BB8" w:rsidRDefault="00BB3BB8" w:rsidP="00BB3BB8">
      <w:pPr>
        <w:pStyle w:val="s3"/>
        <w:jc w:val="center"/>
        <w:rPr>
          <w:color w:val="22272F"/>
        </w:rPr>
      </w:pPr>
      <w:r w:rsidRPr="00BB3BB8">
        <w:rPr>
          <w:color w:val="22272F"/>
        </w:rPr>
        <w:t>Порядок реализации установленного законодательством Российской Федерации права внеочередного оказания медицинской помощи отдельным категориям граждан в медицинских организациях, находящихся на территории Чувашской Республики</w:t>
      </w:r>
    </w:p>
    <w:p w14:paraId="1FE6BFE7" w14:textId="77777777" w:rsidR="00BB3BB8" w:rsidRPr="00BB3BB8" w:rsidRDefault="00BB3BB8" w:rsidP="00BB3BB8">
      <w:pPr>
        <w:pStyle w:val="s1"/>
        <w:jc w:val="both"/>
        <w:rPr>
          <w:color w:val="22272F"/>
        </w:rPr>
      </w:pPr>
      <w:r w:rsidRPr="00BB3BB8">
        <w:rPr>
          <w:color w:val="22272F"/>
        </w:rPr>
        <w:t>Право на внеочередное получение медицинской помощи в медицинских организациях, участвующих в реализации Программы, имеют:</w:t>
      </w:r>
    </w:p>
    <w:p w14:paraId="725CD223" w14:textId="2A00035D" w:rsidR="00BB3BB8" w:rsidRPr="00BB3BB8" w:rsidRDefault="00BB3BB8" w:rsidP="00BB3BB8">
      <w:pPr>
        <w:pStyle w:val="s1"/>
        <w:jc w:val="both"/>
        <w:rPr>
          <w:color w:val="22272F"/>
        </w:rPr>
      </w:pPr>
      <w:r w:rsidRPr="00BB3BB8">
        <w:rPr>
          <w:color w:val="22272F"/>
        </w:rPr>
        <w:t>1) граждане, указанные в </w:t>
      </w:r>
      <w:r w:rsidRPr="006B74E4">
        <w:rPr>
          <w:color w:val="22272F"/>
        </w:rPr>
        <w:t>статьях 14-19</w:t>
      </w:r>
      <w:r w:rsidRPr="00BB3BB8">
        <w:rPr>
          <w:color w:val="22272F"/>
        </w:rPr>
        <w:t> и </w:t>
      </w:r>
      <w:r w:rsidRPr="006B74E4">
        <w:rPr>
          <w:color w:val="22272F"/>
        </w:rPr>
        <w:t>21</w:t>
      </w:r>
      <w:r w:rsidRPr="00BB3BB8">
        <w:rPr>
          <w:color w:val="22272F"/>
        </w:rPr>
        <w:t> Федерального закона "О ветеранах":</w:t>
      </w:r>
    </w:p>
    <w:p w14:paraId="6DF68505" w14:textId="77777777" w:rsidR="00BB3BB8" w:rsidRPr="00BB3BB8" w:rsidRDefault="00BB3BB8" w:rsidP="00BB3BB8">
      <w:pPr>
        <w:pStyle w:val="s1"/>
        <w:jc w:val="both"/>
        <w:rPr>
          <w:color w:val="22272F"/>
        </w:rPr>
      </w:pPr>
      <w:r w:rsidRPr="00BB3BB8">
        <w:rPr>
          <w:color w:val="22272F"/>
        </w:rPr>
        <w:t>а) инвалиды войны;</w:t>
      </w:r>
    </w:p>
    <w:p w14:paraId="2559F7D8" w14:textId="07570653" w:rsidR="00BB3BB8" w:rsidRPr="00BB3BB8" w:rsidRDefault="00BB3BB8" w:rsidP="00BB3BB8">
      <w:pPr>
        <w:pStyle w:val="s1"/>
        <w:jc w:val="both"/>
        <w:rPr>
          <w:color w:val="22272F"/>
        </w:rPr>
      </w:pPr>
      <w:r w:rsidRPr="00BB3BB8">
        <w:rPr>
          <w:color w:val="22272F"/>
        </w:rPr>
        <w:t>б) участники Великой Отечественной войны из числа лиц, указанных в </w:t>
      </w:r>
      <w:r w:rsidRPr="006B74E4">
        <w:rPr>
          <w:color w:val="22272F"/>
        </w:rPr>
        <w:t>подпунктах "а" - "ж"</w:t>
      </w:r>
      <w:r w:rsidRPr="00BB3BB8">
        <w:rPr>
          <w:color w:val="22272F"/>
        </w:rPr>
        <w:t>, </w:t>
      </w:r>
      <w:r w:rsidRPr="006B74E4">
        <w:rPr>
          <w:color w:val="22272F"/>
        </w:rPr>
        <w:t>"и" подпункта 1 пункта 1 статьи 2</w:t>
      </w:r>
      <w:r w:rsidRPr="00BB3BB8">
        <w:rPr>
          <w:color w:val="22272F"/>
        </w:rPr>
        <w:t> Федерального закона "О ветеранах":</w:t>
      </w:r>
    </w:p>
    <w:p w14:paraId="0785EA05" w14:textId="77777777" w:rsidR="00BB3BB8" w:rsidRPr="00BB3BB8" w:rsidRDefault="00BB3BB8" w:rsidP="00BB3BB8">
      <w:pPr>
        <w:pStyle w:val="s1"/>
        <w:jc w:val="both"/>
        <w:rPr>
          <w:color w:val="22272F"/>
        </w:rPr>
      </w:pPr>
      <w:r w:rsidRPr="00BB3BB8">
        <w:rPr>
          <w:color w:val="22272F"/>
        </w:rPr>
        <w:t>военнослужащие, в том числе уволенные в запас (отставку), проходившие военную службу (включая воспитанников воинских частей и юнг) либо временно находившиеся в воинских частях, штабах и учреждениях, входивших в состав действующей армии в период гражданской войны, период Великой Отечественной войны или период других боевых операций по защите Отечества, а также партизаны и члены подпольных организаций, действовавших в период гражданской войны или период Великой Отечественной войны на временно оккупированных территориях СССР;</w:t>
      </w:r>
    </w:p>
    <w:p w14:paraId="376F7F69" w14:textId="77777777" w:rsidR="00BB3BB8" w:rsidRPr="00BB3BB8" w:rsidRDefault="00BB3BB8" w:rsidP="00BB3BB8">
      <w:pPr>
        <w:pStyle w:val="s1"/>
        <w:jc w:val="both"/>
        <w:rPr>
          <w:color w:val="22272F"/>
        </w:rPr>
      </w:pPr>
      <w:r w:rsidRPr="00BB3BB8">
        <w:rPr>
          <w:color w:val="22272F"/>
        </w:rPr>
        <w:t>военнослужащие, в том числе уволенные в запас (отставку), лица рядового и начальствующего состава органов внутренних дел и органов государственной безопасности, проходившие в период Великой Отечественной войны службу в городах, участие в обороне которых засчитывается в выслугу лет для назначения пенсий на льготных условиях, установленных для военнослужащих воинских частей действующей армии;</w:t>
      </w:r>
    </w:p>
    <w:p w14:paraId="4B779E75" w14:textId="77777777" w:rsidR="00BB3BB8" w:rsidRPr="00BB3BB8" w:rsidRDefault="00BB3BB8" w:rsidP="00BB3BB8">
      <w:pPr>
        <w:pStyle w:val="s1"/>
        <w:jc w:val="both"/>
        <w:rPr>
          <w:color w:val="22272F"/>
        </w:rPr>
      </w:pPr>
      <w:r w:rsidRPr="00BB3BB8">
        <w:rPr>
          <w:color w:val="22272F"/>
        </w:rPr>
        <w:t>лица вольнонаемного состава армии и флота, войск и органов внутренних дел, органов государственной безопасности, занимавшие в период Великой Отечественной войны штатные должности в воинских частях, штабах и учреждениях, входивших в состав действующей армии, либо находившиеся в указанный период в городах, участие в обороне которых засчитывается в выслугу лет для назначения пенсий на льготных условиях, установленных для военнослужащих воинских частей действующей армии;</w:t>
      </w:r>
    </w:p>
    <w:p w14:paraId="4706DB00" w14:textId="77777777" w:rsidR="00BB3BB8" w:rsidRPr="00BB3BB8" w:rsidRDefault="00BB3BB8" w:rsidP="00BB3BB8">
      <w:pPr>
        <w:pStyle w:val="s1"/>
        <w:jc w:val="both"/>
        <w:rPr>
          <w:color w:val="22272F"/>
        </w:rPr>
      </w:pPr>
      <w:r w:rsidRPr="00BB3BB8">
        <w:rPr>
          <w:color w:val="22272F"/>
        </w:rPr>
        <w:t>сотрудники разведки, контрразведки, выполнявшие в период Великой Отечественной войны специальные задания в воинских частях, входивших в состав действующей армии, в тылу противника или на территориях других государств;</w:t>
      </w:r>
    </w:p>
    <w:p w14:paraId="6D0C6970" w14:textId="77777777" w:rsidR="00BB3BB8" w:rsidRPr="00BB3BB8" w:rsidRDefault="00BB3BB8" w:rsidP="00BB3BB8">
      <w:pPr>
        <w:pStyle w:val="s1"/>
        <w:jc w:val="both"/>
        <w:rPr>
          <w:color w:val="22272F"/>
        </w:rPr>
      </w:pPr>
      <w:r w:rsidRPr="00BB3BB8">
        <w:rPr>
          <w:color w:val="22272F"/>
        </w:rPr>
        <w:lastRenderedPageBreak/>
        <w:t>работники предприятий и военных объектов, наркоматов, ведомств, переведенные в период Великой Отечественной войны на положение лиц, состоящих в рядах Красной Армии, и выполнявшие задачи в интересах армии и флота в пределах тыловых границ действующих фронтов или операционных зон действующих флотов, а также работники учреждений и организаций (в том числе учреждений и организаций культуры и искусства), корреспонденты центральных газет, журналов, ТАСС, Совинформбюро и радио, кинооператоры Центральной студии документальных фильмов (кинохроники), командированные в период Великой Отечественной войны в действующую армию;</w:t>
      </w:r>
    </w:p>
    <w:p w14:paraId="1035D0BF" w14:textId="77777777" w:rsidR="00BB3BB8" w:rsidRPr="00BB3BB8" w:rsidRDefault="00BB3BB8" w:rsidP="00BB3BB8">
      <w:pPr>
        <w:pStyle w:val="s1"/>
        <w:jc w:val="both"/>
        <w:rPr>
          <w:color w:val="22272F"/>
        </w:rPr>
      </w:pPr>
      <w:r w:rsidRPr="00BB3BB8">
        <w:rPr>
          <w:color w:val="22272F"/>
        </w:rPr>
        <w:t>военнослужащие, в том числе уволенные в запас (отставку), лица рядового и начальствующего состава органов внутренних дел и органов государственной безопасности, бойцы и командный состав истребительных батальонов, взводов и отрядов защиты народа, принимавшие участие в боевых операциях по борьбе с десантами противника и боевых действиях совместно с воинскими частями, входившими в состав действующей армии, в период Великой Отечественной войны, а также принимавшие участие в боевых операциях по ликвидации националистического подполья на территориях Украины, Белоруссии, Литвы, Латвии и Эстонии в период с 1 января 1944 г. по 31 декабря 1951 года. Лица, принимавшие участие в операциях по боевому тралению в подразделениях, не входивших в состав действующего флота, в период Великой Отечественной войны, а также привлекавшиеся организациями Осоавиахима СССР и органами местной власти к разминированию территорий и объектов, сбору боеприпасов и военной техники в период с 1 февраля 1944 г. по 9 мая 1945 г.;</w:t>
      </w:r>
    </w:p>
    <w:p w14:paraId="7B95E7F4" w14:textId="77777777" w:rsidR="00BB3BB8" w:rsidRPr="00BB3BB8" w:rsidRDefault="00BB3BB8" w:rsidP="00BB3BB8">
      <w:pPr>
        <w:pStyle w:val="s1"/>
        <w:jc w:val="both"/>
        <w:rPr>
          <w:color w:val="22272F"/>
        </w:rPr>
      </w:pPr>
      <w:r w:rsidRPr="00BB3BB8">
        <w:rPr>
          <w:color w:val="22272F"/>
        </w:rPr>
        <w:t>лица, принимавшие участие в боевых действиях против фашистской Германии и ее союзников в составе партизанских отрядов, подпольных групп, других антифашистских формирований в период Великой Отечественной войны на территориях других государств;</w:t>
      </w:r>
    </w:p>
    <w:p w14:paraId="40F0812A" w14:textId="77777777" w:rsidR="00BB3BB8" w:rsidRPr="00BB3BB8" w:rsidRDefault="00BB3BB8" w:rsidP="00BB3BB8">
      <w:pPr>
        <w:pStyle w:val="s1"/>
        <w:jc w:val="both"/>
        <w:rPr>
          <w:color w:val="22272F"/>
        </w:rPr>
      </w:pPr>
      <w:r w:rsidRPr="00BB3BB8">
        <w:rPr>
          <w:color w:val="22272F"/>
        </w:rPr>
        <w:t>лица, награжденные медалью "За оборону Ленинграда", инвалиды с детства вследствие ранения, контузии или увечья, связанных с боевыми действиями в период Великой Отечественной войны 1941 - 1945 годов;</w:t>
      </w:r>
    </w:p>
    <w:p w14:paraId="6597F61B" w14:textId="294075EC" w:rsidR="00BB3BB8" w:rsidRPr="00BB3BB8" w:rsidRDefault="00BB3BB8" w:rsidP="00BB3BB8">
      <w:pPr>
        <w:pStyle w:val="s1"/>
        <w:jc w:val="both"/>
        <w:rPr>
          <w:color w:val="22272F"/>
        </w:rPr>
      </w:pPr>
      <w:r w:rsidRPr="00BB3BB8">
        <w:rPr>
          <w:color w:val="22272F"/>
        </w:rPr>
        <w:t>в) ветераны боевых действий из числа лиц, указанных в </w:t>
      </w:r>
      <w:r w:rsidRPr="006B74E4">
        <w:rPr>
          <w:color w:val="22272F"/>
        </w:rPr>
        <w:t>подпунктах 1-4 пункта 1 статьи 3</w:t>
      </w:r>
      <w:r w:rsidRPr="00BB3BB8">
        <w:rPr>
          <w:color w:val="22272F"/>
        </w:rPr>
        <w:t> Федерального закона "О ветеранах":</w:t>
      </w:r>
    </w:p>
    <w:p w14:paraId="11C95F73" w14:textId="77777777" w:rsidR="00BB3BB8" w:rsidRPr="00BB3BB8" w:rsidRDefault="00BB3BB8" w:rsidP="00BB3BB8">
      <w:pPr>
        <w:pStyle w:val="s1"/>
        <w:jc w:val="both"/>
        <w:rPr>
          <w:color w:val="22272F"/>
        </w:rPr>
      </w:pPr>
      <w:r w:rsidRPr="00BB3BB8">
        <w:rPr>
          <w:color w:val="22272F"/>
        </w:rPr>
        <w:t>военнослужащие, в том числе уволенные в запас (отставку), военнообязанные, призванные на военные сборы, лица рядового и начальствующего состава органов внутренних дел, войск национальной гвардии и органов государственной безопасности, работники указанных органов, работники Министерства обороны СССР и работники Министерства обороны Российской Федерации, сотрудники учреждений и органов уголовно-исполнительной системы, органов принудительного исполнения Российской Федерации, направленные в другие государства органами государственной власти СССР, органами государственной власти Российской Федерации и принимавшие участие в боевых действиях при исполнении служебных обязанностей в этих государствах, а также принимавшие участие в соответствии с решениями органов государственной власти Российской Федерации в боевых действиях на территории Российской Федерации;</w:t>
      </w:r>
    </w:p>
    <w:p w14:paraId="755F78FE" w14:textId="77777777" w:rsidR="00BB3BB8" w:rsidRPr="00BB3BB8" w:rsidRDefault="00BB3BB8" w:rsidP="00BB3BB8">
      <w:pPr>
        <w:pStyle w:val="s1"/>
        <w:jc w:val="both"/>
        <w:rPr>
          <w:color w:val="22272F"/>
        </w:rPr>
      </w:pPr>
      <w:r w:rsidRPr="00BB3BB8">
        <w:rPr>
          <w:color w:val="22272F"/>
        </w:rPr>
        <w:t>военнослужащие, в том числе уволенные в запас (отставку), лица рядового и начальствующего состава органов внутренних дел и органов государственной безопасности, лица, участвовавшие в операциях при выполнении правительственных боевых заданий по разминированию территорий и объектов на территории СССР и территориях других государств в период с 10 мая 1945 г. по 31 декабря 1951 г., в том числе в операциях по боевому тралению в период с 10 мая 1945 г. по 31 декабря 1957 г.;</w:t>
      </w:r>
    </w:p>
    <w:p w14:paraId="6AB1ADA5" w14:textId="77777777" w:rsidR="00BB3BB8" w:rsidRPr="00BB3BB8" w:rsidRDefault="00BB3BB8" w:rsidP="00BB3BB8">
      <w:pPr>
        <w:pStyle w:val="s1"/>
        <w:jc w:val="both"/>
        <w:rPr>
          <w:color w:val="22272F"/>
        </w:rPr>
      </w:pPr>
      <w:r w:rsidRPr="00BB3BB8">
        <w:rPr>
          <w:color w:val="22272F"/>
        </w:rPr>
        <w:t>лица, принимавшие в соответствии с решениями органов исполнительной власти Республики Дагестан участие в боевых действиях в составе отрядов самообороны Республики Дагестан в период с августа по сентябрь 1999 года в ходе контртеррористических операций на территории Республики Дагестан;</w:t>
      </w:r>
    </w:p>
    <w:p w14:paraId="3D5F7912" w14:textId="77777777" w:rsidR="00BB3BB8" w:rsidRPr="00BB3BB8" w:rsidRDefault="00BB3BB8" w:rsidP="00BB3BB8">
      <w:pPr>
        <w:pStyle w:val="s1"/>
        <w:jc w:val="both"/>
        <w:rPr>
          <w:color w:val="22272F"/>
        </w:rPr>
      </w:pPr>
      <w:r w:rsidRPr="00BB3BB8">
        <w:rPr>
          <w:color w:val="22272F"/>
        </w:rPr>
        <w:lastRenderedPageBreak/>
        <w:t>военнослужащие автомобильных батальонов, направлявшиеся в Афганистан в период ведения там боевых действий для доставки грузов;</w:t>
      </w:r>
    </w:p>
    <w:p w14:paraId="12B4711F" w14:textId="77777777" w:rsidR="00BB3BB8" w:rsidRPr="00BB3BB8" w:rsidRDefault="00BB3BB8" w:rsidP="00BB3BB8">
      <w:pPr>
        <w:pStyle w:val="s1"/>
        <w:jc w:val="both"/>
        <w:rPr>
          <w:color w:val="22272F"/>
        </w:rPr>
      </w:pPr>
      <w:r w:rsidRPr="00BB3BB8">
        <w:rPr>
          <w:color w:val="22272F"/>
        </w:rPr>
        <w:t>военнослужащие летного состава, совершавшие с территории СССР вылеты на боевые задания в Афганистан в период ведения там боевых действий;</w:t>
      </w:r>
    </w:p>
    <w:p w14:paraId="2F6473FA" w14:textId="77777777" w:rsidR="00BB3BB8" w:rsidRPr="00BB3BB8" w:rsidRDefault="00BB3BB8" w:rsidP="00BB3BB8">
      <w:pPr>
        <w:pStyle w:val="s1"/>
        <w:jc w:val="both"/>
        <w:rPr>
          <w:color w:val="22272F"/>
        </w:rPr>
      </w:pPr>
      <w:r w:rsidRPr="00BB3BB8">
        <w:rPr>
          <w:color w:val="22272F"/>
        </w:rPr>
        <w:t>г) военнослужащие, проходившие военную службу в воинских частях, учреждениях, военно-учебных заведениях, не входивших в состав действующей армии, в период с 22 июня 1941 г. по 3 сентября 1945 г. не менее шести месяцев, военнослужащие, награжденные орденами или медалями СССР за службу в указанный период;</w:t>
      </w:r>
    </w:p>
    <w:p w14:paraId="3BC1FCC3" w14:textId="77777777" w:rsidR="00BB3BB8" w:rsidRPr="00BB3BB8" w:rsidRDefault="00BB3BB8" w:rsidP="00BB3BB8">
      <w:pPr>
        <w:pStyle w:val="s1"/>
        <w:jc w:val="both"/>
        <w:rPr>
          <w:color w:val="22272F"/>
        </w:rPr>
      </w:pPr>
      <w:r w:rsidRPr="00BB3BB8">
        <w:rPr>
          <w:color w:val="22272F"/>
        </w:rPr>
        <w:t>д) лица, награжденные знаком "Жителю блокадного Ленинграда", и лица, награжденные знаком "Житель освобожденного Севастополя";</w:t>
      </w:r>
    </w:p>
    <w:p w14:paraId="1C0A8E7F" w14:textId="77777777" w:rsidR="00BB3BB8" w:rsidRPr="00BB3BB8" w:rsidRDefault="00BB3BB8" w:rsidP="00BB3BB8">
      <w:pPr>
        <w:pStyle w:val="s1"/>
        <w:jc w:val="both"/>
        <w:rPr>
          <w:color w:val="22272F"/>
        </w:rPr>
      </w:pPr>
      <w:r w:rsidRPr="00BB3BB8">
        <w:rPr>
          <w:color w:val="22272F"/>
        </w:rPr>
        <w:t>е) лица, работавшие в период Великой Отечественной войны на объектах противовоздушной обороны, местной противовоздушной обороны, строительстве оборонительных сооружений, военно-морских баз, аэродромов и других военных объектов в пределах тыловых границ действующих фронтов, операционных зон действующих флотов, на прифронтовых участках железных и автомобильных дорог;</w:t>
      </w:r>
    </w:p>
    <w:p w14:paraId="5C0966D1" w14:textId="77777777" w:rsidR="00BB3BB8" w:rsidRPr="00BB3BB8" w:rsidRDefault="00BB3BB8" w:rsidP="00BB3BB8">
      <w:pPr>
        <w:pStyle w:val="s1"/>
        <w:jc w:val="both"/>
        <w:rPr>
          <w:color w:val="22272F"/>
        </w:rPr>
      </w:pPr>
      <w:r w:rsidRPr="00BB3BB8">
        <w:rPr>
          <w:color w:val="22272F"/>
        </w:rPr>
        <w:t>ж) нетрудоспособные члены семьи погибшего (умершего) инвалида войны, участника Великой Отечественной войны, ветерана боевых действий, состоявшие на их иждивении и получающие пенсию по случаю потери кормильца (имеющие право на ее получение) в соответствии с пенсионным законодательством Российской Федерации;</w:t>
      </w:r>
    </w:p>
    <w:p w14:paraId="6FBA411B" w14:textId="464BC386" w:rsidR="00BB3BB8" w:rsidRPr="00BB3BB8" w:rsidRDefault="00BB3BB8" w:rsidP="00BB3BB8">
      <w:pPr>
        <w:pStyle w:val="s1"/>
        <w:jc w:val="both"/>
        <w:rPr>
          <w:color w:val="22272F"/>
        </w:rPr>
      </w:pPr>
      <w:r w:rsidRPr="00BB3BB8">
        <w:rPr>
          <w:color w:val="22272F"/>
        </w:rPr>
        <w:t>2) граждане, указанные в </w:t>
      </w:r>
      <w:r w:rsidRPr="006B74E4">
        <w:rPr>
          <w:color w:val="22272F"/>
        </w:rPr>
        <w:t>пунктах 1-6</w:t>
      </w:r>
      <w:r w:rsidRPr="00BB3BB8">
        <w:rPr>
          <w:color w:val="22272F"/>
        </w:rPr>
        <w:t> и </w:t>
      </w:r>
      <w:r w:rsidRPr="006B74E4">
        <w:rPr>
          <w:color w:val="22272F"/>
        </w:rPr>
        <w:t>11 части первой статьи 13</w:t>
      </w:r>
      <w:r w:rsidRPr="00BB3BB8">
        <w:rPr>
          <w:color w:val="22272F"/>
        </w:rPr>
        <w:t> Закона Российской Федерации "О социальной защите граждан, подвергшихся воздействию радиации вследствие катастрофы на Чернобыльской АЭС";</w:t>
      </w:r>
    </w:p>
    <w:p w14:paraId="57609933" w14:textId="74886BE3" w:rsidR="00BB3BB8" w:rsidRPr="00BB3BB8" w:rsidRDefault="00BB3BB8" w:rsidP="00BB3BB8">
      <w:pPr>
        <w:pStyle w:val="s1"/>
        <w:jc w:val="both"/>
        <w:rPr>
          <w:color w:val="22272F"/>
        </w:rPr>
      </w:pPr>
      <w:r w:rsidRPr="00BB3BB8">
        <w:rPr>
          <w:color w:val="22272F"/>
        </w:rPr>
        <w:t>3) лица, проработавшие в тылу в период с 22 июня 1941 г. по 9 мая 1945 г. не менее шести месяцев, исключая период работы на временно оккупированных территориях СССР, либо награжденные орденами или медалями СССР за самоотверженный труд в период Великой Отечественной войны, ветераны труда и граждане, приравненные к ним по состоянию на 31 декабря 2004 г., ветераны труда Чувашской Республики, постоянно или преимущественно проживающие в Чувашской Республике, в соответствии с </w:t>
      </w:r>
      <w:r w:rsidRPr="006B74E4">
        <w:rPr>
          <w:color w:val="22272F"/>
        </w:rPr>
        <w:t>Законом</w:t>
      </w:r>
      <w:r w:rsidRPr="00BB3BB8">
        <w:rPr>
          <w:color w:val="22272F"/>
        </w:rPr>
        <w:t> Чувашской Республики от 24 ноября 2004 г. N 43 "О социальной поддержке тружеников тыла военных лет и ветеранов труда";</w:t>
      </w:r>
    </w:p>
    <w:p w14:paraId="2FE2250D" w14:textId="7D16D518" w:rsidR="00BB3BB8" w:rsidRPr="00BB3BB8" w:rsidRDefault="00BB3BB8" w:rsidP="00BB3BB8">
      <w:pPr>
        <w:pStyle w:val="s1"/>
        <w:jc w:val="both"/>
        <w:rPr>
          <w:color w:val="22272F"/>
        </w:rPr>
      </w:pPr>
      <w:r w:rsidRPr="00BB3BB8">
        <w:rPr>
          <w:color w:val="22272F"/>
        </w:rPr>
        <w:t>4) лица, признанные пострадавшими от политических репрессий, реабилитированные лица, постоянно или преимущественно проживающие в Чувашской Республике, в соответствии с </w:t>
      </w:r>
      <w:r w:rsidRPr="006B74E4">
        <w:rPr>
          <w:color w:val="22272F"/>
        </w:rPr>
        <w:t>Законом</w:t>
      </w:r>
      <w:r w:rsidRPr="00BB3BB8">
        <w:rPr>
          <w:color w:val="22272F"/>
        </w:rPr>
        <w:t> Чувашской Республики от 24 ноября 2004 г. N 47 "О социальной поддержке реабилитированных лиц и лиц, признанных пострадавшими от политических репрессий";</w:t>
      </w:r>
    </w:p>
    <w:p w14:paraId="11B4304D" w14:textId="636E8A7C" w:rsidR="00BB3BB8" w:rsidRPr="00BB3BB8" w:rsidRDefault="00BB3BB8" w:rsidP="00BB3BB8">
      <w:pPr>
        <w:pStyle w:val="s1"/>
        <w:jc w:val="both"/>
        <w:rPr>
          <w:color w:val="22272F"/>
        </w:rPr>
      </w:pPr>
      <w:r w:rsidRPr="00BB3BB8">
        <w:rPr>
          <w:color w:val="22272F"/>
        </w:rPr>
        <w:t>5) граждане Российской Федерации, родившиеся в период с 22 июня 1927 г. по 3 сентября 1945 г. на территории СССР и проживающие на территории Чувашской Республики, в соответствии с </w:t>
      </w:r>
      <w:r w:rsidRPr="006B74E4">
        <w:rPr>
          <w:color w:val="22272F"/>
        </w:rPr>
        <w:t>Законом</w:t>
      </w:r>
      <w:r w:rsidRPr="00BB3BB8">
        <w:rPr>
          <w:color w:val="22272F"/>
        </w:rPr>
        <w:t> Чувашской Республики от 16 апреля 2020 г. N 23 "О детях войны";</w:t>
      </w:r>
    </w:p>
    <w:p w14:paraId="48ADC5E0" w14:textId="77777777" w:rsidR="00BB3BB8" w:rsidRPr="00BB3BB8" w:rsidRDefault="00BB3BB8" w:rsidP="00BB3BB8">
      <w:pPr>
        <w:pStyle w:val="s1"/>
        <w:jc w:val="both"/>
        <w:rPr>
          <w:color w:val="22272F"/>
        </w:rPr>
      </w:pPr>
      <w:r w:rsidRPr="00BB3BB8">
        <w:rPr>
          <w:color w:val="22272F"/>
        </w:rPr>
        <w:t>6) иные категории граждан, имеющие право на внеочередное получение медицинской помощи в соответствии с законодательством Российской Федерации.</w:t>
      </w:r>
    </w:p>
    <w:p w14:paraId="4D8CFC4A" w14:textId="77777777" w:rsidR="00BB3BB8" w:rsidRPr="00BB3BB8" w:rsidRDefault="00BB3BB8" w:rsidP="00BB3BB8">
      <w:pPr>
        <w:pStyle w:val="s1"/>
        <w:jc w:val="both"/>
        <w:rPr>
          <w:color w:val="22272F"/>
        </w:rPr>
      </w:pPr>
      <w:r w:rsidRPr="00BB3BB8">
        <w:rPr>
          <w:color w:val="22272F"/>
        </w:rPr>
        <w:t>Право на внеочередное получение медицинской помощи в медицинских организациях, участвующих в реализации Программы, имеют граждане, указанные в настоящем Порядке (далее - отдельные категории граждан), при предъявлении удостоверения единого образца, установленного нормативными правовыми актами Российской Федерации и нормативными правовыми актами Чувашской Республики.</w:t>
      </w:r>
    </w:p>
    <w:p w14:paraId="34B77B86" w14:textId="77777777" w:rsidR="00BB3BB8" w:rsidRPr="00BB3BB8" w:rsidRDefault="00BB3BB8" w:rsidP="00BB3BB8">
      <w:pPr>
        <w:pStyle w:val="s1"/>
        <w:jc w:val="both"/>
        <w:rPr>
          <w:color w:val="22272F"/>
        </w:rPr>
      </w:pPr>
      <w:r w:rsidRPr="00BB3BB8">
        <w:rPr>
          <w:color w:val="22272F"/>
        </w:rPr>
        <w:lastRenderedPageBreak/>
        <w:t>Первичная, в том числе первичная специализированная, медико-санитарная помощь в амбулаторных условиях в плановой форме отдельным категориям граждан оказывается в медицинских организациях, участвующих в реализации Программы, в день обращения вне очереди при наличии медицинских показаний.</w:t>
      </w:r>
    </w:p>
    <w:p w14:paraId="7E0A98F2" w14:textId="77777777" w:rsidR="00BB3BB8" w:rsidRPr="00BB3BB8" w:rsidRDefault="00BB3BB8" w:rsidP="00BB3BB8">
      <w:pPr>
        <w:pStyle w:val="s1"/>
        <w:jc w:val="both"/>
        <w:rPr>
          <w:color w:val="22272F"/>
        </w:rPr>
      </w:pPr>
      <w:r w:rsidRPr="00BB3BB8">
        <w:rPr>
          <w:color w:val="22272F"/>
        </w:rPr>
        <w:t>При оказании специализированной медицинской помощи в стационарных условиях и медицинской помощи в условиях дневных стационаров решение о внеочередном оказании медицинской помощи принимает врачебная комиссия медицинской организации по обращению граждан и представлению руководителя структурного подразделения организации.</w:t>
      </w:r>
    </w:p>
    <w:p w14:paraId="779A70E0" w14:textId="43D3A38D" w:rsidR="00BB3BB8" w:rsidRPr="00BB3BB8" w:rsidRDefault="00BB3BB8" w:rsidP="00BB3BB8">
      <w:pPr>
        <w:pStyle w:val="s1"/>
        <w:jc w:val="both"/>
        <w:rPr>
          <w:color w:val="22272F"/>
        </w:rPr>
      </w:pPr>
      <w:r w:rsidRPr="00BB3BB8">
        <w:rPr>
          <w:color w:val="22272F"/>
        </w:rPr>
        <w:t>В случае отсутствия возможности оказания первичной, в том числе первичной специализированной, медико-санитарной помощи в амбулаторных условиях в плановой форме по требуемой специальности врача в медицинских организациях по месту жительства гражданина, а также при необходимости оказания специализированной, в том числе высокотехнологичной, медицинской помощи врачебная комиссия медицинской организации, созданная в соответствии с </w:t>
      </w:r>
      <w:r w:rsidRPr="006B74E4">
        <w:rPr>
          <w:color w:val="22272F"/>
        </w:rPr>
        <w:t>приказом</w:t>
      </w:r>
      <w:r w:rsidRPr="00BB3BB8">
        <w:rPr>
          <w:color w:val="22272F"/>
        </w:rPr>
        <w:t> Министерства здравоохранения и социального развития Российской Федерации от 5 мая 2012 г. N 502н "Об утверждении порядка создания и деятельности врачебной комиссии медицинской организации" (зарегистрирован в Министерстве юстиции Российской Федерации 9 июня 2012 г., регистрационный N 24516), выдает гражданину направление в другую медицинскую организацию, участвующую в реализации Программы, с указанием даты и времени консультации (госпитализации) либо в Министерство здравоохранения Чувашской Республики (в случае необходимости оказания высокотехнологичной медицинской помощи).</w:t>
      </w:r>
    </w:p>
    <w:p w14:paraId="7AE9300A" w14:textId="77777777" w:rsidR="00BB3BB8" w:rsidRPr="00BB3BB8" w:rsidRDefault="00BB3BB8" w:rsidP="00BB3BB8">
      <w:pPr>
        <w:pStyle w:val="s1"/>
        <w:jc w:val="both"/>
        <w:rPr>
          <w:color w:val="22272F"/>
        </w:rPr>
      </w:pPr>
      <w:r w:rsidRPr="00BB3BB8">
        <w:rPr>
          <w:color w:val="22272F"/>
        </w:rPr>
        <w:t>В медицинских организациях всех форм собственности, участвующих в реализации Программы, ведется отдельный учет отдельных категорий граждан.</w:t>
      </w:r>
    </w:p>
    <w:p w14:paraId="5EE4FAC6" w14:textId="77777777" w:rsidR="00BB3BB8" w:rsidRPr="00BB3BB8" w:rsidRDefault="00BB3BB8" w:rsidP="00BB3BB8">
      <w:pPr>
        <w:pStyle w:val="s1"/>
        <w:jc w:val="both"/>
        <w:rPr>
          <w:color w:val="22272F"/>
        </w:rPr>
      </w:pPr>
      <w:r w:rsidRPr="00BB3BB8">
        <w:rPr>
          <w:color w:val="22272F"/>
        </w:rPr>
        <w:t>Медицинские организации предоставляют гражданам информацию в доступной для них форме о порядке реализации права на внеочередное оказание медицинской помощи отдельным категориям граждан, установленным законодательством Российской Федерации и законодательством Чувашской Республики, а также о медицинской организации, об осуществляемой ею медицинской деятельности и о врачах, об уровне их образования и квалификации, в том числе посредством размещения в информационно-телекоммуникационной сети "Интернет" и на информационных стендах.</w:t>
      </w:r>
    </w:p>
    <w:p w14:paraId="1175639C" w14:textId="77777777" w:rsidR="00BB3BB8" w:rsidRPr="00BB3BB8" w:rsidRDefault="00BB3BB8" w:rsidP="00BB3BB8">
      <w:pPr>
        <w:pStyle w:val="s3"/>
        <w:jc w:val="center"/>
        <w:rPr>
          <w:color w:val="22272F"/>
        </w:rPr>
      </w:pPr>
      <w:r w:rsidRPr="00BB3BB8">
        <w:rPr>
          <w:color w:val="22272F"/>
        </w:rPr>
        <w:t>Порядок обеспечения граждан лекарственными препаратами, а также медицинскими изделиями, включенными в утвержденный Правительством Российской Федерации перечень медицинских изделий, имплантируемых в организм человека, лечебным питанием, в том числе специализированными продуктами лечебного питания, по назначению врача, а также донорской кровью и ее компонентами по медицинским показаниям в соответствии со стандартами медицинской помощи с учетом видов, условий и форм оказания медицинской помощи, за исключением лечебного питания, в том числе специализированных продуктов лечебного питания (по желанию пациента)</w:t>
      </w:r>
    </w:p>
    <w:p w14:paraId="5F7B1DCE" w14:textId="1E3FAC17" w:rsidR="00BB3BB8" w:rsidRPr="00BB3BB8" w:rsidRDefault="00BB3BB8" w:rsidP="00BB3BB8">
      <w:pPr>
        <w:pStyle w:val="s1"/>
        <w:jc w:val="both"/>
        <w:rPr>
          <w:color w:val="22272F"/>
        </w:rPr>
      </w:pPr>
      <w:r w:rsidRPr="00BB3BB8">
        <w:rPr>
          <w:color w:val="22272F"/>
        </w:rPr>
        <w:t>При оказании в рамках Программы первичной медико-санитарной помощи в условиях дневного стационара и в неотложной форме, специализированной, в том числе высокотехнологичной, медицинской помощи, скорой, в том числе скорой специализированной, медицинской помощи, паллиативной медицинской помощи в стационарных условиях осуществляется обеспечение граждан лекарственными препаратами для медицинского применения, включенными в перечень жизненно необходимых и важнейших лекарственных препаратов в соответствии с </w:t>
      </w:r>
      <w:r w:rsidRPr="006B74E4">
        <w:rPr>
          <w:color w:val="22272F"/>
        </w:rPr>
        <w:t>Федеральным законом</w:t>
      </w:r>
      <w:r w:rsidRPr="00BB3BB8">
        <w:rPr>
          <w:color w:val="22272F"/>
        </w:rPr>
        <w:t> "Об обращении лекарственных средств", и медицинскими изделиями, которые предусмотрены стандартами медицинской помощи.</w:t>
      </w:r>
    </w:p>
    <w:p w14:paraId="11334247" w14:textId="77777777" w:rsidR="00BB3BB8" w:rsidRPr="00BB3BB8" w:rsidRDefault="00BB3BB8" w:rsidP="00BB3BB8">
      <w:pPr>
        <w:pStyle w:val="s1"/>
        <w:jc w:val="both"/>
        <w:rPr>
          <w:color w:val="22272F"/>
        </w:rPr>
      </w:pPr>
      <w:r w:rsidRPr="00BB3BB8">
        <w:rPr>
          <w:color w:val="22272F"/>
        </w:rPr>
        <w:t>Перечень жизненно необходимых и важнейших лекарственных препаратов, перечень медицинских изделий, необходимых для оказания стационарной медицинской помощи, медицинской помощи в дневных стационарах всех типов, а также скорой и неотложной медицинской помощи в рамках Программы, утверждаются Правительством Российской Федерации.</w:t>
      </w:r>
    </w:p>
    <w:p w14:paraId="76825A7B" w14:textId="77777777" w:rsidR="00BB3BB8" w:rsidRPr="00BB3BB8" w:rsidRDefault="00BB3BB8" w:rsidP="00BB3BB8">
      <w:pPr>
        <w:pStyle w:val="s1"/>
        <w:jc w:val="both"/>
        <w:rPr>
          <w:color w:val="22272F"/>
        </w:rPr>
      </w:pPr>
      <w:r w:rsidRPr="00BB3BB8">
        <w:rPr>
          <w:color w:val="22272F"/>
        </w:rPr>
        <w:lastRenderedPageBreak/>
        <w:t>При оказании специализированной, в том числе высокотехнологичной, медицинской помощи в стационарных условиях в рамках Программы осуществляется обеспечение граждан в соответствии с законодательством Российской Федерации необходимыми лекарственными препаратами, донорской кровью и (или) ее компонентами, лечебным питанием, в том числе специализированными продуктами лечебного питания и медицинскими изделиями, которые предусмотрены стандартами медицинской помощи, а также средствами для дезинфекции, дезинсекции и дератизации, необходимыми для оказания медицинской помощи.</w:t>
      </w:r>
    </w:p>
    <w:p w14:paraId="01D625D6" w14:textId="77777777" w:rsidR="00BB3BB8" w:rsidRPr="00BB3BB8" w:rsidRDefault="00BB3BB8" w:rsidP="00BB3BB8">
      <w:pPr>
        <w:pStyle w:val="s1"/>
        <w:jc w:val="both"/>
        <w:rPr>
          <w:color w:val="22272F"/>
        </w:rPr>
      </w:pPr>
      <w:r w:rsidRPr="00BB3BB8">
        <w:rPr>
          <w:color w:val="22272F"/>
        </w:rPr>
        <w:t>Назначение и применение лекарственных препаратов, медицинских изделий и лечебного питания, в том числе специализированных продуктов лечебного питания, не входящих в соответствующие стандарты медицинской помощи, осуществляются в соответствии с законодательством Российской Федерации.</w:t>
      </w:r>
    </w:p>
    <w:p w14:paraId="0F762DAE" w14:textId="77777777" w:rsidR="00BB3BB8" w:rsidRPr="00BB3BB8" w:rsidRDefault="00BB3BB8" w:rsidP="00BB3BB8">
      <w:pPr>
        <w:pStyle w:val="s1"/>
        <w:jc w:val="both"/>
        <w:rPr>
          <w:color w:val="22272F"/>
        </w:rPr>
      </w:pPr>
      <w:r w:rsidRPr="00BB3BB8">
        <w:rPr>
          <w:color w:val="22272F"/>
        </w:rPr>
        <w:t>При оказании первичной медико-санитарной помощи в амбулаторных условиях гражданам, имеющим право на получение соответствующих мер социальной поддержки, установленных законодательством Российской Федерации, за счет средств бюджетных ассигнований федерального бюджета осуществляется обеспечение:</w:t>
      </w:r>
    </w:p>
    <w:p w14:paraId="43C322C3" w14:textId="70170548" w:rsidR="00BB3BB8" w:rsidRPr="00BB3BB8" w:rsidRDefault="00BB3BB8" w:rsidP="00BB3BB8">
      <w:pPr>
        <w:pStyle w:val="s1"/>
        <w:jc w:val="both"/>
        <w:rPr>
          <w:color w:val="22272F"/>
        </w:rPr>
      </w:pPr>
      <w:r w:rsidRPr="00BB3BB8">
        <w:rPr>
          <w:color w:val="22272F"/>
        </w:rPr>
        <w:t>в соответствии со стандартами медицинской помощи необходимыми лекарственными препаратами для медицинского применения по рецептам на лекарственные препараты, медицинскими изделиями по рецептам на медицинские изделия граждан, имеющих право на получение государственной социальной помощи в соответствии со </w:t>
      </w:r>
      <w:r w:rsidRPr="006B74E4">
        <w:rPr>
          <w:color w:val="22272F"/>
        </w:rPr>
        <w:t>статьей 6.1</w:t>
      </w:r>
      <w:r w:rsidRPr="00BB3BB8">
        <w:rPr>
          <w:color w:val="22272F"/>
        </w:rPr>
        <w:t> Федерального закона "О государственной социальной помощи", а также детей-инвалидов - специализированными продуктами лечебного питания для детей-инвалидов;</w:t>
      </w:r>
    </w:p>
    <w:p w14:paraId="30196650" w14:textId="376A9F91" w:rsidR="00BB3BB8" w:rsidRPr="00BB3BB8" w:rsidRDefault="00BB3BB8" w:rsidP="00BB3BB8">
      <w:pPr>
        <w:pStyle w:val="s1"/>
        <w:jc w:val="both"/>
        <w:rPr>
          <w:color w:val="22272F"/>
        </w:rPr>
      </w:pPr>
      <w:r w:rsidRPr="00BB3BB8">
        <w:rPr>
          <w:color w:val="22272F"/>
        </w:rPr>
        <w:t>необходимыми лекарственными препаратами граждан, включенных в установленном порядке в Федеральный регистр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гемолитико-уремическим синдромом, юношеским артритом с системным началом, мукополисахаридозом I, II и VI типов, апластической анемией неуточненной, наследственным дефицитом факторов II (фибриногена), VII (лабильного), X (Стюарта-Прауэра), лиц после трансплантации органов и (или) тканей в соответствии с </w:t>
      </w:r>
      <w:r w:rsidRPr="006B74E4">
        <w:rPr>
          <w:color w:val="22272F"/>
        </w:rPr>
        <w:t>приказом</w:t>
      </w:r>
      <w:r w:rsidRPr="00BB3BB8">
        <w:rPr>
          <w:color w:val="22272F"/>
        </w:rPr>
        <w:t> Министерства здравоохранения Российской Федерации от 15 февраля 2013 г. N 69н "О мерах по реализации постановления Правительства Российской Федерации от 26 апреля 2012 г. N 404 "Об утверждении Правил ведения Федерального регистра лиц,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лиц после трансплантации органов и (или) тканей" (зарегистрирован в Министерстве юстиции Российской Федерации 12 апреля 2013 г., регистрационный N 28124).</w:t>
      </w:r>
    </w:p>
    <w:p w14:paraId="5976CBE0" w14:textId="77777777" w:rsidR="00BB3BB8" w:rsidRPr="00BB3BB8" w:rsidRDefault="00BB3BB8" w:rsidP="00BB3BB8">
      <w:pPr>
        <w:pStyle w:val="s1"/>
        <w:jc w:val="both"/>
        <w:rPr>
          <w:color w:val="22272F"/>
        </w:rPr>
      </w:pPr>
      <w:r w:rsidRPr="00BB3BB8">
        <w:rPr>
          <w:color w:val="22272F"/>
        </w:rPr>
        <w:t>Назначение и применение лекарственных препаратов, медицинских изделий и специализированных продуктов лечебного питания, не входящих в соответствующий стандарт медицинской помощи, допускаются в случае наличия медицинских показаний (индивидуальной непереносимости, жизненных показаний) по решению врачебной комиссии.</w:t>
      </w:r>
    </w:p>
    <w:p w14:paraId="3D782EC9" w14:textId="77777777" w:rsidR="00BB3BB8" w:rsidRPr="00BB3BB8" w:rsidRDefault="00BB3BB8" w:rsidP="00BB3BB8">
      <w:pPr>
        <w:pStyle w:val="s1"/>
        <w:jc w:val="both"/>
        <w:rPr>
          <w:color w:val="22272F"/>
        </w:rPr>
      </w:pPr>
      <w:r w:rsidRPr="00BB3BB8">
        <w:rPr>
          <w:color w:val="22272F"/>
        </w:rPr>
        <w:t>За счет бюджетных ассигнований республиканского бюджета Чувашской Республики осуществляется обеспечение необходимыми лекарственными препаратами, медицинскими изделиями, специализированными продуктами лечебного питания:</w:t>
      </w:r>
    </w:p>
    <w:p w14:paraId="46A7A9C3" w14:textId="70163EE9" w:rsidR="00BB3BB8" w:rsidRPr="00BB3BB8" w:rsidRDefault="00BB3BB8" w:rsidP="00BB3BB8">
      <w:pPr>
        <w:pStyle w:val="s1"/>
        <w:jc w:val="both"/>
        <w:rPr>
          <w:color w:val="22272F"/>
        </w:rPr>
      </w:pPr>
      <w:r w:rsidRPr="00BB3BB8">
        <w:rPr>
          <w:color w:val="22272F"/>
        </w:rPr>
        <w:t>граждан, включенных в Федеральный регистр лиц, страдающих жизнеугрожающими и хроническими прогрессирующими редкими (орфанными) заболеваниями, приводящими к сокращению продолжительности жизни граждан или их инвалидности, в соответствии с </w:t>
      </w:r>
      <w:r w:rsidRPr="006B74E4">
        <w:rPr>
          <w:color w:val="22272F"/>
        </w:rPr>
        <w:t>постановлением</w:t>
      </w:r>
      <w:r w:rsidRPr="00BB3BB8">
        <w:rPr>
          <w:color w:val="22272F"/>
        </w:rPr>
        <w:t> Правительства Российской Федерации от 26 апреля 2012 г. N 403 "О порядке ведения Федерального регистра лиц, страдающих жизнеугрожающими и хроническими прогрессирующими редкими (орфанными) заболеваниями, приводящими к сокращению продолжительности жизни граждан или их инвалидности, и его регионального сегмента";</w:t>
      </w:r>
    </w:p>
    <w:p w14:paraId="29288864" w14:textId="77777777" w:rsidR="00BB3BB8" w:rsidRPr="00BB3BB8" w:rsidRDefault="00BB3BB8" w:rsidP="00BB3BB8">
      <w:pPr>
        <w:pStyle w:val="s1"/>
        <w:jc w:val="both"/>
        <w:rPr>
          <w:color w:val="22272F"/>
        </w:rPr>
      </w:pPr>
      <w:r w:rsidRPr="00BB3BB8">
        <w:rPr>
          <w:color w:val="22272F"/>
        </w:rPr>
        <w:lastRenderedPageBreak/>
        <w:t>граждан в соответствии с перечнем групп населения и категорий заболеваний, при амбулаторном лечении которых лекарственные препараты и медицинские изделия отпускаются по рецептам врачей бесплатно, а также в соответствии с перечнем групп населения, при амбулаторном лечении которых лекарственные препараты отпускаются по рецептам врачей с 50-процентной скидкой.</w:t>
      </w:r>
    </w:p>
    <w:p w14:paraId="1305230C" w14:textId="77777777" w:rsidR="00BB3BB8" w:rsidRPr="00BB3BB8" w:rsidRDefault="00BB3BB8" w:rsidP="00BB3BB8">
      <w:pPr>
        <w:pStyle w:val="s1"/>
        <w:jc w:val="both"/>
        <w:rPr>
          <w:color w:val="22272F"/>
        </w:rPr>
      </w:pPr>
      <w:r w:rsidRPr="00BB3BB8">
        <w:rPr>
          <w:color w:val="22272F"/>
        </w:rPr>
        <w:t>Для назначения необходимых лекарственных препаратов, медицинских изделий, специализированных продуктов лечебного питания граждане обращаются в медицинскую организацию, оказывающую первичную медико-санитарную помощь, к которой они прикреплены.</w:t>
      </w:r>
    </w:p>
    <w:p w14:paraId="471E381C" w14:textId="77777777" w:rsidR="00BB3BB8" w:rsidRPr="00BB3BB8" w:rsidRDefault="00BB3BB8" w:rsidP="00BB3BB8">
      <w:pPr>
        <w:pStyle w:val="s1"/>
        <w:jc w:val="both"/>
        <w:rPr>
          <w:color w:val="22272F"/>
        </w:rPr>
      </w:pPr>
      <w:r w:rsidRPr="00BB3BB8">
        <w:rPr>
          <w:color w:val="22272F"/>
        </w:rPr>
        <w:t>Медицинская организация предоставляет гражданам информацию об аптечных организациях, осуществляющих льготный отпуск лекарственных препаратов, медицинских изделий, специализированных продуктов лечебного питания по рецептам врачей.</w:t>
      </w:r>
    </w:p>
    <w:p w14:paraId="6D5B5F37" w14:textId="77777777" w:rsidR="00BB3BB8" w:rsidRPr="00BB3BB8" w:rsidRDefault="00BB3BB8" w:rsidP="00BB3BB8">
      <w:pPr>
        <w:pStyle w:val="s1"/>
        <w:jc w:val="both"/>
        <w:rPr>
          <w:color w:val="22272F"/>
        </w:rPr>
      </w:pPr>
      <w:r w:rsidRPr="00BB3BB8">
        <w:rPr>
          <w:color w:val="22272F"/>
        </w:rPr>
        <w:t>В случае временного отсутствия лекарственных препаратов аптечная организация организует отсроченное обслуживание.</w:t>
      </w:r>
    </w:p>
    <w:p w14:paraId="6560A109" w14:textId="77777777" w:rsidR="00BB3BB8" w:rsidRPr="00BB3BB8" w:rsidRDefault="00BB3BB8" w:rsidP="00BB3BB8">
      <w:pPr>
        <w:pStyle w:val="s3"/>
        <w:jc w:val="center"/>
        <w:rPr>
          <w:color w:val="22272F"/>
        </w:rPr>
      </w:pPr>
      <w:r w:rsidRPr="00BB3BB8">
        <w:rPr>
          <w:color w:val="22272F"/>
        </w:rPr>
        <w:t>Порядок обеспечения граждан в рамках оказания паллиативной медицинской помощи для использования на дому медицинскими изделиями, предназначенными для поддержания функций органов и систем организма человека, а также наркотическими лекарственными препаратами и психотропными лекарственными препаратами при посещениях на дому</w:t>
      </w:r>
    </w:p>
    <w:p w14:paraId="470ED160" w14:textId="77777777" w:rsidR="00BB3BB8" w:rsidRPr="00BB3BB8" w:rsidRDefault="00BB3BB8" w:rsidP="00BB3BB8">
      <w:pPr>
        <w:pStyle w:val="s1"/>
        <w:jc w:val="both"/>
        <w:rPr>
          <w:color w:val="22272F"/>
        </w:rPr>
      </w:pPr>
      <w:r w:rsidRPr="00BB3BB8">
        <w:rPr>
          <w:color w:val="22272F"/>
        </w:rPr>
        <w:t>Пациенты с неизлечимыми хроническими прогрессирующими заболеваниями и состояниями, а также заболеваниями в стадии, когда исчерпаны возможности радикального лечения и медицинской реабилитации, в рамках оказания паллиативной медицинской помощи обеспечиваются по показаниям медицинскими изделиями, предназначенными для поддержания функций органов и систем организма человека.</w:t>
      </w:r>
    </w:p>
    <w:p w14:paraId="1E833A6D" w14:textId="690CE41D" w:rsidR="00BB3BB8" w:rsidRPr="00BB3BB8" w:rsidRDefault="00BB3BB8" w:rsidP="00BB3BB8">
      <w:pPr>
        <w:pStyle w:val="s1"/>
        <w:jc w:val="both"/>
        <w:rPr>
          <w:color w:val="22272F"/>
        </w:rPr>
      </w:pPr>
      <w:r w:rsidRPr="00BB3BB8">
        <w:rPr>
          <w:color w:val="22272F"/>
        </w:rPr>
        <w:t>При оказании паллиативной медицинской помощи на дому назначение лекарственных препаратов осуществляется медицинским работником в случаях типичного течения заболевания пациента исходя из тяжести и характера заболевания. Первичное назначение наркотических и психотропных лекарственных препаратов </w:t>
      </w:r>
      <w:r w:rsidRPr="006B74E4">
        <w:rPr>
          <w:color w:val="22272F"/>
        </w:rPr>
        <w:t>списков II</w:t>
      </w:r>
      <w:r w:rsidRPr="00BB3BB8">
        <w:rPr>
          <w:color w:val="22272F"/>
        </w:rPr>
        <w:t> и </w:t>
      </w:r>
      <w:r w:rsidRPr="006B74E4">
        <w:rPr>
          <w:color w:val="22272F"/>
        </w:rPr>
        <w:t>III</w:t>
      </w:r>
      <w:r w:rsidRPr="00BB3BB8">
        <w:rPr>
          <w:color w:val="22272F"/>
        </w:rPr>
        <w:t> перечня наркотических средств, психотропных веществ и их прекурсоров, подлежащих контролю в Российской Федерации, утвержденного </w:t>
      </w:r>
      <w:r w:rsidRPr="006B74E4">
        <w:rPr>
          <w:color w:val="22272F"/>
        </w:rPr>
        <w:t>постановлением</w:t>
      </w:r>
      <w:r w:rsidRPr="00BB3BB8">
        <w:rPr>
          <w:color w:val="22272F"/>
        </w:rPr>
        <w:t> Правительства Российской Федерации от 30 июня 1998 г. N 681 (далее - Перечень) (в случае принятия руководителем медицинской организации решения о необходимости согласования назначения таких лекарственных препаратов с врачебной комиссией), производится по решению врачебной комиссии. Повторное назначение наркотических и психотропных лекарственных препаратов списков II и III Перечня производится медицинским работником самостоятельно пациентам с выраженным болевым синдромом любого генеза, нарушением сна, судорожными состояниями, тревожными расстройствами, фобиями, психомоторным возбуждением.</w:t>
      </w:r>
    </w:p>
    <w:p w14:paraId="2B652650" w14:textId="77777777" w:rsidR="00BB3BB8" w:rsidRPr="00BB3BB8" w:rsidRDefault="00BB3BB8" w:rsidP="00BB3BB8">
      <w:pPr>
        <w:pStyle w:val="s3"/>
        <w:jc w:val="center"/>
        <w:rPr>
          <w:color w:val="22272F"/>
        </w:rPr>
      </w:pPr>
      <w:r w:rsidRPr="00BB3BB8">
        <w:rPr>
          <w:color w:val="22272F"/>
        </w:rPr>
        <w:t>Перечень мероприятий по профилактике заболеваний и формированию здорового образа жизни, осуществляемых в рамках Программы</w:t>
      </w:r>
    </w:p>
    <w:p w14:paraId="627BA62C" w14:textId="77777777" w:rsidR="00BB3BB8" w:rsidRPr="00BB3BB8" w:rsidRDefault="00BB3BB8" w:rsidP="00BB3BB8">
      <w:pPr>
        <w:pStyle w:val="s1"/>
        <w:jc w:val="both"/>
        <w:rPr>
          <w:color w:val="22272F"/>
        </w:rPr>
      </w:pPr>
      <w:r w:rsidRPr="00BB3BB8">
        <w:rPr>
          <w:color w:val="22272F"/>
        </w:rPr>
        <w:t>В рамках первичной медико-санитарной помощи проводятся мероприятия по профилактике заболеваний, направленные на сохранение и укрепление здоровья, формирование здорового образа жизни, предупреждение возникновения и (или) распространения заболеваний, их раннее выявление, выявление причин и условий их возникновения и развития, а также на устранение вредного влияния на здоровье человека факторов среды его обитания.</w:t>
      </w:r>
    </w:p>
    <w:p w14:paraId="3CA2E164" w14:textId="77777777" w:rsidR="00BB3BB8" w:rsidRPr="00BB3BB8" w:rsidRDefault="00BB3BB8" w:rsidP="00BB3BB8">
      <w:pPr>
        <w:pStyle w:val="s1"/>
        <w:jc w:val="both"/>
        <w:rPr>
          <w:color w:val="22272F"/>
        </w:rPr>
      </w:pPr>
      <w:r w:rsidRPr="00BB3BB8">
        <w:rPr>
          <w:color w:val="22272F"/>
        </w:rPr>
        <w:t>В рамках Программы осуществляются следующие мероприятия по профилактике заболеваний и формированию здорового образа жизни:</w:t>
      </w:r>
    </w:p>
    <w:p w14:paraId="4FAD9963" w14:textId="77777777" w:rsidR="00BB3BB8" w:rsidRPr="00BB3BB8" w:rsidRDefault="00BB3BB8" w:rsidP="00BB3BB8">
      <w:pPr>
        <w:pStyle w:val="s1"/>
        <w:jc w:val="both"/>
        <w:rPr>
          <w:color w:val="22272F"/>
        </w:rPr>
      </w:pPr>
      <w:r w:rsidRPr="00BB3BB8">
        <w:rPr>
          <w:color w:val="22272F"/>
        </w:rPr>
        <w:t>1) реализация программ формирования здорового образа жизни, в том числе программ снижения потребления алкоголя и табака, предупреждения и борьбы с немедицинским потреблением наркотических средств и психотропных веществ:</w:t>
      </w:r>
    </w:p>
    <w:p w14:paraId="51E23F8F" w14:textId="77777777" w:rsidR="00BB3BB8" w:rsidRPr="00BB3BB8" w:rsidRDefault="00BB3BB8" w:rsidP="00BB3BB8">
      <w:pPr>
        <w:pStyle w:val="s1"/>
        <w:jc w:val="both"/>
        <w:rPr>
          <w:color w:val="22272F"/>
        </w:rPr>
      </w:pPr>
      <w:r w:rsidRPr="00BB3BB8">
        <w:rPr>
          <w:color w:val="22272F"/>
        </w:rPr>
        <w:lastRenderedPageBreak/>
        <w:t>оказание профилактических услуг в медицинских организациях, в том числе центрах здоровья, центрах медицинской профилактики, отделениях (кабинетах) медицинской профилактики;</w:t>
      </w:r>
    </w:p>
    <w:p w14:paraId="6FAD2D8F" w14:textId="77777777" w:rsidR="00BB3BB8" w:rsidRPr="00BB3BB8" w:rsidRDefault="00BB3BB8" w:rsidP="00BB3BB8">
      <w:pPr>
        <w:pStyle w:val="s1"/>
        <w:jc w:val="both"/>
        <w:rPr>
          <w:color w:val="22272F"/>
        </w:rPr>
      </w:pPr>
      <w:r w:rsidRPr="00BB3BB8">
        <w:rPr>
          <w:color w:val="22272F"/>
        </w:rPr>
        <w:t>информирование граждан об основных факторах риска развития хронических неинфекционных заболеваний, а также существующих возможностях для их диагностики и коррекции;</w:t>
      </w:r>
    </w:p>
    <w:p w14:paraId="61B9B445" w14:textId="77777777" w:rsidR="00BB3BB8" w:rsidRPr="00BB3BB8" w:rsidRDefault="00BB3BB8" w:rsidP="00BB3BB8">
      <w:pPr>
        <w:pStyle w:val="s1"/>
        <w:jc w:val="both"/>
        <w:rPr>
          <w:color w:val="22272F"/>
        </w:rPr>
      </w:pPr>
      <w:r w:rsidRPr="00BB3BB8">
        <w:rPr>
          <w:color w:val="22272F"/>
        </w:rPr>
        <w:t>проведение информационных кампаний и массовых акций в целях формирования мотивации населения к ведению здорового образа жизни;</w:t>
      </w:r>
    </w:p>
    <w:p w14:paraId="2C459582" w14:textId="77777777" w:rsidR="00BB3BB8" w:rsidRPr="00BB3BB8" w:rsidRDefault="00BB3BB8" w:rsidP="00BB3BB8">
      <w:pPr>
        <w:pStyle w:val="s1"/>
        <w:jc w:val="both"/>
        <w:rPr>
          <w:color w:val="22272F"/>
        </w:rPr>
      </w:pPr>
      <w:r w:rsidRPr="00BB3BB8">
        <w:rPr>
          <w:color w:val="22272F"/>
        </w:rPr>
        <w:t>обучение граждан основам здорового образа жизни в школах здоровья (школах пациента);</w:t>
      </w:r>
    </w:p>
    <w:p w14:paraId="048558EC" w14:textId="77777777" w:rsidR="00BB3BB8" w:rsidRPr="00BB3BB8" w:rsidRDefault="00BB3BB8" w:rsidP="00BB3BB8">
      <w:pPr>
        <w:pStyle w:val="s1"/>
        <w:jc w:val="both"/>
        <w:rPr>
          <w:color w:val="22272F"/>
        </w:rPr>
      </w:pPr>
      <w:r w:rsidRPr="00BB3BB8">
        <w:rPr>
          <w:color w:val="22272F"/>
        </w:rPr>
        <w:t>консультирование по вопросам сохранения и укрепления здоровья, профилактики заболеваний, в том числе в кабинетах доврачебного приема;</w:t>
      </w:r>
    </w:p>
    <w:p w14:paraId="0AB10E29" w14:textId="4D633247" w:rsidR="00BB3BB8" w:rsidRPr="00BB3BB8" w:rsidRDefault="00BB3BB8" w:rsidP="00BB3BB8">
      <w:pPr>
        <w:pStyle w:val="s1"/>
        <w:jc w:val="both"/>
        <w:rPr>
          <w:color w:val="22272F"/>
        </w:rPr>
      </w:pPr>
      <w:r w:rsidRPr="00BB3BB8">
        <w:rPr>
          <w:color w:val="22272F"/>
        </w:rPr>
        <w:t>2) проведение санитарно-противоэпидемических (профилактических) мероприятий, в том числе иммунизации населения в соответствии с </w:t>
      </w:r>
      <w:r w:rsidRPr="006B74E4">
        <w:rPr>
          <w:color w:val="22272F"/>
        </w:rPr>
        <w:t>национальным календарем</w:t>
      </w:r>
      <w:r w:rsidRPr="00BB3BB8">
        <w:rPr>
          <w:color w:val="22272F"/>
        </w:rPr>
        <w:t> профилактических прививок, утвержденным </w:t>
      </w:r>
      <w:r w:rsidRPr="006B74E4">
        <w:rPr>
          <w:color w:val="22272F"/>
        </w:rPr>
        <w:t>приказом</w:t>
      </w:r>
      <w:r w:rsidRPr="00BB3BB8">
        <w:rPr>
          <w:color w:val="22272F"/>
        </w:rPr>
        <w:t> Министерства здравоохранения Российской Федерации от 21 марта 2014 г. N 125н "Об утверждении национального календаря профилактических прививок и календаря профилактических прививок по эпидемическим показаниям" (зарегистрирован в Министерстве юстиции Российской Федерации 25 апреля 2014 г., регистрационный N 32115);</w:t>
      </w:r>
    </w:p>
    <w:p w14:paraId="4578E5C1" w14:textId="77777777" w:rsidR="00BB3BB8" w:rsidRPr="00BB3BB8" w:rsidRDefault="00BB3BB8" w:rsidP="00BB3BB8">
      <w:pPr>
        <w:pStyle w:val="s1"/>
        <w:jc w:val="both"/>
        <w:rPr>
          <w:color w:val="22272F"/>
        </w:rPr>
      </w:pPr>
      <w:r w:rsidRPr="00BB3BB8">
        <w:rPr>
          <w:color w:val="22272F"/>
        </w:rPr>
        <w:t>3) осуществление мероприятий по предупреждению и раннему выявлению заболеваний, в том числе предупреждению социально значимых заболеваний, и борьбе с ними:</w:t>
      </w:r>
    </w:p>
    <w:p w14:paraId="4A12F30E" w14:textId="77777777" w:rsidR="00BB3BB8" w:rsidRPr="00BB3BB8" w:rsidRDefault="00BB3BB8" w:rsidP="00BB3BB8">
      <w:pPr>
        <w:pStyle w:val="s1"/>
        <w:jc w:val="both"/>
        <w:rPr>
          <w:color w:val="22272F"/>
        </w:rPr>
      </w:pPr>
      <w:r w:rsidRPr="00BB3BB8">
        <w:rPr>
          <w:color w:val="22272F"/>
        </w:rPr>
        <w:t>выявление больных с инфекционными заболеваниями, динамическое наблюдение за лицами, контактирующими с больными инфекционными заболеваниями, по месту жительства, учебы, работы и за реконвалесцентами, а также передача в установленном порядке информации о выявленных случаях инфекционных заболеваний;</w:t>
      </w:r>
    </w:p>
    <w:p w14:paraId="54034709" w14:textId="77777777" w:rsidR="00BB3BB8" w:rsidRPr="00BB3BB8" w:rsidRDefault="00BB3BB8" w:rsidP="00BB3BB8">
      <w:pPr>
        <w:pStyle w:val="s1"/>
        <w:jc w:val="both"/>
        <w:rPr>
          <w:color w:val="22272F"/>
        </w:rPr>
      </w:pPr>
      <w:r w:rsidRPr="00BB3BB8">
        <w:rPr>
          <w:color w:val="22272F"/>
        </w:rPr>
        <w:t>пренатальная (дородовая) диагностика нарушений развития ребенка у беременных женщин;</w:t>
      </w:r>
    </w:p>
    <w:p w14:paraId="1CC91424" w14:textId="77777777" w:rsidR="00BB3BB8" w:rsidRPr="00BB3BB8" w:rsidRDefault="00BB3BB8" w:rsidP="00BB3BB8">
      <w:pPr>
        <w:pStyle w:val="s1"/>
        <w:jc w:val="both"/>
        <w:rPr>
          <w:color w:val="22272F"/>
        </w:rPr>
      </w:pPr>
      <w:r w:rsidRPr="00BB3BB8">
        <w:rPr>
          <w:color w:val="22272F"/>
        </w:rPr>
        <w:t>неонатальный скрининг на наследственные заболевания (адреногенитальный синдром, галактоземия, врожденный гипотиреоз, муковисцидоз, фенилкетонурия);</w:t>
      </w:r>
    </w:p>
    <w:p w14:paraId="691663D2" w14:textId="77777777" w:rsidR="00BB3BB8" w:rsidRPr="00BB3BB8" w:rsidRDefault="00BB3BB8" w:rsidP="00BB3BB8">
      <w:pPr>
        <w:pStyle w:val="s1"/>
        <w:jc w:val="both"/>
        <w:rPr>
          <w:color w:val="22272F"/>
        </w:rPr>
      </w:pPr>
      <w:r w:rsidRPr="00BB3BB8">
        <w:rPr>
          <w:color w:val="22272F"/>
        </w:rPr>
        <w:t>аудиологический скрининг;</w:t>
      </w:r>
    </w:p>
    <w:p w14:paraId="1B0058B7" w14:textId="77777777" w:rsidR="00BB3BB8" w:rsidRPr="00BB3BB8" w:rsidRDefault="00BB3BB8" w:rsidP="00BB3BB8">
      <w:pPr>
        <w:pStyle w:val="s1"/>
        <w:jc w:val="both"/>
        <w:rPr>
          <w:color w:val="22272F"/>
        </w:rPr>
      </w:pPr>
      <w:r w:rsidRPr="00BB3BB8">
        <w:rPr>
          <w:color w:val="22272F"/>
        </w:rPr>
        <w:t>4) проведение профилактических и иных медицинских осмотров, диспансеризации, диспансерного наблюдения в соответствии с законодательством Российской Федерации.</w:t>
      </w:r>
    </w:p>
    <w:p w14:paraId="77582DC2" w14:textId="77777777" w:rsidR="00BB3BB8" w:rsidRPr="00BB3BB8" w:rsidRDefault="00BB3BB8" w:rsidP="00BB3BB8">
      <w:pPr>
        <w:pStyle w:val="s3"/>
        <w:jc w:val="center"/>
        <w:rPr>
          <w:color w:val="22272F"/>
        </w:rPr>
      </w:pPr>
      <w:r w:rsidRPr="00BB3BB8">
        <w:rPr>
          <w:color w:val="22272F"/>
        </w:rPr>
        <w:t>Условия пребывания в медицинских организациях при оказании медицинской помощи в стационарных условиях, включая предоставление спального места и питания, при совместном нахождении одного из родителей, иного члена семьи или иного законного представителя в медицинской организации в стационарных условиях с ребенком до достижения им возраста четырех лет, а с ребенком старше указанного возраста - при наличии медицинских показаний</w:t>
      </w:r>
    </w:p>
    <w:p w14:paraId="0CE05E0C" w14:textId="77777777" w:rsidR="00BB3BB8" w:rsidRPr="00BB3BB8" w:rsidRDefault="00BB3BB8" w:rsidP="00BB3BB8">
      <w:pPr>
        <w:pStyle w:val="s1"/>
        <w:jc w:val="both"/>
        <w:rPr>
          <w:color w:val="22272F"/>
        </w:rPr>
      </w:pPr>
      <w:r w:rsidRPr="00BB3BB8">
        <w:rPr>
          <w:color w:val="22272F"/>
        </w:rPr>
        <w:t>Одному из родителей (иному законному представителю) или иному члену семьи предоставляется право в интересах лечения ребенка находиться вместе с ним в медицинской организации при оказании медицинской помощи в стационарных условиях в течение всего времени его пребывания независимо от возраста ребенка.</w:t>
      </w:r>
    </w:p>
    <w:p w14:paraId="16849B7F" w14:textId="77777777" w:rsidR="00BB3BB8" w:rsidRPr="00BB3BB8" w:rsidRDefault="00BB3BB8" w:rsidP="00BB3BB8">
      <w:pPr>
        <w:pStyle w:val="s1"/>
        <w:jc w:val="both"/>
        <w:rPr>
          <w:color w:val="22272F"/>
        </w:rPr>
      </w:pPr>
      <w:r w:rsidRPr="00BB3BB8">
        <w:rPr>
          <w:color w:val="22272F"/>
        </w:rPr>
        <w:t xml:space="preserve">Лицу, фактически осуществляющему уход за ребенком в возрасте до четырех лет, госпитализированным в стационар круглосуточного пребывания, предоставляются питание и спальное место, а для ухода за ребенком в возрасте старше четырех лет указанному лицу питание и спальное место предоставляются при наличии медицинских показаний у ребенка, которые определяются лечащим врачом совместно с заведующим отделением, о чем делается </w:t>
      </w:r>
      <w:r w:rsidRPr="00BB3BB8">
        <w:rPr>
          <w:color w:val="22272F"/>
        </w:rPr>
        <w:lastRenderedPageBreak/>
        <w:t>соответствующая запись в медицинской карте стационарного больного и выдается листок временной нетрудоспособности.</w:t>
      </w:r>
    </w:p>
    <w:p w14:paraId="784E2642" w14:textId="77777777" w:rsidR="00BB3BB8" w:rsidRPr="00BB3BB8" w:rsidRDefault="00BB3BB8" w:rsidP="00BB3BB8">
      <w:pPr>
        <w:pStyle w:val="s1"/>
        <w:jc w:val="both"/>
        <w:rPr>
          <w:color w:val="22272F"/>
        </w:rPr>
      </w:pPr>
      <w:r w:rsidRPr="00BB3BB8">
        <w:rPr>
          <w:color w:val="22272F"/>
        </w:rPr>
        <w:t>Плата за создание условий пребывания в стационарных условиях, в том числе за предоставление спального места и питания, с указанного лица не взимается.</w:t>
      </w:r>
    </w:p>
    <w:p w14:paraId="691EAAFC" w14:textId="77777777" w:rsidR="00BB3BB8" w:rsidRPr="00BB3BB8" w:rsidRDefault="00BB3BB8" w:rsidP="00BB3BB8">
      <w:pPr>
        <w:pStyle w:val="s3"/>
        <w:jc w:val="center"/>
        <w:rPr>
          <w:color w:val="22272F"/>
        </w:rPr>
      </w:pPr>
      <w:r w:rsidRPr="00BB3BB8">
        <w:rPr>
          <w:color w:val="22272F"/>
        </w:rPr>
        <w:t>Условия размещения пациентов в маломестных палатах (боксах) по медицинским и (или) эпидемиологическим показаниям, установленным Министерством здравоохранения Российской Федерации</w:t>
      </w:r>
    </w:p>
    <w:p w14:paraId="58926CDF" w14:textId="27DCB6CA" w:rsidR="00BB3BB8" w:rsidRPr="00BB3BB8" w:rsidRDefault="00BB3BB8" w:rsidP="00BB3BB8">
      <w:pPr>
        <w:pStyle w:val="s1"/>
        <w:jc w:val="both"/>
        <w:rPr>
          <w:color w:val="22272F"/>
        </w:rPr>
      </w:pPr>
      <w:r w:rsidRPr="00BB3BB8">
        <w:rPr>
          <w:color w:val="22272F"/>
        </w:rPr>
        <w:t>Пациенты, имеющие медицинские и (или) эпидемиологические показания, установленные в соответствии с </w:t>
      </w:r>
      <w:r w:rsidRPr="006B74E4">
        <w:rPr>
          <w:color w:val="22272F"/>
        </w:rPr>
        <w:t>приказом</w:t>
      </w:r>
      <w:r w:rsidRPr="00BB3BB8">
        <w:rPr>
          <w:color w:val="22272F"/>
        </w:rPr>
        <w:t> Министерства здравоохранения и социального развития Российской Федерации от 15 мая 2012 г. N 535н "Об утверждении перечня медицинских и эпидемиологических показаний к размещению пациентов в маломестных палатах (боксах)" (зарегистрирован в Министерстве юстиции Российской Федерации 7 июня 2012 г., регистрационный N 24475), размещаются в маломестных палатах (боксах) с соблюдением </w:t>
      </w:r>
      <w:r w:rsidRPr="006B74E4">
        <w:rPr>
          <w:color w:val="22272F"/>
        </w:rPr>
        <w:t>санитарно-эпидемиологических требований</w:t>
      </w:r>
      <w:r w:rsidRPr="00BB3BB8">
        <w:rPr>
          <w:color w:val="22272F"/>
        </w:rPr>
        <w:t> к эксплуатации помещений, зданий, сооружений при осуществлении деятельности хозяйствующими субъектами, оказывающими медицинские услуги, утвержденных </w:t>
      </w:r>
      <w:r w:rsidRPr="006B74E4">
        <w:rPr>
          <w:color w:val="22272F"/>
        </w:rPr>
        <w:t>постановлением</w:t>
      </w:r>
      <w:r w:rsidRPr="00BB3BB8">
        <w:rPr>
          <w:color w:val="22272F"/>
        </w:rPr>
        <w:t> Главного государственного санитарного врача Российской Федерации от 24 декабря 2020 г. N 44 (зарегистрировано в Министерстве юстиции Российской Федерации 30 декабря 2020 г., регистрационный N 61953).</w:t>
      </w:r>
    </w:p>
    <w:p w14:paraId="0467935D" w14:textId="77777777" w:rsidR="00BB3BB8" w:rsidRPr="00BB3BB8" w:rsidRDefault="00BB3BB8" w:rsidP="00BB3BB8">
      <w:pPr>
        <w:pStyle w:val="s3"/>
        <w:jc w:val="center"/>
        <w:rPr>
          <w:color w:val="22272F"/>
        </w:rPr>
      </w:pPr>
      <w:r w:rsidRPr="00BB3BB8">
        <w:rPr>
          <w:color w:val="22272F"/>
        </w:rPr>
        <w:t>Порядок предоставления транспортных услуг при сопровождении медицинским работником пациента, находящегося на лечении в стационарных условиях, в целях выполнения порядков оказания медицинской помощи и стандартов медицинской помощи в случае необходимости проведения такому пациенту диагностических исследований при отсутствии возможности их проведения медицинской организацией, оказывающей медицинскую помощь пациенту</w:t>
      </w:r>
    </w:p>
    <w:p w14:paraId="148CFCED" w14:textId="77777777" w:rsidR="00BB3BB8" w:rsidRPr="00BB3BB8" w:rsidRDefault="00BB3BB8" w:rsidP="00BB3BB8">
      <w:pPr>
        <w:pStyle w:val="s1"/>
        <w:jc w:val="both"/>
        <w:rPr>
          <w:color w:val="22272F"/>
        </w:rPr>
      </w:pPr>
      <w:r w:rsidRPr="00BB3BB8">
        <w:rPr>
          <w:color w:val="22272F"/>
        </w:rPr>
        <w:t>В целях выполнения порядков оказания медицинской помощи и стандартов медицинской помощи в случае необходимости проведения пациенту диагностических исследований, оказания консультативной помощи при отсутствии возможности их проведения в медицинской организации, оказывающей медицинскую помощь, руководством данной медицинской организации обеспечивается транспортировка пациента в сопровождении медицинского работника в другую медицинскую организацию.</w:t>
      </w:r>
    </w:p>
    <w:p w14:paraId="7FCFD507" w14:textId="77777777" w:rsidR="00BB3BB8" w:rsidRPr="00BB3BB8" w:rsidRDefault="00BB3BB8" w:rsidP="00BB3BB8">
      <w:pPr>
        <w:pStyle w:val="s1"/>
        <w:jc w:val="both"/>
        <w:rPr>
          <w:color w:val="22272F"/>
        </w:rPr>
      </w:pPr>
      <w:r w:rsidRPr="00BB3BB8">
        <w:rPr>
          <w:color w:val="22272F"/>
        </w:rPr>
        <w:t>В случае необходимости транспортировки пациента бригадой специализированной скорой медицинской помощи предоставление автотранспорта осуществляется медицинской организацией, имеющей соответствующий транспорт и медицинский персонал.</w:t>
      </w:r>
    </w:p>
    <w:p w14:paraId="632C71F0" w14:textId="77777777" w:rsidR="00BB3BB8" w:rsidRPr="00BB3BB8" w:rsidRDefault="00BB3BB8" w:rsidP="00BB3BB8">
      <w:pPr>
        <w:pStyle w:val="s1"/>
        <w:jc w:val="both"/>
        <w:rPr>
          <w:color w:val="22272F"/>
        </w:rPr>
      </w:pPr>
      <w:r w:rsidRPr="00BB3BB8">
        <w:rPr>
          <w:color w:val="22272F"/>
        </w:rPr>
        <w:t>Транспортировка пациента осуществляется в плановом или экстренном порядке по предварительной договоренности с медицинской организацией, предоставляющей медицинскую услугу. Данная услуга оказывается пациенту без взимания с него платы.</w:t>
      </w:r>
    </w:p>
    <w:p w14:paraId="3B1C02E4" w14:textId="77777777" w:rsidR="00BB3BB8" w:rsidRPr="00BB3BB8" w:rsidRDefault="00BB3BB8" w:rsidP="00BB3BB8">
      <w:pPr>
        <w:pStyle w:val="s3"/>
        <w:jc w:val="center"/>
        <w:rPr>
          <w:color w:val="22272F"/>
        </w:rPr>
      </w:pPr>
      <w:r w:rsidRPr="00BB3BB8">
        <w:rPr>
          <w:color w:val="22272F"/>
        </w:rPr>
        <w:t>Условия и сроки диспансеризации для отдельных категорий населения, профилактических осмотров несовершеннолетних</w:t>
      </w:r>
    </w:p>
    <w:p w14:paraId="3CA7C496" w14:textId="77777777" w:rsidR="00BB3BB8" w:rsidRPr="00BB3BB8" w:rsidRDefault="00BB3BB8" w:rsidP="00BB3BB8">
      <w:pPr>
        <w:pStyle w:val="s1"/>
        <w:jc w:val="both"/>
        <w:rPr>
          <w:color w:val="22272F"/>
        </w:rPr>
      </w:pPr>
      <w:r w:rsidRPr="00BB3BB8">
        <w:rPr>
          <w:color w:val="22272F"/>
        </w:rPr>
        <w:t>Проведение диспансеризации отдельных категорий населения, включая взрослое население в возрасте 18 лет и старше, в том числе работающих и неработающих граждан, обучающихся в образовательных организациях по очной форме, пребывающих в стационарных учреждениях детей-сирот и детей, находящихся в трудной жизненной ситуации, детей-сирот и детей, оставшихся без попечения родителей, в том числе усыновленных (удочеренных), принятых под опеку (попечительство), в приемную или патронатную семью, и других категорий, а также профилактических осмотров несовершеннолетних осуществляется в соответствии с законодательством Российской Федерации и законодательством Чувашской Республики.</w:t>
      </w:r>
    </w:p>
    <w:p w14:paraId="0B2D8D94" w14:textId="77777777" w:rsidR="00BB3BB8" w:rsidRPr="00BB3BB8" w:rsidRDefault="00BB3BB8" w:rsidP="00BB3BB8">
      <w:pPr>
        <w:pStyle w:val="s1"/>
        <w:jc w:val="both"/>
        <w:rPr>
          <w:color w:val="22272F"/>
        </w:rPr>
      </w:pPr>
      <w:r w:rsidRPr="00BB3BB8">
        <w:rPr>
          <w:color w:val="22272F"/>
        </w:rPr>
        <w:lastRenderedPageBreak/>
        <w:t>Диспансеризация взрослого населения (в возрасте 18 лет и старше) осуществляется медицинскими организациями, оказывающими первичную медико-санитарную помощь, и структурными подразделениями иных организаций, имеющими лицензии на осуществление соответствующей медицинской деятельности.</w:t>
      </w:r>
    </w:p>
    <w:p w14:paraId="6D9D2D7F" w14:textId="77777777" w:rsidR="00BB3BB8" w:rsidRPr="00BB3BB8" w:rsidRDefault="00BB3BB8" w:rsidP="00BB3BB8">
      <w:pPr>
        <w:pStyle w:val="s1"/>
        <w:jc w:val="both"/>
        <w:rPr>
          <w:color w:val="22272F"/>
        </w:rPr>
      </w:pPr>
      <w:r w:rsidRPr="00BB3BB8">
        <w:rPr>
          <w:color w:val="22272F"/>
        </w:rPr>
        <w:t>Диспансеризация проводится:</w:t>
      </w:r>
    </w:p>
    <w:p w14:paraId="41E74CF5" w14:textId="77777777" w:rsidR="00BB3BB8" w:rsidRPr="00BB3BB8" w:rsidRDefault="00BB3BB8" w:rsidP="00BB3BB8">
      <w:pPr>
        <w:pStyle w:val="s1"/>
        <w:jc w:val="both"/>
        <w:rPr>
          <w:color w:val="22272F"/>
        </w:rPr>
      </w:pPr>
      <w:r w:rsidRPr="00BB3BB8">
        <w:rPr>
          <w:color w:val="22272F"/>
        </w:rPr>
        <w:t>1) 1 раз в 3 года в возрасте от 18 до 39 лет включительно;</w:t>
      </w:r>
    </w:p>
    <w:p w14:paraId="61803B87" w14:textId="77777777" w:rsidR="00BB3BB8" w:rsidRPr="00BB3BB8" w:rsidRDefault="00BB3BB8" w:rsidP="00BB3BB8">
      <w:pPr>
        <w:pStyle w:val="s1"/>
        <w:jc w:val="both"/>
        <w:rPr>
          <w:color w:val="22272F"/>
        </w:rPr>
      </w:pPr>
      <w:r w:rsidRPr="00BB3BB8">
        <w:rPr>
          <w:color w:val="22272F"/>
        </w:rPr>
        <w:t>2) ежегодно в возрасте 40 лет и старше, а также в отношении отдельных категорий граждан, включая:</w:t>
      </w:r>
    </w:p>
    <w:p w14:paraId="0F7892CC" w14:textId="77777777" w:rsidR="00BB3BB8" w:rsidRPr="00BB3BB8" w:rsidRDefault="00BB3BB8" w:rsidP="00BB3BB8">
      <w:pPr>
        <w:pStyle w:val="s1"/>
        <w:jc w:val="both"/>
        <w:rPr>
          <w:color w:val="22272F"/>
        </w:rPr>
      </w:pPr>
      <w:r w:rsidRPr="00BB3BB8">
        <w:rPr>
          <w:color w:val="22272F"/>
        </w:rPr>
        <w:t>а) инвалидов Великой Отечественной войны и инвалидов боевых действий, а также участников Великой Отечественной войны, ставших инвалидами вследствие общего заболевания, трудового увечья или других причин (кроме лиц, инвалидность которых наступила вследствие их противоправных действий);</w:t>
      </w:r>
    </w:p>
    <w:p w14:paraId="1FA44D0A" w14:textId="77777777" w:rsidR="00BB3BB8" w:rsidRPr="00BB3BB8" w:rsidRDefault="00BB3BB8" w:rsidP="00BB3BB8">
      <w:pPr>
        <w:pStyle w:val="s1"/>
        <w:jc w:val="both"/>
        <w:rPr>
          <w:color w:val="22272F"/>
        </w:rPr>
      </w:pPr>
      <w:r w:rsidRPr="00BB3BB8">
        <w:rPr>
          <w:color w:val="22272F"/>
        </w:rPr>
        <w:t>б) лиц, награжденных знаком "Жителю блокадного Ленинграда" и признанных инвалидами вследствие общего заболевания, трудового увечья и других причин (кроме лиц, инвалидность которых наступила вследствие их противоправных действий);</w:t>
      </w:r>
    </w:p>
    <w:p w14:paraId="7D2C438F" w14:textId="77777777" w:rsidR="00BB3BB8" w:rsidRPr="00BB3BB8" w:rsidRDefault="00BB3BB8" w:rsidP="00BB3BB8">
      <w:pPr>
        <w:pStyle w:val="s1"/>
        <w:jc w:val="both"/>
        <w:rPr>
          <w:color w:val="22272F"/>
        </w:rPr>
      </w:pPr>
      <w:r w:rsidRPr="00BB3BB8">
        <w:rPr>
          <w:color w:val="22272F"/>
        </w:rPr>
        <w:t>в) бывших несовершеннолетних узников концлагерей, гетто, других мест принудительного содержания, созданных фашистами и их союзниками в период второй мировой войны, признанных инвалидами вследствие общего заболевания, трудового увечья и других причин (за исключением лиц, инвалидность которых наступила вследствие их противоправных действий);</w:t>
      </w:r>
    </w:p>
    <w:p w14:paraId="2628B75E" w14:textId="77777777" w:rsidR="00BB3BB8" w:rsidRPr="00BB3BB8" w:rsidRDefault="00BB3BB8" w:rsidP="00BB3BB8">
      <w:pPr>
        <w:pStyle w:val="s1"/>
        <w:jc w:val="both"/>
        <w:rPr>
          <w:color w:val="22272F"/>
        </w:rPr>
      </w:pPr>
      <w:r w:rsidRPr="00BB3BB8">
        <w:rPr>
          <w:color w:val="22272F"/>
        </w:rPr>
        <w:t>г) работающих граждан, не достигших возраста, дающего права на назначение пенсии по старости, в том числе досрочно, в течение пяти лет до наступления такого возраста и работающих граждан, являющихся получателями пенсии по старости или пенсии за выслугу лет.</w:t>
      </w:r>
    </w:p>
    <w:p w14:paraId="030F52B7" w14:textId="77777777" w:rsidR="00BB3BB8" w:rsidRPr="00BB3BB8" w:rsidRDefault="00BB3BB8" w:rsidP="00BB3BB8">
      <w:pPr>
        <w:pStyle w:val="s1"/>
        <w:jc w:val="both"/>
        <w:rPr>
          <w:color w:val="22272F"/>
        </w:rPr>
      </w:pPr>
      <w:r w:rsidRPr="00BB3BB8">
        <w:rPr>
          <w:color w:val="22272F"/>
        </w:rPr>
        <w:t>Диспансеризация детского населения проводится ежегодно и осуществляется медицинскими организациями, оказывающими первичную медико-санитарную помощь, и структурными подразделениями иных организаций, осуществляющих медицинскую деятельность, в объеме, предусмотренном перечнем исследований при проведении диспансеризации пребывающих в стационарных учреждениях детей-сирот и детей, находящихся в трудной жизненной ситуации, в том числе усыновленных (удочеренных), принятых под опеку (попечительство), в приемную или патронатную семью.</w:t>
      </w:r>
    </w:p>
    <w:p w14:paraId="7DE4E77B" w14:textId="77777777" w:rsidR="00BB3BB8" w:rsidRPr="00BB3BB8" w:rsidRDefault="00BB3BB8" w:rsidP="00BB3BB8">
      <w:pPr>
        <w:pStyle w:val="s1"/>
        <w:jc w:val="both"/>
        <w:rPr>
          <w:color w:val="22272F"/>
        </w:rPr>
      </w:pPr>
      <w:r w:rsidRPr="00BB3BB8">
        <w:rPr>
          <w:color w:val="22272F"/>
        </w:rPr>
        <w:t>Профилактические осмотры несовершеннолетним проводятся в медицинских организациях, оказывающих первичную медико-санитарную помощь несовершеннолетним и имеющих лицензию на осуществление соответствующей медицинской деятельности, в объеме, предусмотренном перечнем исследований при проведении профилактических медицинских осмотров несовершеннолетних.</w:t>
      </w:r>
    </w:p>
    <w:p w14:paraId="519151F2" w14:textId="77777777" w:rsidR="00BB3BB8" w:rsidRPr="00BB3BB8" w:rsidRDefault="00BB3BB8" w:rsidP="00BB3BB8">
      <w:pPr>
        <w:pStyle w:val="s1"/>
        <w:jc w:val="both"/>
        <w:rPr>
          <w:color w:val="22272F"/>
        </w:rPr>
      </w:pPr>
      <w:r w:rsidRPr="00BB3BB8">
        <w:rPr>
          <w:color w:val="22272F"/>
        </w:rPr>
        <w:t>Профилактические осмотры детского населения проводятся в установленные возрастные периоды в целях раннего (своевременного) выявления патологических состояний, заболеваний и факторов риска их развития, немедицинского потребления наркотических средств и психотропных веществ, а также в целях определения групп здоровья и выработки рекомендаций для несовершеннолетних и их родителей или иных законных представителей.</w:t>
      </w:r>
    </w:p>
    <w:p w14:paraId="4F018FD9" w14:textId="77777777" w:rsidR="00BB3BB8" w:rsidRPr="00BB3BB8" w:rsidRDefault="00BB3BB8" w:rsidP="00BB3BB8">
      <w:pPr>
        <w:pStyle w:val="s1"/>
        <w:jc w:val="both"/>
        <w:rPr>
          <w:color w:val="22272F"/>
        </w:rPr>
      </w:pPr>
      <w:r w:rsidRPr="00BB3BB8">
        <w:rPr>
          <w:color w:val="22272F"/>
        </w:rPr>
        <w:t>Финансовое обеспечение диспансеризации отдельных категорий населения, профилактических осмотров несовершеннолетних осуществляется в соответствии с законодательством Российской Федерации и законодательством Чувашской Республики.</w:t>
      </w:r>
    </w:p>
    <w:p w14:paraId="09F856FF" w14:textId="657BEDFC" w:rsidR="00BB3BB8" w:rsidRPr="00BB3BB8" w:rsidRDefault="00BB3BB8" w:rsidP="00BB3BB8">
      <w:pPr>
        <w:pStyle w:val="s1"/>
        <w:jc w:val="both"/>
        <w:rPr>
          <w:color w:val="22272F"/>
        </w:rPr>
      </w:pPr>
      <w:r w:rsidRPr="00BB3BB8">
        <w:rPr>
          <w:color w:val="22272F"/>
        </w:rPr>
        <w:t>В медицинских организациях Чувашской Республики, проводящих профилактические медицинские осмотры и диспансеризацию, в соответствии с </w:t>
      </w:r>
      <w:r w:rsidRPr="006B74E4">
        <w:rPr>
          <w:color w:val="22272F"/>
        </w:rPr>
        <w:t>приказом</w:t>
      </w:r>
      <w:r w:rsidRPr="00BB3BB8">
        <w:rPr>
          <w:color w:val="22272F"/>
        </w:rPr>
        <w:t xml:space="preserve"> Министерства здравоохранения </w:t>
      </w:r>
      <w:r w:rsidRPr="00BB3BB8">
        <w:rPr>
          <w:color w:val="22272F"/>
        </w:rPr>
        <w:lastRenderedPageBreak/>
        <w:t>Российской Федерации от 27 апреля 2021 г. N 404н "Об утверждении порядка проведения профилактического медицинского осмотра и диспансеризации определенных групп взрослого населения" (зарегистрирован в Министерстве юстиции Российской Федерации 30 июня 2021 г., регистрационный N 64042) организовано прохождение гражданами профилактических медицинских осмотров, диспансеризации, в том числе в вечерние часы и субботу, согласно утвержденному медицинской организацией графику.</w:t>
      </w:r>
    </w:p>
    <w:p w14:paraId="172E1BFA" w14:textId="77777777" w:rsidR="00BB3BB8" w:rsidRPr="00BB3BB8" w:rsidRDefault="00BB3BB8" w:rsidP="00BB3BB8">
      <w:pPr>
        <w:pStyle w:val="s3"/>
        <w:jc w:val="center"/>
        <w:rPr>
          <w:color w:val="22272F"/>
        </w:rPr>
      </w:pPr>
      <w:r w:rsidRPr="00BB3BB8">
        <w:rPr>
          <w:color w:val="22272F"/>
        </w:rPr>
        <w:t>Порядок и размеры возмещения расходов, связанных с оказанием гражданам медицинской помощи в экстренной форме медицинской организацией, в том числе медицинской организацией, не участвующей в реализации Программы</w:t>
      </w:r>
    </w:p>
    <w:p w14:paraId="5EF40728" w14:textId="77777777" w:rsidR="00BB3BB8" w:rsidRPr="00BB3BB8" w:rsidRDefault="00BB3BB8" w:rsidP="00BB3BB8">
      <w:pPr>
        <w:pStyle w:val="s1"/>
        <w:jc w:val="both"/>
        <w:rPr>
          <w:color w:val="22272F"/>
        </w:rPr>
      </w:pPr>
      <w:r w:rsidRPr="00BB3BB8">
        <w:rPr>
          <w:color w:val="22272F"/>
        </w:rPr>
        <w:t>Оказание гражданам медицинской помощи в экстренной форме медицинской организацией, в том числе медицинской организацией, не участвующей в реализации Программы, осуществляется в порядке, утвержденном нормативным правовым актом органа исполнительной власти Чувашской Республики, осуществляющего государственную политику в сфере здравоохранения.</w:t>
      </w:r>
    </w:p>
    <w:p w14:paraId="52C3725B" w14:textId="77777777" w:rsidR="00BB3BB8" w:rsidRPr="00BB3BB8" w:rsidRDefault="00BB3BB8" w:rsidP="00BB3BB8">
      <w:pPr>
        <w:pStyle w:val="s1"/>
        <w:jc w:val="both"/>
        <w:rPr>
          <w:color w:val="22272F"/>
        </w:rPr>
      </w:pPr>
      <w:r w:rsidRPr="00BB3BB8">
        <w:rPr>
          <w:color w:val="22272F"/>
        </w:rPr>
        <w:t>Правила и размеры возмещения расходов, связанных с оказанием гражданам медицинской помощи в экстренной форме медицинской организацией, в том числе медицинской организацией, не участвующей в реализации Программы, утверждаются Кабинетом Министров Чувашской Республики.</w:t>
      </w:r>
    </w:p>
    <w:p w14:paraId="2F06EB52" w14:textId="77777777" w:rsidR="00BB3BB8" w:rsidRPr="00BB3BB8" w:rsidRDefault="00BB3BB8" w:rsidP="00BB3BB8">
      <w:pPr>
        <w:pStyle w:val="s3"/>
        <w:jc w:val="center"/>
        <w:rPr>
          <w:color w:val="22272F"/>
        </w:rPr>
      </w:pPr>
      <w:r w:rsidRPr="00BB3BB8">
        <w:rPr>
          <w:color w:val="22272F"/>
        </w:rPr>
        <w:t>Сроки ожидания медицинской помощи, оказываемой в плановой форме, в том числе сроки ожидания оказания медицинской помощи в стационарных условиях, проведения отдельных диагностических обследований, а также консультаций врачей-специалистов</w:t>
      </w:r>
    </w:p>
    <w:p w14:paraId="377E6F99" w14:textId="77777777" w:rsidR="00BB3BB8" w:rsidRPr="00BB3BB8" w:rsidRDefault="00BB3BB8" w:rsidP="00BB3BB8">
      <w:pPr>
        <w:pStyle w:val="s1"/>
        <w:jc w:val="both"/>
        <w:rPr>
          <w:color w:val="22272F"/>
        </w:rPr>
      </w:pPr>
      <w:r w:rsidRPr="00BB3BB8">
        <w:rPr>
          <w:color w:val="22272F"/>
        </w:rPr>
        <w:t>В целях обеспечения прав граждан на получение бесплатной медицинской помощи предельные сроки ожидания составляют:</w:t>
      </w:r>
    </w:p>
    <w:p w14:paraId="088C0D03" w14:textId="77777777" w:rsidR="00BB3BB8" w:rsidRPr="00BB3BB8" w:rsidRDefault="00BB3BB8" w:rsidP="00BB3BB8">
      <w:pPr>
        <w:pStyle w:val="s1"/>
        <w:jc w:val="both"/>
        <w:rPr>
          <w:color w:val="22272F"/>
        </w:rPr>
      </w:pPr>
      <w:r w:rsidRPr="00BB3BB8">
        <w:rPr>
          <w:color w:val="22272F"/>
        </w:rPr>
        <w:t>приема врачами-терапевтами участковыми, врачами общей практики (семейными врачами), врачами-педиатрами участковыми - не более 24 часов с момента обращения пациента в медицинскую организацию;</w:t>
      </w:r>
    </w:p>
    <w:p w14:paraId="7FDBEA0D" w14:textId="77777777" w:rsidR="00BB3BB8" w:rsidRPr="00BB3BB8" w:rsidRDefault="00BB3BB8" w:rsidP="00BB3BB8">
      <w:pPr>
        <w:pStyle w:val="s1"/>
        <w:jc w:val="both"/>
        <w:rPr>
          <w:color w:val="22272F"/>
        </w:rPr>
      </w:pPr>
      <w:r w:rsidRPr="00BB3BB8">
        <w:rPr>
          <w:color w:val="22272F"/>
        </w:rPr>
        <w:t>оказания первичной медико-санитарной помощи в неотложной форме - не более 2 часов с момента обращения пациента в медицинскую организацию;</w:t>
      </w:r>
    </w:p>
    <w:p w14:paraId="32AEFD3E" w14:textId="77777777" w:rsidR="00BB3BB8" w:rsidRPr="00BB3BB8" w:rsidRDefault="00BB3BB8" w:rsidP="00BB3BB8">
      <w:pPr>
        <w:pStyle w:val="s1"/>
        <w:jc w:val="both"/>
        <w:rPr>
          <w:color w:val="22272F"/>
        </w:rPr>
      </w:pPr>
      <w:r w:rsidRPr="00BB3BB8">
        <w:rPr>
          <w:color w:val="22272F"/>
        </w:rPr>
        <w:t>проведения консультаций врачей-специалистов (за исключением подозрения на онкологическое заболевание) - не более 14 рабочих дней со дня обращения пациента в медицинскую организацию;</w:t>
      </w:r>
    </w:p>
    <w:p w14:paraId="7E360B90" w14:textId="77777777" w:rsidR="00BB3BB8" w:rsidRPr="00BB3BB8" w:rsidRDefault="00BB3BB8" w:rsidP="00BB3BB8">
      <w:pPr>
        <w:pStyle w:val="s1"/>
        <w:jc w:val="both"/>
        <w:rPr>
          <w:color w:val="22272F"/>
        </w:rPr>
      </w:pPr>
      <w:r w:rsidRPr="00BB3BB8">
        <w:rPr>
          <w:color w:val="22272F"/>
        </w:rPr>
        <w:t>проведения консультаций врачей-специалистов в случае подозрения на онкологическое заболевание - не более 3 рабочих дней со дня обращения пациента в медицинскую организацию;</w:t>
      </w:r>
    </w:p>
    <w:p w14:paraId="7A667D8F" w14:textId="77777777" w:rsidR="00BB3BB8" w:rsidRPr="00BB3BB8" w:rsidRDefault="00BB3BB8" w:rsidP="00BB3BB8">
      <w:pPr>
        <w:pStyle w:val="s1"/>
        <w:jc w:val="both"/>
        <w:rPr>
          <w:color w:val="22272F"/>
        </w:rPr>
      </w:pPr>
      <w:r w:rsidRPr="00BB3BB8">
        <w:rPr>
          <w:color w:val="22272F"/>
        </w:rPr>
        <w:t>проведения диагностических инструментальных (рентгенографические исследования, включая маммографию, функциональная диагностика, ультразвуковые исследования) и лабораторных исследований при оказании первичной медико-санитарной помощи - не более 14 рабочих дней со дня назначения исследований (за исключением исследований при подозрении на онкологическое заболевание);</w:t>
      </w:r>
    </w:p>
    <w:p w14:paraId="48EBC6AB" w14:textId="77777777" w:rsidR="00BB3BB8" w:rsidRPr="00BB3BB8" w:rsidRDefault="00BB3BB8" w:rsidP="00BB3BB8">
      <w:pPr>
        <w:pStyle w:val="s1"/>
        <w:jc w:val="both"/>
        <w:rPr>
          <w:color w:val="22272F"/>
        </w:rPr>
      </w:pPr>
      <w:r w:rsidRPr="00BB3BB8">
        <w:rPr>
          <w:color w:val="22272F"/>
        </w:rPr>
        <w:t>проведения компьютерной томографии (включая однофотонную эмиссионную компьютерную томографию), магнитно-резонансной томографии и ангиографии при оказании первичной медико-санитарной помощи (за исключением исследований при подозрении на онкологическое заболевание) - не более 14 рабочих дней со дня назначения исследований;</w:t>
      </w:r>
    </w:p>
    <w:p w14:paraId="1831615F" w14:textId="77777777" w:rsidR="00BB3BB8" w:rsidRPr="00BB3BB8" w:rsidRDefault="00BB3BB8" w:rsidP="00BB3BB8">
      <w:pPr>
        <w:pStyle w:val="s1"/>
        <w:jc w:val="both"/>
        <w:rPr>
          <w:color w:val="22272F"/>
        </w:rPr>
      </w:pPr>
      <w:r w:rsidRPr="00BB3BB8">
        <w:rPr>
          <w:color w:val="22272F"/>
        </w:rPr>
        <w:t>проведения диагностических инструментальных и лабораторных исследований в случае подозрения на онкологические заболевания - не более 7 рабочих дней со дня назначения исследований;</w:t>
      </w:r>
    </w:p>
    <w:p w14:paraId="3971256C" w14:textId="77777777" w:rsidR="00BB3BB8" w:rsidRPr="00BB3BB8" w:rsidRDefault="00BB3BB8" w:rsidP="00BB3BB8">
      <w:pPr>
        <w:pStyle w:val="s1"/>
        <w:jc w:val="both"/>
        <w:rPr>
          <w:color w:val="22272F"/>
        </w:rPr>
      </w:pPr>
      <w:r w:rsidRPr="00BB3BB8">
        <w:rPr>
          <w:color w:val="22272F"/>
        </w:rPr>
        <w:lastRenderedPageBreak/>
        <w:t>установления диспансерного наблюдения врача-онколога за пациентом с выявленным онкологическим заболеванием - не более 3 рабочих дней с момента постановки диагноза онкологического заболевания;</w:t>
      </w:r>
    </w:p>
    <w:p w14:paraId="44B564A5" w14:textId="77777777" w:rsidR="00BB3BB8" w:rsidRPr="00BB3BB8" w:rsidRDefault="00BB3BB8" w:rsidP="00BB3BB8">
      <w:pPr>
        <w:pStyle w:val="s1"/>
        <w:jc w:val="both"/>
        <w:rPr>
          <w:color w:val="22272F"/>
        </w:rPr>
      </w:pPr>
      <w:r w:rsidRPr="00BB3BB8">
        <w:rPr>
          <w:color w:val="22272F"/>
        </w:rPr>
        <w:t>оказания специализированной (за исключением высокотехнологичной) медицинской помощи, в том числе для лиц, находящихся в стационарных организациях социального обслуживания, - не более 14 рабочих дней со дня выдачи лечащим врачом направления на госпитализацию, а для пациентов с онкологическими заболеваниями - не более 7 рабочих дней с момента гистологической верификации опухоли или с момента установления предварительного диагноза заболевания (состояния).</w:t>
      </w:r>
    </w:p>
    <w:p w14:paraId="7DE2E18F" w14:textId="77777777" w:rsidR="00BB3BB8" w:rsidRPr="00BB3BB8" w:rsidRDefault="00BB3BB8" w:rsidP="00BB3BB8">
      <w:pPr>
        <w:pStyle w:val="s1"/>
        <w:jc w:val="both"/>
        <w:rPr>
          <w:color w:val="22272F"/>
        </w:rPr>
      </w:pPr>
      <w:r w:rsidRPr="00BB3BB8">
        <w:rPr>
          <w:color w:val="22272F"/>
        </w:rPr>
        <w:t>Время доезда до пациента бригад скорой медицинской помощи при оказании скорой медицинской помощи в экстренной форме - не более 20 минут с момента ее вызова. Время доезда до пациента бригад скорой медицинской помощи при оказании скорой медицинской помощи в сельской местности с учетом транспортной доступности, климатических и географических особенностей не должно превышать 40 минут с момента ее вызова.</w:t>
      </w:r>
    </w:p>
    <w:p w14:paraId="03F42011" w14:textId="77777777" w:rsidR="00BB3BB8" w:rsidRPr="00BB3BB8" w:rsidRDefault="00BB3BB8" w:rsidP="00BB3BB8">
      <w:pPr>
        <w:pStyle w:val="s1"/>
        <w:jc w:val="both"/>
        <w:rPr>
          <w:color w:val="22272F"/>
        </w:rPr>
      </w:pPr>
      <w:r w:rsidRPr="00BB3BB8">
        <w:rPr>
          <w:color w:val="22272F"/>
        </w:rPr>
        <w:t>При выявлении злокачественного новообразования лечащий врач направляет пациента в специализированную медицинскую организацию (специализированное структурное подразделение медицинской организации), имеющую лицензию на осуществление медицинской деятельности с указанием работ (услуг) по онкологии, для оказания специализированной медицинской помощи, в сроки, установленные настоящим разделом.</w:t>
      </w:r>
    </w:p>
    <w:p w14:paraId="477EDC0E" w14:textId="77777777" w:rsidR="00BB3BB8" w:rsidRPr="00BB3BB8" w:rsidRDefault="00BB3BB8" w:rsidP="00BB3BB8">
      <w:pPr>
        <w:pStyle w:val="s1"/>
        <w:jc w:val="both"/>
        <w:rPr>
          <w:color w:val="22272F"/>
        </w:rPr>
      </w:pPr>
      <w:r w:rsidRPr="00BB3BB8">
        <w:rPr>
          <w:color w:val="22272F"/>
        </w:rPr>
        <w:t>В медицинских организациях, оказывающих специализированную медицинскую помощь в стационарных условиях, ведется лист ожидания специализированной медицинской помощи, оказываемой в плановой форме, и осуществляется информирование граждан в доступной для них форме, в том числе с использованием информационно-телекоммуникационной сети "Интернет", о сроках ожидания оказания специализированной медицинской помощи с учетом требований законодательства Российской Федерации о персональных данных.</w:t>
      </w:r>
    </w:p>
    <w:p w14:paraId="68CCE18C" w14:textId="77777777" w:rsidR="00BB3BB8" w:rsidRPr="00BB3BB8" w:rsidRDefault="00BB3BB8" w:rsidP="00BB3BB8">
      <w:pPr>
        <w:pStyle w:val="s3"/>
        <w:jc w:val="center"/>
        <w:rPr>
          <w:color w:val="22272F"/>
        </w:rPr>
      </w:pPr>
      <w:r w:rsidRPr="00BB3BB8">
        <w:rPr>
          <w:color w:val="22272F"/>
        </w:rPr>
        <w:t>Условия предоставления детям-сиротам и детям, оставшимся без попечения родителей, в случае выявления у них заболеваний медицинской помощи всех видов, включая специализированную, в том числе высокотехнологичную, медицинскую помощь, а также медицинскую реабилитацию</w:t>
      </w:r>
    </w:p>
    <w:p w14:paraId="16F5973F" w14:textId="77777777" w:rsidR="00BB3BB8" w:rsidRPr="00BB3BB8" w:rsidRDefault="00BB3BB8" w:rsidP="00BB3BB8">
      <w:pPr>
        <w:pStyle w:val="s1"/>
        <w:jc w:val="both"/>
        <w:rPr>
          <w:color w:val="22272F"/>
        </w:rPr>
      </w:pPr>
      <w:r w:rsidRPr="00BB3BB8">
        <w:rPr>
          <w:color w:val="22272F"/>
        </w:rPr>
        <w:t>В случае выявления у детей-сирот и детей, оставшихся без попечения родителей (далее - несовершеннолетние), заболеваний, требующих оказания медицинской помощи всех видов, включая специализированную, в том числе высокотехнологичную, медицинскую помощь, а также медицинскую реабилитацию, таким несовершеннолетним медицинская помощь всех видов, включая специализированную, в том числе высокотехнологичную, медицинскую помощь, медицинская реабилитация, санаторно-курортное лечение и диспансерное наблюдение обеспечиваются в приоритетном порядке.</w:t>
      </w:r>
    </w:p>
    <w:p w14:paraId="252C76DC" w14:textId="77777777" w:rsidR="00AF4AE7" w:rsidRPr="005C7D21" w:rsidRDefault="00AF4AE7" w:rsidP="00AF4AE7">
      <w:pPr>
        <w:pStyle w:val="s3"/>
        <w:jc w:val="center"/>
      </w:pPr>
      <w:r w:rsidRPr="005C7D21">
        <w:t>III. Перечень заболеваний и состояний, оказание медицинской помощи при которых осуществляется бесплатно за счет средств республиканского бюджета Чувашской Республики и средств бюджета Территориального фонда обязательного медицинского страхования Чувашской Республики, и категории граждан, оказание медицинской помощи которым осуществляется бесплатно</w:t>
      </w:r>
    </w:p>
    <w:p w14:paraId="35D8A293" w14:textId="77777777" w:rsidR="00AF4AE7" w:rsidRPr="005C7D21" w:rsidRDefault="00AF4AE7" w:rsidP="00AF4AE7">
      <w:pPr>
        <w:pStyle w:val="s1"/>
        <w:jc w:val="both"/>
      </w:pPr>
      <w:r w:rsidRPr="005C7D21">
        <w:t>Гражданин имеет право на бесплатное получение медицинской помощи по видам, формам и условиям ее оказания в соответствии с разделом II Программы при следующих заболеваниях и состояниях:</w:t>
      </w:r>
    </w:p>
    <w:p w14:paraId="72444266" w14:textId="77777777" w:rsidR="00D549F1" w:rsidRPr="00D549F1" w:rsidRDefault="00D549F1" w:rsidP="00D549F1">
      <w:pPr>
        <w:pStyle w:val="s1"/>
        <w:shd w:val="clear" w:color="auto" w:fill="FFFFFF"/>
        <w:jc w:val="both"/>
        <w:rPr>
          <w:color w:val="22272F"/>
        </w:rPr>
      </w:pPr>
      <w:r w:rsidRPr="00D549F1">
        <w:rPr>
          <w:color w:val="22272F"/>
        </w:rPr>
        <w:t>инфекционные и паразитарные болезни;</w:t>
      </w:r>
    </w:p>
    <w:p w14:paraId="3FB426C9" w14:textId="77777777" w:rsidR="00D549F1" w:rsidRPr="00D549F1" w:rsidRDefault="00D549F1" w:rsidP="00D549F1">
      <w:pPr>
        <w:pStyle w:val="s1"/>
        <w:shd w:val="clear" w:color="auto" w:fill="FFFFFF"/>
        <w:jc w:val="both"/>
        <w:rPr>
          <w:color w:val="22272F"/>
        </w:rPr>
      </w:pPr>
      <w:r w:rsidRPr="00D549F1">
        <w:rPr>
          <w:color w:val="22272F"/>
        </w:rPr>
        <w:t>новообразования;</w:t>
      </w:r>
    </w:p>
    <w:p w14:paraId="7D40BDDD" w14:textId="77777777" w:rsidR="00D549F1" w:rsidRPr="00D549F1" w:rsidRDefault="00D549F1" w:rsidP="00D549F1">
      <w:pPr>
        <w:pStyle w:val="s1"/>
        <w:shd w:val="clear" w:color="auto" w:fill="FFFFFF"/>
        <w:jc w:val="both"/>
        <w:rPr>
          <w:color w:val="22272F"/>
        </w:rPr>
      </w:pPr>
      <w:r w:rsidRPr="00D549F1">
        <w:rPr>
          <w:color w:val="22272F"/>
        </w:rPr>
        <w:lastRenderedPageBreak/>
        <w:t>болезни эндокринной системы;</w:t>
      </w:r>
    </w:p>
    <w:p w14:paraId="37C0C71D" w14:textId="77777777" w:rsidR="00D549F1" w:rsidRPr="00D549F1" w:rsidRDefault="00D549F1" w:rsidP="00D549F1">
      <w:pPr>
        <w:pStyle w:val="s1"/>
        <w:shd w:val="clear" w:color="auto" w:fill="FFFFFF"/>
        <w:jc w:val="both"/>
        <w:rPr>
          <w:color w:val="22272F"/>
        </w:rPr>
      </w:pPr>
      <w:r w:rsidRPr="00D549F1">
        <w:rPr>
          <w:color w:val="22272F"/>
        </w:rPr>
        <w:t>расстройства питания и нарушения обмена веществ;</w:t>
      </w:r>
    </w:p>
    <w:p w14:paraId="79A378E0" w14:textId="77777777" w:rsidR="00D549F1" w:rsidRPr="00D549F1" w:rsidRDefault="00D549F1" w:rsidP="00D549F1">
      <w:pPr>
        <w:pStyle w:val="s1"/>
        <w:shd w:val="clear" w:color="auto" w:fill="FFFFFF"/>
        <w:jc w:val="both"/>
        <w:rPr>
          <w:color w:val="22272F"/>
        </w:rPr>
      </w:pPr>
      <w:r w:rsidRPr="00D549F1">
        <w:rPr>
          <w:color w:val="22272F"/>
        </w:rPr>
        <w:t>болезни нервной системы;</w:t>
      </w:r>
    </w:p>
    <w:p w14:paraId="0F61254F" w14:textId="77777777" w:rsidR="00D549F1" w:rsidRPr="00D549F1" w:rsidRDefault="00D549F1" w:rsidP="00D549F1">
      <w:pPr>
        <w:pStyle w:val="s1"/>
        <w:shd w:val="clear" w:color="auto" w:fill="FFFFFF"/>
        <w:jc w:val="both"/>
        <w:rPr>
          <w:color w:val="22272F"/>
        </w:rPr>
      </w:pPr>
      <w:r w:rsidRPr="00D549F1">
        <w:rPr>
          <w:color w:val="22272F"/>
        </w:rPr>
        <w:t>болезни крови, кроветворных органов;</w:t>
      </w:r>
    </w:p>
    <w:p w14:paraId="1CE10BF6" w14:textId="77777777" w:rsidR="00D549F1" w:rsidRPr="00D549F1" w:rsidRDefault="00D549F1" w:rsidP="00D549F1">
      <w:pPr>
        <w:pStyle w:val="s1"/>
        <w:shd w:val="clear" w:color="auto" w:fill="FFFFFF"/>
        <w:jc w:val="both"/>
        <w:rPr>
          <w:color w:val="22272F"/>
        </w:rPr>
      </w:pPr>
      <w:r w:rsidRPr="00D549F1">
        <w:rPr>
          <w:color w:val="22272F"/>
        </w:rPr>
        <w:t>отдельные нарушения, вовлекающие иммунный механизм;</w:t>
      </w:r>
    </w:p>
    <w:p w14:paraId="0094A20E" w14:textId="77777777" w:rsidR="00D549F1" w:rsidRPr="00D549F1" w:rsidRDefault="00D549F1" w:rsidP="00D549F1">
      <w:pPr>
        <w:pStyle w:val="s1"/>
        <w:shd w:val="clear" w:color="auto" w:fill="FFFFFF"/>
        <w:jc w:val="both"/>
        <w:rPr>
          <w:color w:val="22272F"/>
        </w:rPr>
      </w:pPr>
      <w:r w:rsidRPr="00D549F1">
        <w:rPr>
          <w:color w:val="22272F"/>
        </w:rPr>
        <w:t>болезни глаза и его придаточного аппарата;</w:t>
      </w:r>
    </w:p>
    <w:p w14:paraId="6119A3B6" w14:textId="77777777" w:rsidR="00D549F1" w:rsidRPr="00D549F1" w:rsidRDefault="00D549F1" w:rsidP="00D549F1">
      <w:pPr>
        <w:pStyle w:val="s1"/>
        <w:shd w:val="clear" w:color="auto" w:fill="FFFFFF"/>
        <w:jc w:val="both"/>
        <w:rPr>
          <w:color w:val="22272F"/>
        </w:rPr>
      </w:pPr>
      <w:r w:rsidRPr="00D549F1">
        <w:rPr>
          <w:color w:val="22272F"/>
        </w:rPr>
        <w:t>болезни уха и сосцевидного отростка;</w:t>
      </w:r>
    </w:p>
    <w:p w14:paraId="2FAA78E7" w14:textId="77777777" w:rsidR="00D549F1" w:rsidRPr="00D549F1" w:rsidRDefault="00D549F1" w:rsidP="00D549F1">
      <w:pPr>
        <w:pStyle w:val="s1"/>
        <w:shd w:val="clear" w:color="auto" w:fill="FFFFFF"/>
        <w:jc w:val="both"/>
        <w:rPr>
          <w:color w:val="22272F"/>
        </w:rPr>
      </w:pPr>
      <w:r w:rsidRPr="00D549F1">
        <w:rPr>
          <w:color w:val="22272F"/>
        </w:rPr>
        <w:t>болезни системы кровообращения;</w:t>
      </w:r>
    </w:p>
    <w:p w14:paraId="39ECF78E" w14:textId="77777777" w:rsidR="00D549F1" w:rsidRPr="00D549F1" w:rsidRDefault="00D549F1" w:rsidP="00D549F1">
      <w:pPr>
        <w:pStyle w:val="s1"/>
        <w:shd w:val="clear" w:color="auto" w:fill="FFFFFF"/>
        <w:jc w:val="both"/>
        <w:rPr>
          <w:color w:val="22272F"/>
        </w:rPr>
      </w:pPr>
      <w:r w:rsidRPr="00D549F1">
        <w:rPr>
          <w:color w:val="22272F"/>
        </w:rPr>
        <w:t>болезни органов дыхания;</w:t>
      </w:r>
    </w:p>
    <w:p w14:paraId="52E1E0EB" w14:textId="77777777" w:rsidR="00D549F1" w:rsidRPr="00D549F1" w:rsidRDefault="00D549F1" w:rsidP="00D549F1">
      <w:pPr>
        <w:pStyle w:val="s1"/>
        <w:shd w:val="clear" w:color="auto" w:fill="FFFFFF"/>
        <w:jc w:val="both"/>
        <w:rPr>
          <w:color w:val="22272F"/>
        </w:rPr>
      </w:pPr>
      <w:r w:rsidRPr="00D549F1">
        <w:rPr>
          <w:color w:val="22272F"/>
        </w:rPr>
        <w:t>болезни органов пищеварения, в том числе болезни полости рта, слюнных желез и челюстей (за исключением зубного протезирования);</w:t>
      </w:r>
    </w:p>
    <w:p w14:paraId="3E7E8B83" w14:textId="77777777" w:rsidR="00D549F1" w:rsidRPr="00D549F1" w:rsidRDefault="00D549F1" w:rsidP="00D549F1">
      <w:pPr>
        <w:pStyle w:val="s1"/>
        <w:shd w:val="clear" w:color="auto" w:fill="FFFFFF"/>
        <w:jc w:val="both"/>
        <w:rPr>
          <w:color w:val="22272F"/>
        </w:rPr>
      </w:pPr>
      <w:r w:rsidRPr="00D549F1">
        <w:rPr>
          <w:color w:val="22272F"/>
        </w:rPr>
        <w:t>болезни мочеполовой системы;</w:t>
      </w:r>
    </w:p>
    <w:p w14:paraId="17BAE8E6" w14:textId="77777777" w:rsidR="00D549F1" w:rsidRPr="00D549F1" w:rsidRDefault="00D549F1" w:rsidP="00D549F1">
      <w:pPr>
        <w:pStyle w:val="s1"/>
        <w:shd w:val="clear" w:color="auto" w:fill="FFFFFF"/>
        <w:jc w:val="both"/>
        <w:rPr>
          <w:color w:val="22272F"/>
        </w:rPr>
      </w:pPr>
      <w:r w:rsidRPr="00D549F1">
        <w:rPr>
          <w:color w:val="22272F"/>
        </w:rPr>
        <w:t>болезни кожи и подкожной клетчатки;</w:t>
      </w:r>
    </w:p>
    <w:p w14:paraId="78857DE4" w14:textId="77777777" w:rsidR="00D549F1" w:rsidRPr="00D549F1" w:rsidRDefault="00D549F1" w:rsidP="00D549F1">
      <w:pPr>
        <w:pStyle w:val="s1"/>
        <w:shd w:val="clear" w:color="auto" w:fill="FFFFFF"/>
        <w:jc w:val="both"/>
        <w:rPr>
          <w:color w:val="22272F"/>
        </w:rPr>
      </w:pPr>
      <w:r w:rsidRPr="00D549F1">
        <w:rPr>
          <w:color w:val="22272F"/>
        </w:rPr>
        <w:t>болезни костно-мышечной системы и соединительной ткани;</w:t>
      </w:r>
    </w:p>
    <w:p w14:paraId="343B98D4" w14:textId="77777777" w:rsidR="00D549F1" w:rsidRPr="00D549F1" w:rsidRDefault="00D549F1" w:rsidP="00D549F1">
      <w:pPr>
        <w:pStyle w:val="s1"/>
        <w:shd w:val="clear" w:color="auto" w:fill="FFFFFF"/>
        <w:jc w:val="both"/>
        <w:rPr>
          <w:color w:val="22272F"/>
        </w:rPr>
      </w:pPr>
      <w:r w:rsidRPr="00D549F1">
        <w:rPr>
          <w:color w:val="22272F"/>
        </w:rPr>
        <w:t>травмы, отравления и некоторые другие последствия воздействия внешних причин;</w:t>
      </w:r>
    </w:p>
    <w:p w14:paraId="6D62C060" w14:textId="77777777" w:rsidR="00D549F1" w:rsidRPr="00D549F1" w:rsidRDefault="00D549F1" w:rsidP="00D549F1">
      <w:pPr>
        <w:pStyle w:val="s1"/>
        <w:shd w:val="clear" w:color="auto" w:fill="FFFFFF"/>
        <w:jc w:val="both"/>
        <w:rPr>
          <w:color w:val="22272F"/>
        </w:rPr>
      </w:pPr>
      <w:r w:rsidRPr="00D549F1">
        <w:rPr>
          <w:color w:val="22272F"/>
        </w:rPr>
        <w:t>врожденные аномалии (пороки развития);</w:t>
      </w:r>
    </w:p>
    <w:p w14:paraId="007B0808" w14:textId="77777777" w:rsidR="00D549F1" w:rsidRPr="00D549F1" w:rsidRDefault="00D549F1" w:rsidP="00D549F1">
      <w:pPr>
        <w:pStyle w:val="s1"/>
        <w:shd w:val="clear" w:color="auto" w:fill="FFFFFF"/>
        <w:jc w:val="both"/>
        <w:rPr>
          <w:color w:val="22272F"/>
        </w:rPr>
      </w:pPr>
      <w:r w:rsidRPr="00D549F1">
        <w:rPr>
          <w:color w:val="22272F"/>
        </w:rPr>
        <w:t>деформации и хромосомные нарушения;</w:t>
      </w:r>
    </w:p>
    <w:p w14:paraId="0AEFD6C7" w14:textId="77777777" w:rsidR="00D549F1" w:rsidRPr="00D549F1" w:rsidRDefault="00D549F1" w:rsidP="00D549F1">
      <w:pPr>
        <w:pStyle w:val="s1"/>
        <w:shd w:val="clear" w:color="auto" w:fill="FFFFFF"/>
        <w:jc w:val="both"/>
        <w:rPr>
          <w:color w:val="22272F"/>
        </w:rPr>
      </w:pPr>
      <w:r w:rsidRPr="00D549F1">
        <w:rPr>
          <w:color w:val="22272F"/>
        </w:rPr>
        <w:t>беременность, роды, послеродовой период и аборты;</w:t>
      </w:r>
    </w:p>
    <w:p w14:paraId="2E0F48CB" w14:textId="77777777" w:rsidR="00D549F1" w:rsidRPr="00D549F1" w:rsidRDefault="00D549F1" w:rsidP="00D549F1">
      <w:pPr>
        <w:pStyle w:val="s1"/>
        <w:shd w:val="clear" w:color="auto" w:fill="FFFFFF"/>
        <w:jc w:val="both"/>
        <w:rPr>
          <w:color w:val="22272F"/>
        </w:rPr>
      </w:pPr>
      <w:r w:rsidRPr="00D549F1">
        <w:rPr>
          <w:color w:val="22272F"/>
        </w:rPr>
        <w:t>отдельные состояния, возникающие у детей в перинатальном периоде;</w:t>
      </w:r>
    </w:p>
    <w:p w14:paraId="1B685114" w14:textId="77777777" w:rsidR="00D549F1" w:rsidRPr="00D549F1" w:rsidRDefault="00D549F1" w:rsidP="00D549F1">
      <w:pPr>
        <w:pStyle w:val="s1"/>
        <w:shd w:val="clear" w:color="auto" w:fill="FFFFFF"/>
        <w:jc w:val="both"/>
        <w:rPr>
          <w:color w:val="22272F"/>
        </w:rPr>
      </w:pPr>
      <w:r w:rsidRPr="00D549F1">
        <w:rPr>
          <w:color w:val="22272F"/>
        </w:rPr>
        <w:t>психические расстройства и расстройства поведения;</w:t>
      </w:r>
    </w:p>
    <w:p w14:paraId="0BFB2660" w14:textId="77777777" w:rsidR="00D549F1" w:rsidRPr="00D549F1" w:rsidRDefault="00D549F1" w:rsidP="00D549F1">
      <w:pPr>
        <w:pStyle w:val="s1"/>
        <w:shd w:val="clear" w:color="auto" w:fill="FFFFFF"/>
        <w:jc w:val="both"/>
        <w:rPr>
          <w:color w:val="22272F"/>
        </w:rPr>
      </w:pPr>
      <w:r w:rsidRPr="00D549F1">
        <w:rPr>
          <w:color w:val="22272F"/>
        </w:rPr>
        <w:t>симптомы, признаки и отклонения от нормы, не отнесенные к заболеваниям и состояниям.</w:t>
      </w:r>
    </w:p>
    <w:p w14:paraId="3CFBF240" w14:textId="77777777" w:rsidR="00D549F1" w:rsidRPr="00D549F1" w:rsidRDefault="00D549F1" w:rsidP="00D549F1">
      <w:pPr>
        <w:pStyle w:val="s1"/>
        <w:shd w:val="clear" w:color="auto" w:fill="FFFFFF"/>
        <w:jc w:val="both"/>
        <w:rPr>
          <w:color w:val="22272F"/>
        </w:rPr>
      </w:pPr>
      <w:r w:rsidRPr="00D549F1">
        <w:rPr>
          <w:color w:val="22272F"/>
        </w:rPr>
        <w:t>Гражданин имеет право на бесплатный профилактический медицинский осмотр, в том числе в рамках диспансеризации, не реже одного раза в год.</w:t>
      </w:r>
    </w:p>
    <w:p w14:paraId="28895A61" w14:textId="77777777" w:rsidR="00D549F1" w:rsidRPr="00D549F1" w:rsidRDefault="00D549F1" w:rsidP="00D549F1">
      <w:pPr>
        <w:pStyle w:val="s1"/>
        <w:shd w:val="clear" w:color="auto" w:fill="FFFFFF"/>
        <w:jc w:val="both"/>
        <w:rPr>
          <w:color w:val="22272F"/>
        </w:rPr>
      </w:pPr>
      <w:r w:rsidRPr="00D549F1">
        <w:rPr>
          <w:color w:val="22272F"/>
        </w:rPr>
        <w:t>В соответствии с законодательством Российской Федерации отдельные категории граждан имеют право на:</w:t>
      </w:r>
    </w:p>
    <w:p w14:paraId="385D0438" w14:textId="471DB14F" w:rsidR="00D549F1" w:rsidRPr="00D549F1" w:rsidRDefault="00D549F1" w:rsidP="00D549F1">
      <w:pPr>
        <w:pStyle w:val="s1"/>
        <w:shd w:val="clear" w:color="auto" w:fill="FFFFFF"/>
        <w:jc w:val="both"/>
        <w:rPr>
          <w:color w:val="22272F"/>
        </w:rPr>
      </w:pPr>
      <w:r w:rsidRPr="00D549F1">
        <w:rPr>
          <w:color w:val="22272F"/>
        </w:rPr>
        <w:t>обеспечение лекарственными препаратами (в соответствии с </w:t>
      </w:r>
      <w:r w:rsidRPr="00E95651">
        <w:rPr>
          <w:color w:val="22272F"/>
        </w:rPr>
        <w:t>разделом II</w:t>
      </w:r>
      <w:r w:rsidRPr="00D549F1">
        <w:rPr>
          <w:color w:val="22272F"/>
        </w:rPr>
        <w:t> Программы);</w:t>
      </w:r>
    </w:p>
    <w:p w14:paraId="6377AF09" w14:textId="77777777" w:rsidR="00D549F1" w:rsidRPr="00D549F1" w:rsidRDefault="00D549F1" w:rsidP="00D549F1">
      <w:pPr>
        <w:pStyle w:val="s1"/>
        <w:shd w:val="clear" w:color="auto" w:fill="FFFFFF"/>
        <w:jc w:val="both"/>
        <w:rPr>
          <w:color w:val="22272F"/>
        </w:rPr>
      </w:pPr>
      <w:r w:rsidRPr="00D549F1">
        <w:rPr>
          <w:color w:val="22272F"/>
        </w:rPr>
        <w:t>профилактические медицинские осмотры и диспансеризацию - определенные группы взрослого населения (в возрасте 18 лет и старше), в том числе работающие и неработающие </w:t>
      </w:r>
      <w:r w:rsidRPr="00E95651">
        <w:t>граждане,</w:t>
      </w:r>
      <w:r w:rsidRPr="00D549F1">
        <w:rPr>
          <w:color w:val="22272F"/>
        </w:rPr>
        <w:t xml:space="preserve"> обучающиеся в образовательных организациях по очной форме;</w:t>
      </w:r>
    </w:p>
    <w:p w14:paraId="0182CC2F" w14:textId="77777777" w:rsidR="00D549F1" w:rsidRPr="00D549F1" w:rsidRDefault="00D549F1" w:rsidP="00D549F1">
      <w:pPr>
        <w:pStyle w:val="s1"/>
        <w:shd w:val="clear" w:color="auto" w:fill="FFFFFF"/>
        <w:jc w:val="both"/>
        <w:rPr>
          <w:color w:val="22272F"/>
        </w:rPr>
      </w:pPr>
      <w:r w:rsidRPr="00D549F1">
        <w:rPr>
          <w:color w:val="22272F"/>
        </w:rPr>
        <w:t>медицинские осмотры, в том числе профилактические медицинские осмотры, в связи с занятиями </w:t>
      </w:r>
      <w:r w:rsidRPr="00E95651">
        <w:t>физической к</w:t>
      </w:r>
      <w:r w:rsidRPr="00D549F1">
        <w:rPr>
          <w:color w:val="22272F"/>
        </w:rPr>
        <w:t>ультурой и спортом - несовершеннолетние;</w:t>
      </w:r>
    </w:p>
    <w:p w14:paraId="11DFC75F" w14:textId="77777777" w:rsidR="00D549F1" w:rsidRPr="00D549F1" w:rsidRDefault="00D549F1" w:rsidP="00D549F1">
      <w:pPr>
        <w:pStyle w:val="s1"/>
        <w:shd w:val="clear" w:color="auto" w:fill="FFFFFF"/>
        <w:jc w:val="both"/>
        <w:rPr>
          <w:color w:val="22272F"/>
        </w:rPr>
      </w:pPr>
      <w:r w:rsidRPr="00D549F1">
        <w:rPr>
          <w:color w:val="22272F"/>
        </w:rPr>
        <w:lastRenderedPageBreak/>
        <w:t>диспансеризацию - пребывающие в стационарных организациях дети-сироты и дети, находящиеся в трудной жизненной ситуации, а также дети-сироты и дети, оставшиеся без попечения родителей, в том числе усыновленные (удочеренные), принятые под опеку (попечительство), в приемную или патронатную семью;</w:t>
      </w:r>
    </w:p>
    <w:p w14:paraId="50F04601" w14:textId="77777777" w:rsidR="00D549F1" w:rsidRPr="00D549F1" w:rsidRDefault="00D549F1" w:rsidP="00D549F1">
      <w:pPr>
        <w:pStyle w:val="s1"/>
        <w:shd w:val="clear" w:color="auto" w:fill="FFFFFF"/>
        <w:jc w:val="both"/>
        <w:rPr>
          <w:color w:val="22272F"/>
        </w:rPr>
      </w:pPr>
      <w:r w:rsidRPr="00D549F1">
        <w:rPr>
          <w:color w:val="22272F"/>
        </w:rPr>
        <w:t>диспансерное наблюдение - граждане, страдающие социально значимыми заболеваниями и заболеваниями, представляющими опасность для окружающих, а также лица, страдающие хроническими заболеваниями, функциональными расстройствами и иными состояниями;</w:t>
      </w:r>
    </w:p>
    <w:p w14:paraId="2CBA6613" w14:textId="77777777" w:rsidR="00D549F1" w:rsidRPr="00D549F1" w:rsidRDefault="00D549F1" w:rsidP="00D549F1">
      <w:pPr>
        <w:pStyle w:val="s1"/>
        <w:shd w:val="clear" w:color="auto" w:fill="FFFFFF"/>
        <w:jc w:val="both"/>
        <w:rPr>
          <w:color w:val="22272F"/>
        </w:rPr>
      </w:pPr>
      <w:r w:rsidRPr="00D549F1">
        <w:rPr>
          <w:color w:val="22272F"/>
        </w:rPr>
        <w:t>пренатальную (дородовую) диагностику нарушений развития ребенка - беременные женщины;</w:t>
      </w:r>
    </w:p>
    <w:p w14:paraId="05EAB0A3" w14:textId="77777777" w:rsidR="00D549F1" w:rsidRPr="00D549F1" w:rsidRDefault="00D549F1" w:rsidP="00D549F1">
      <w:pPr>
        <w:pStyle w:val="s1"/>
        <w:shd w:val="clear" w:color="auto" w:fill="FFFFFF"/>
        <w:jc w:val="both"/>
        <w:rPr>
          <w:color w:val="22272F"/>
        </w:rPr>
      </w:pPr>
      <w:r w:rsidRPr="00D549F1">
        <w:rPr>
          <w:color w:val="22272F"/>
        </w:rPr>
        <w:t>аудиологический скрининг - новорожденные дети и дети первого года жизни;</w:t>
      </w:r>
    </w:p>
    <w:p w14:paraId="17870681" w14:textId="77777777" w:rsidR="00D549F1" w:rsidRPr="00D549F1" w:rsidRDefault="00D549F1" w:rsidP="00D549F1">
      <w:pPr>
        <w:pStyle w:val="s1"/>
        <w:shd w:val="clear" w:color="auto" w:fill="FFFFFF"/>
        <w:jc w:val="both"/>
        <w:rPr>
          <w:color w:val="22272F"/>
        </w:rPr>
      </w:pPr>
      <w:r w:rsidRPr="00D549F1">
        <w:rPr>
          <w:color w:val="22272F"/>
        </w:rPr>
        <w:t>неонатальный скрининг на 5 наследственных и врожденных заболеваний. С 2022 года осуществляется подготовка и оснащение необходимым оборудованием центров для проведения расширенного неонатального скрининга, с 2023 года - проведение расширенного неонатального скрининга.</w:t>
      </w:r>
    </w:p>
    <w:p w14:paraId="32113990" w14:textId="77777777" w:rsidR="00D549F1" w:rsidRPr="00D549F1" w:rsidRDefault="00D549F1" w:rsidP="00D549F1">
      <w:pPr>
        <w:pStyle w:val="s1"/>
        <w:shd w:val="clear" w:color="auto" w:fill="FFFFFF"/>
        <w:jc w:val="both"/>
        <w:rPr>
          <w:color w:val="22272F"/>
        </w:rPr>
      </w:pPr>
      <w:r w:rsidRPr="00D549F1">
        <w:rPr>
          <w:color w:val="22272F"/>
        </w:rPr>
        <w:t>Беременные женщины, обратившиеся в медицинские организации, оказывающие медицинскую помощь по профилю "акушерство и гинекология" в амбулаторных условиях, имеют право на получение правовой, психологической и медико-социальной помощи, в том числе по профилактике прерывания беременности.</w:t>
      </w:r>
    </w:p>
    <w:p w14:paraId="59DA13B7" w14:textId="77777777" w:rsidR="00D549F1" w:rsidRPr="00D549F1" w:rsidRDefault="00D549F1" w:rsidP="00D549F1">
      <w:pPr>
        <w:pStyle w:val="s1"/>
        <w:shd w:val="clear" w:color="auto" w:fill="FFFFFF"/>
        <w:jc w:val="both"/>
        <w:rPr>
          <w:color w:val="22272F"/>
        </w:rPr>
      </w:pPr>
      <w:r w:rsidRPr="00D549F1">
        <w:rPr>
          <w:color w:val="22272F"/>
        </w:rPr>
        <w:t>Регистрация и учет впервые выявленных пациентов со злокачественными новообразованиями, в том числе диагноз которых установлен медицинскими организациями, не являющимися специализированными онкологическими организациями, включая положения о передаче сведений о таких больных в профильные медицинские организации, осуществляется в соответствии с порядком оказания медицинской помощи, утвержденным Министерством здравоохранения Российской Федерации.</w:t>
      </w:r>
    </w:p>
    <w:p w14:paraId="1E333B7C" w14:textId="77777777" w:rsidR="00D549F1" w:rsidRPr="00D549F1" w:rsidRDefault="00D549F1" w:rsidP="00D549F1">
      <w:pPr>
        <w:pStyle w:val="s1"/>
        <w:shd w:val="clear" w:color="auto" w:fill="FFFFFF"/>
        <w:jc w:val="both"/>
        <w:rPr>
          <w:color w:val="22272F"/>
        </w:rPr>
      </w:pPr>
      <w:r w:rsidRPr="00D549F1">
        <w:rPr>
          <w:color w:val="22272F"/>
        </w:rPr>
        <w:t>Пациентам в возрасте до 21 года при отдельных онкологических заболеваниях с целью продолжения лечения, которое начато в возрасте до 18 лет, первичная специализированная медико-санитарная помощь, специализированная, в том числе высокотехнологичная, медицинская помощь может быть оказана в медицинских организациях, оказывающих медицинскую помощь детям по профилю "детская онкология", в случаях и при соблюдении условий, установленных порядком оказания медицинской помощи, утвержденным Министерством здравоохранения Российской Федерации.</w:t>
      </w:r>
    </w:p>
    <w:p w14:paraId="5BE8EB87" w14:textId="77777777" w:rsidR="00D549F1" w:rsidRPr="00D549F1" w:rsidRDefault="00D549F1" w:rsidP="00D549F1">
      <w:pPr>
        <w:pStyle w:val="s3"/>
        <w:jc w:val="center"/>
        <w:rPr>
          <w:color w:val="22272F"/>
        </w:rPr>
      </w:pPr>
      <w:r w:rsidRPr="00D549F1">
        <w:rPr>
          <w:color w:val="22272F"/>
        </w:rPr>
        <w:t>IV. Территориальная программа обязательного медицинского страхования граждан в Чувашской Республике</w:t>
      </w:r>
    </w:p>
    <w:p w14:paraId="11A08498" w14:textId="77777777" w:rsidR="00D549F1" w:rsidRPr="00D549F1" w:rsidRDefault="00D549F1" w:rsidP="00D549F1">
      <w:pPr>
        <w:pStyle w:val="s1"/>
        <w:jc w:val="both"/>
        <w:rPr>
          <w:color w:val="22272F"/>
        </w:rPr>
      </w:pPr>
      <w:r w:rsidRPr="00D549F1">
        <w:rPr>
          <w:color w:val="22272F"/>
        </w:rPr>
        <w:t>Территориальная программа ОМС соответствует базовой программе ОМС и является составной частью Программы.</w:t>
      </w:r>
    </w:p>
    <w:p w14:paraId="560B79EF" w14:textId="77777777" w:rsidR="00D549F1" w:rsidRPr="00D549F1" w:rsidRDefault="00D549F1" w:rsidP="00D549F1">
      <w:pPr>
        <w:pStyle w:val="s1"/>
        <w:jc w:val="both"/>
        <w:rPr>
          <w:color w:val="22272F"/>
        </w:rPr>
      </w:pPr>
      <w:r w:rsidRPr="00D549F1">
        <w:rPr>
          <w:color w:val="22272F"/>
        </w:rPr>
        <w:t>В рамках Территориальной программы ОМС:</w:t>
      </w:r>
    </w:p>
    <w:p w14:paraId="1151A0F1" w14:textId="7F8A05A9" w:rsidR="00D549F1" w:rsidRPr="00D549F1" w:rsidRDefault="00D549F1" w:rsidP="00D549F1">
      <w:pPr>
        <w:pStyle w:val="s1"/>
        <w:jc w:val="both"/>
        <w:rPr>
          <w:color w:val="22272F"/>
        </w:rPr>
      </w:pPr>
      <w:r w:rsidRPr="00D549F1">
        <w:rPr>
          <w:color w:val="22272F"/>
        </w:rPr>
        <w:t>гражданам (застрахованным лицам)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включенная в перечень видов высокотехнологичной медицинской помощи, финансовое обеспечение которых осуществляется за счет средств обязательного медицинского страхования, при заболеваниях и состояниях, указанных в разделе III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w:t>
      </w:r>
    </w:p>
    <w:p w14:paraId="0397EC3C" w14:textId="6E3CBEA2" w:rsidR="00D549F1" w:rsidRPr="00D549F1" w:rsidRDefault="00D549F1" w:rsidP="00D549F1">
      <w:pPr>
        <w:pStyle w:val="s1"/>
        <w:jc w:val="both"/>
        <w:rPr>
          <w:color w:val="22272F"/>
        </w:rPr>
      </w:pPr>
      <w:r w:rsidRPr="00D549F1">
        <w:rPr>
          <w:color w:val="22272F"/>
        </w:rPr>
        <w:lastRenderedPageBreak/>
        <w:t>осуществляется финансовое обеспечение профилактических мероприятий, включая диспансеризацию, диспансерное наблюдение (при заболеваниях и состояниях, указанных в разделе III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и профилактические медицинские осмотры граждан, в том числе их отдельных категорий, указанных в разделе III Программы, мероприятий по медицинской реабилитации, осуществляемой в медицинских организациях амбулаторно, стационарно и в условиях дневного стационара, аудиологическому скринингу, а также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14:paraId="764E737D" w14:textId="2803E4DE" w:rsidR="00D549F1" w:rsidRPr="00D549F1" w:rsidRDefault="00D549F1" w:rsidP="00D549F1">
      <w:pPr>
        <w:pStyle w:val="s1"/>
        <w:jc w:val="both"/>
        <w:rPr>
          <w:color w:val="22272F"/>
        </w:rPr>
      </w:pPr>
      <w:r w:rsidRPr="00D549F1">
        <w:rPr>
          <w:color w:val="22272F"/>
        </w:rPr>
        <w:t>Граждане, переболевшие новой коронавирусной инфекцией (COVID-19), вправе пройти углубленную диспансеризацию, включающую исследования и иные медицинские вмешательства по перечню, который приведен в приложении N 8 к Программе (далее - углубленная диспансеризация).</w:t>
      </w:r>
    </w:p>
    <w:p w14:paraId="3AB17D5E" w14:textId="77777777" w:rsidR="00D549F1" w:rsidRPr="00D549F1" w:rsidRDefault="00D549F1" w:rsidP="00D549F1">
      <w:pPr>
        <w:pStyle w:val="s1"/>
        <w:jc w:val="both"/>
        <w:rPr>
          <w:color w:val="22272F"/>
        </w:rPr>
      </w:pPr>
      <w:r w:rsidRPr="00D549F1">
        <w:rPr>
          <w:color w:val="22272F"/>
        </w:rPr>
        <w:t>Углубленная диспансеризация также может быть проведена по инициативе гражданина, в отношении которого отсутствуют сведения о перенесенном заболевании новой коронавирусной инфекцией (COVID-19).</w:t>
      </w:r>
    </w:p>
    <w:p w14:paraId="46235BD6" w14:textId="77777777" w:rsidR="00D549F1" w:rsidRPr="00D549F1" w:rsidRDefault="00D549F1" w:rsidP="00D549F1">
      <w:pPr>
        <w:pStyle w:val="s1"/>
        <w:jc w:val="both"/>
        <w:rPr>
          <w:color w:val="22272F"/>
        </w:rPr>
      </w:pPr>
      <w:r w:rsidRPr="00D549F1">
        <w:rPr>
          <w:color w:val="22272F"/>
        </w:rPr>
        <w:t>Порядок направления граждан на прохождение углубленной диспансеризации, включая категории граждан, проходящих углубленную диспансеризацию в первоочередном порядке, устанавливается Министерством здравоохранения Российской Федерации.</w:t>
      </w:r>
    </w:p>
    <w:p w14:paraId="5586EEAB" w14:textId="77777777" w:rsidR="00D549F1" w:rsidRPr="00D549F1" w:rsidRDefault="00D549F1" w:rsidP="00D549F1">
      <w:pPr>
        <w:pStyle w:val="s1"/>
        <w:jc w:val="both"/>
        <w:rPr>
          <w:color w:val="22272F"/>
        </w:rPr>
      </w:pPr>
      <w:r w:rsidRPr="00D549F1">
        <w:rPr>
          <w:color w:val="22272F"/>
        </w:rPr>
        <w:t>Медицинские организации, в том числе подведомственные федеральным органам исполнительной власти и имеющие прикрепленный контингент, в соответствии с порядком направления граждан на прохождение углубленной диспансеризации, включая категории граждан, проходящих углубленную диспансеризацию в первоочередном порядке, формируют перечень граждан, подлежащих углубленной диспансеризации, и направляют его в территориальный фонд обязательного медицинского страхования. Территориальные фонды обязательного медицинского страхования доводят указанные перечни до страховых медицинских организаций, в которых застрахованы граждане, подлежащие углубленной диспансеризации.</w:t>
      </w:r>
    </w:p>
    <w:p w14:paraId="347EEC5D" w14:textId="77777777" w:rsidR="00D549F1" w:rsidRPr="00D549F1" w:rsidRDefault="00D549F1" w:rsidP="00D549F1">
      <w:pPr>
        <w:pStyle w:val="s1"/>
        <w:jc w:val="both"/>
        <w:rPr>
          <w:color w:val="22272F"/>
        </w:rPr>
      </w:pPr>
      <w:r w:rsidRPr="00D549F1">
        <w:rPr>
          <w:color w:val="22272F"/>
        </w:rPr>
        <w:t>Информирование граждан о возможности пройти углубленную диспансеризацию осуществляется с привлечением страховых медицинских организаций с использованием единого портала, сети радиотелефонной связи (смс-сообщения) и иных доступных средств связи.</w:t>
      </w:r>
    </w:p>
    <w:p w14:paraId="043E8840" w14:textId="77777777" w:rsidR="00D549F1" w:rsidRPr="00D549F1" w:rsidRDefault="00D549F1" w:rsidP="00D549F1">
      <w:pPr>
        <w:pStyle w:val="s1"/>
        <w:jc w:val="both"/>
        <w:rPr>
          <w:color w:val="22272F"/>
        </w:rPr>
      </w:pPr>
      <w:r w:rsidRPr="00D549F1">
        <w:rPr>
          <w:color w:val="22272F"/>
        </w:rPr>
        <w:t>Запись граждан на углубленную диспансеризацию осуществляется в установленном порядке, в том числе с использованием единого портала.</w:t>
      </w:r>
    </w:p>
    <w:p w14:paraId="6DFDB845" w14:textId="39E19525" w:rsidR="00D549F1" w:rsidRPr="00D549F1" w:rsidRDefault="00D549F1" w:rsidP="00D549F1">
      <w:pPr>
        <w:pStyle w:val="s1"/>
        <w:jc w:val="both"/>
        <w:rPr>
          <w:color w:val="22272F"/>
        </w:rPr>
      </w:pPr>
      <w:r w:rsidRPr="00D549F1">
        <w:rPr>
          <w:color w:val="22272F"/>
        </w:rPr>
        <w:t>Медицинские организации организуют прохождение углубленной диспансеризации гражданином из расчета выполнения всех исследований и иных медицинских вмешательств первого этапа углубленной диспансеризации в соответствии с пунктом 1 приложения N 8 к Программе в течение одного дня.</w:t>
      </w:r>
    </w:p>
    <w:p w14:paraId="399311AC" w14:textId="77777777" w:rsidR="00D549F1" w:rsidRPr="00D549F1" w:rsidRDefault="00D549F1" w:rsidP="00D549F1">
      <w:pPr>
        <w:pStyle w:val="s1"/>
        <w:jc w:val="both"/>
        <w:rPr>
          <w:color w:val="22272F"/>
        </w:rPr>
      </w:pPr>
      <w:r w:rsidRPr="00D549F1">
        <w:rPr>
          <w:color w:val="22272F"/>
        </w:rPr>
        <w:t>По результатам углубленной диспансеризации в случае выявления у гражданина хронических неинфекционных заболеваний, в том числе связанных с перенесенной новой коронавирусной инфекцией (COVID-19), гражданин в установленном порядке ставится на диспансерное наблюдение, при наличии показаний ему оказываются соответствующее лечение и медицинская реабилитация в порядке, установленном Министерством здравоохранения Российской Федерации, а также предоставляются лекарственные препараты в соответствии с законодательством Российской Федерации.</w:t>
      </w:r>
    </w:p>
    <w:p w14:paraId="5A19CED2" w14:textId="77777777" w:rsidR="00D549F1" w:rsidRPr="00D549F1" w:rsidRDefault="00D549F1" w:rsidP="00D549F1">
      <w:pPr>
        <w:pStyle w:val="s1"/>
        <w:jc w:val="both"/>
        <w:rPr>
          <w:color w:val="22272F"/>
        </w:rPr>
      </w:pPr>
      <w:r w:rsidRPr="00D549F1">
        <w:rPr>
          <w:color w:val="22272F"/>
        </w:rPr>
        <w:lastRenderedPageBreak/>
        <w:t>Федеральный фонд обязательного медицинского страхования осуществляет взаимодействие с территориальными фондами обязательного медицинского страхования, в том числе по вопросам осуществления мониторинга прохождения углубленной диспансеризации и ее результатов.</w:t>
      </w:r>
    </w:p>
    <w:p w14:paraId="2B20383D" w14:textId="77777777" w:rsidR="00D549F1" w:rsidRPr="00D549F1" w:rsidRDefault="00D549F1" w:rsidP="00D549F1">
      <w:pPr>
        <w:pStyle w:val="s1"/>
        <w:jc w:val="both"/>
        <w:rPr>
          <w:color w:val="22272F"/>
        </w:rPr>
      </w:pPr>
      <w:r w:rsidRPr="00D549F1">
        <w:rPr>
          <w:color w:val="22272F"/>
        </w:rPr>
        <w:t>При необходимости для проведения медицинских исследований в рамках прохождения профилактических медицинских осмотров и диспансеризации, в том числе углубленной, могут привлекаться медицинские работники медицинских организаций, оказывающих специализированную медицинскую помощь.</w:t>
      </w:r>
    </w:p>
    <w:p w14:paraId="0E1A4FDC" w14:textId="77777777" w:rsidR="00D549F1" w:rsidRPr="00D549F1" w:rsidRDefault="00D549F1" w:rsidP="00D549F1">
      <w:pPr>
        <w:pStyle w:val="s1"/>
        <w:jc w:val="both"/>
        <w:rPr>
          <w:color w:val="22272F"/>
        </w:rPr>
      </w:pPr>
      <w:r w:rsidRPr="00D549F1">
        <w:rPr>
          <w:color w:val="22272F"/>
        </w:rPr>
        <w:t>В случаях установления Правительством Российской Федерации особенностей реализации базовой программы обязательного медицинского страхования в условиях возникновения угрозы распространения заболеваний, вызванных новой коронавирусной инфекцией, реализация базовой программы обязательного медицинского страхования в 2022 году будет осуществляться с учетом таких особенностей.</w:t>
      </w:r>
    </w:p>
    <w:p w14:paraId="22765A47" w14:textId="504E5315" w:rsidR="00D549F1" w:rsidRPr="00D549F1" w:rsidRDefault="00D549F1" w:rsidP="00D549F1">
      <w:pPr>
        <w:pStyle w:val="s1"/>
        <w:jc w:val="both"/>
        <w:rPr>
          <w:color w:val="22272F"/>
        </w:rPr>
      </w:pPr>
      <w:r w:rsidRPr="00D549F1">
        <w:rPr>
          <w:color w:val="22272F"/>
        </w:rPr>
        <w:t>Порядок формирования и структура тарифа на оплату медицинской помощи, оказываемой в рамках Территориальной программы ОМС, устанавливаются в соответствии с Федеральным законом "Об обязательном медицинском страховании в Российской Федерации".</w:t>
      </w:r>
    </w:p>
    <w:p w14:paraId="317227D7" w14:textId="1F072A54" w:rsidR="00D549F1" w:rsidRPr="00D549F1" w:rsidRDefault="00D549F1" w:rsidP="00D549F1">
      <w:pPr>
        <w:pStyle w:val="s1"/>
        <w:jc w:val="both"/>
        <w:rPr>
          <w:color w:val="22272F"/>
        </w:rPr>
      </w:pPr>
      <w:r w:rsidRPr="00D549F1">
        <w:rPr>
          <w:color w:val="22272F"/>
        </w:rPr>
        <w:t>Тарифы на оплату медицинской помощи, за исключением тарифов на оплату специализированной, в том числе высокотехнологичной, медицинской помощи, оказываемой при заболеваниях, состояниях (группах заболеваний, состояний) в стационарных условиях и условиях дневного стационара в рамках Территориальной программы ОМС медицинскими организациями, функции и полномочия учредителей в отношении которых осуществляет Правительство Российской Федерации или федеральные органы исполнительной власти, устанавливаются в соответствии со статьей 30 Федерального закона "Об обязательном медицинском страховании в Российской Федерации" Тарифным соглашением по обязательному медицинскому страхованию в Чувашской Республике, заключаемым между Министерством здравоохранения Чувашской Республики, Территориальным фондом обязательного медицинского страхования Чувашской Республики, Ассоциацией "Союз медицинских работников Чувашской Республики", страховыми медицинскими организациями, Чувашской республиканской организацией профсоюза работников здравоохранения Российской Федерации, представители которых включены в состав Комиссии по разработке Территориальной программы обязательного медицинского страхования.</w:t>
      </w:r>
    </w:p>
    <w:p w14:paraId="036F38FA" w14:textId="77777777" w:rsidR="00D549F1" w:rsidRPr="00D549F1" w:rsidRDefault="00D549F1" w:rsidP="00D549F1">
      <w:pPr>
        <w:pStyle w:val="s1"/>
        <w:jc w:val="both"/>
        <w:rPr>
          <w:color w:val="22272F"/>
        </w:rPr>
      </w:pPr>
      <w:r w:rsidRPr="00D549F1">
        <w:rPr>
          <w:color w:val="22272F"/>
        </w:rPr>
        <w:t>В Чувашской Республике тарифы на оплату медицинской помощи по ОМС формируются в соответствии с принятыми в Территориальной программе ОМС способами оплаты медицинской помощи и в части расходов на заработную плату включают финансовое обеспечение денежных выплат стимулирующего характера, в том числе денежные выплаты:</w:t>
      </w:r>
    </w:p>
    <w:p w14:paraId="5CE98870" w14:textId="77777777" w:rsidR="00D549F1" w:rsidRPr="00D549F1" w:rsidRDefault="00D549F1" w:rsidP="00D549F1">
      <w:pPr>
        <w:pStyle w:val="s1"/>
        <w:jc w:val="both"/>
        <w:rPr>
          <w:color w:val="22272F"/>
        </w:rPr>
      </w:pPr>
      <w:r w:rsidRPr="00D549F1">
        <w:rPr>
          <w:color w:val="22272F"/>
        </w:rPr>
        <w:t>врачам-терапевтам участковым, врачам-педиатрам участковым, врачам общей практики (семейным врачам), медицинским сестрам участковым врачей-терапевтов участковых, врачей-педиатров участковых и медицинским сестрам врачей общей практики (семейных врачей) за оказанную медицинскую помощь в амбулаторных условиях;</w:t>
      </w:r>
    </w:p>
    <w:p w14:paraId="062424AE" w14:textId="77777777" w:rsidR="00D549F1" w:rsidRPr="00D549F1" w:rsidRDefault="00D549F1" w:rsidP="00D549F1">
      <w:pPr>
        <w:pStyle w:val="s1"/>
        <w:jc w:val="both"/>
        <w:rPr>
          <w:color w:val="22272F"/>
        </w:rPr>
      </w:pPr>
      <w:r w:rsidRPr="00D549F1">
        <w:rPr>
          <w:color w:val="22272F"/>
        </w:rPr>
        <w:t>медицинским работникам фельдшерских пунктов и фельдшерско-акушерских пунктов (заведующим фельдшерско-акушерскими пунктами, фельдшерам, акушерам, медицинским сестрам, в том числе медицинским сестрам патронажным) за оказанную медицинскую помощь в амбулаторных условиях;</w:t>
      </w:r>
    </w:p>
    <w:p w14:paraId="339FE195" w14:textId="77777777" w:rsidR="00D549F1" w:rsidRPr="00D549F1" w:rsidRDefault="00D549F1" w:rsidP="00D549F1">
      <w:pPr>
        <w:pStyle w:val="s1"/>
        <w:jc w:val="both"/>
        <w:rPr>
          <w:color w:val="22272F"/>
        </w:rPr>
      </w:pPr>
      <w:r w:rsidRPr="00D549F1">
        <w:rPr>
          <w:color w:val="22272F"/>
        </w:rPr>
        <w:t>врачам, фельдшерам и медицинским сестрам медицинских организаций и подразделений скорой медицинской помощи за оказанную скорую медицинскую помощь вне медицинской организации;</w:t>
      </w:r>
    </w:p>
    <w:p w14:paraId="179DD7B7" w14:textId="77777777" w:rsidR="00D549F1" w:rsidRPr="00D549F1" w:rsidRDefault="00D549F1" w:rsidP="00D549F1">
      <w:pPr>
        <w:pStyle w:val="s1"/>
        <w:jc w:val="both"/>
        <w:rPr>
          <w:color w:val="22272F"/>
        </w:rPr>
      </w:pPr>
      <w:r w:rsidRPr="00D549F1">
        <w:rPr>
          <w:color w:val="22272F"/>
        </w:rPr>
        <w:t>врачам-специалистам за оказанную медицинскую помощь в амбулаторных условиях.</w:t>
      </w:r>
    </w:p>
    <w:p w14:paraId="1D693F01" w14:textId="77777777" w:rsidR="00D549F1" w:rsidRPr="00D549F1" w:rsidRDefault="00D549F1" w:rsidP="00D549F1">
      <w:pPr>
        <w:pStyle w:val="s1"/>
        <w:jc w:val="both"/>
        <w:rPr>
          <w:color w:val="22272F"/>
        </w:rPr>
      </w:pPr>
      <w:r w:rsidRPr="00D549F1">
        <w:rPr>
          <w:color w:val="22272F"/>
        </w:rPr>
        <w:t xml:space="preserve">При решении вопроса об индексации заработной платы медицинских работников медицинских организаций, находящихся в ведении Министерства здравоохранения Чувашской Республики, в </w:t>
      </w:r>
      <w:r w:rsidRPr="00D549F1">
        <w:rPr>
          <w:color w:val="22272F"/>
        </w:rPr>
        <w:lastRenderedPageBreak/>
        <w:t>приоритетном порядке осуществляется индексация заработной платы медицинских работников, оказывающих первичную медико-санитарную помощь и скорую медицинскую помощь.</w:t>
      </w:r>
    </w:p>
    <w:p w14:paraId="69A2D3B1" w14:textId="77777777" w:rsidR="00D549F1" w:rsidRPr="00D549F1" w:rsidRDefault="00D549F1" w:rsidP="00D549F1">
      <w:pPr>
        <w:pStyle w:val="s1"/>
        <w:jc w:val="both"/>
        <w:rPr>
          <w:color w:val="22272F"/>
        </w:rPr>
      </w:pPr>
      <w:r w:rsidRPr="00D549F1">
        <w:rPr>
          <w:color w:val="22272F"/>
        </w:rPr>
        <w:t>Индексация заработной платы осуществляется с учетом фактически сложившегося уровня отношения средней заработной платы медицинских работников к среднемесячной начисленной заработной плате работников в организациях, у индивидуальных предпринимателей и </w:t>
      </w:r>
      <w:r w:rsidRPr="00D549F1">
        <w:t>физических лиц</w:t>
      </w:r>
      <w:r w:rsidRPr="00D549F1">
        <w:rPr>
          <w:color w:val="22272F"/>
        </w:rPr>
        <w:t> (среднемесячному доходу от трудовой деятельности) в Чувашской Республике.</w:t>
      </w:r>
    </w:p>
    <w:p w14:paraId="26A00E56" w14:textId="77777777" w:rsidR="00D549F1" w:rsidRPr="00D549F1" w:rsidRDefault="00D549F1" w:rsidP="00D549F1">
      <w:pPr>
        <w:pStyle w:val="s1"/>
        <w:jc w:val="both"/>
        <w:rPr>
          <w:color w:val="22272F"/>
        </w:rPr>
      </w:pPr>
      <w:r w:rsidRPr="00D549F1">
        <w:rPr>
          <w:color w:val="22272F"/>
        </w:rPr>
        <w:t>В рамках проведения профилактических мероприятий медицинские организации обеспечивают прохождение гражданами профилактических медицинских осмотров, диспансеризации, в том числе в вечерние часы и субботу, а также предоставляют гражданам возможность дистанционной записи на медицинские исследования.</w:t>
      </w:r>
    </w:p>
    <w:p w14:paraId="6552B555" w14:textId="77777777" w:rsidR="00D549F1" w:rsidRPr="00D549F1" w:rsidRDefault="00D549F1" w:rsidP="00D549F1">
      <w:pPr>
        <w:pStyle w:val="s1"/>
        <w:jc w:val="both"/>
        <w:rPr>
          <w:color w:val="22272F"/>
        </w:rPr>
      </w:pPr>
      <w:r w:rsidRPr="00D549F1">
        <w:rPr>
          <w:color w:val="22272F"/>
        </w:rPr>
        <w:t>Профилактические мероприятия организуются в том числе для выявления болезней системы кровообращения и онкологических заболеваний, формирующих основные причины смертности населения.</w:t>
      </w:r>
    </w:p>
    <w:p w14:paraId="310371A5" w14:textId="305EC682" w:rsidR="00D549F1" w:rsidRPr="00D549F1" w:rsidRDefault="00D549F1" w:rsidP="00D549F1">
      <w:pPr>
        <w:pStyle w:val="s1"/>
        <w:jc w:val="both"/>
        <w:rPr>
          <w:color w:val="22272F"/>
        </w:rPr>
      </w:pPr>
      <w:r w:rsidRPr="00D549F1">
        <w:rPr>
          <w:color w:val="22272F"/>
        </w:rPr>
        <w:t>Министерство здравоохранения Чувашской Республики на своем официальном сайте на Портале органов власти Чувашской Республики в информационно-телекоммуникационной сети "Интернет" размещает информацию о медицинских организациях, на базе которых граждане могут пройти профилактические медицинские осмотры и диспансеризацию, включая перечень медицинских организаций, осуществляющих углубленную диспансеризацию, и порядок их работы.</w:t>
      </w:r>
    </w:p>
    <w:p w14:paraId="6C2B92C4" w14:textId="6CC4CEB6" w:rsidR="00D549F1" w:rsidRPr="00D549F1" w:rsidRDefault="00D549F1" w:rsidP="00D549F1">
      <w:pPr>
        <w:pStyle w:val="s1"/>
        <w:jc w:val="both"/>
        <w:rPr>
          <w:color w:val="22272F"/>
        </w:rPr>
      </w:pPr>
      <w:r w:rsidRPr="00D549F1">
        <w:rPr>
          <w:color w:val="22272F"/>
        </w:rPr>
        <w:t>Оплата труда медицинских работников по проведению профилактических медицинских осмотров, в том числе в рамках диспансеризации, включая углубленную диспансеризацию, осуществляется в соответствии с трудовым законодательством Российской Федерации с учетом работы за пределами установленной для них продолжительности рабочего времени.</w:t>
      </w:r>
    </w:p>
    <w:p w14:paraId="5EAA6283" w14:textId="77777777" w:rsidR="00D549F1" w:rsidRPr="00D549F1" w:rsidRDefault="00D549F1" w:rsidP="00D549F1">
      <w:pPr>
        <w:pStyle w:val="s1"/>
        <w:jc w:val="both"/>
        <w:rPr>
          <w:color w:val="22272F"/>
        </w:rPr>
      </w:pPr>
      <w:r w:rsidRPr="00D549F1">
        <w:rPr>
          <w:color w:val="22272F"/>
        </w:rPr>
        <w:t>При реализации Территориальной программы ОМС в Чувашской Республике применяются следующие способы оплаты медицинской помощи, оказываемой застрахованным лицам по ОМС:</w:t>
      </w:r>
    </w:p>
    <w:p w14:paraId="4992186D" w14:textId="77777777" w:rsidR="00D549F1" w:rsidRPr="00D549F1" w:rsidRDefault="00D549F1" w:rsidP="00D549F1">
      <w:pPr>
        <w:pStyle w:val="s1"/>
        <w:jc w:val="both"/>
        <w:rPr>
          <w:color w:val="22272F"/>
        </w:rPr>
      </w:pPr>
      <w:r w:rsidRPr="00D549F1">
        <w:rPr>
          <w:color w:val="22272F"/>
        </w:rPr>
        <w:t>при оплате медицинской помощи, оказанной в амбулаторных условиях:</w:t>
      </w:r>
    </w:p>
    <w:p w14:paraId="04BFE977" w14:textId="77777777" w:rsidR="00D549F1" w:rsidRPr="00D549F1" w:rsidRDefault="00D549F1" w:rsidP="00D549F1">
      <w:pPr>
        <w:pStyle w:val="s1"/>
        <w:jc w:val="both"/>
        <w:rPr>
          <w:color w:val="22272F"/>
        </w:rPr>
      </w:pPr>
      <w:r w:rsidRPr="00D549F1">
        <w:rPr>
          <w:color w:val="22272F"/>
        </w:rPr>
        <w:t>по подушевому нормативу финансирования на прикрепившихся лиц (за исключением расходов на проведение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с целью диагностики онкологических заболеваний и подбора противоопухолевой лекарственной терапии (далее - молекулярно-генетические исследования и патологоанатомические исследования биопсийного (операционного) материала), тестирования на выявление новой коронавирусной инфекции (COVID-19), углубленной диспансеризации, а также средств на финансовое обеспечение фельдшерских пунктов, фельдшерско-акушерских пунктов) с учетом показателей результативности деятельности медицинской организации (включая показатели объема медицинской помощи), в том числе с включением расходов на медицинскую помощь, оказываемую в иных медицинских организациях и оплачиваемую за единицу объема медицинской помощи;</w:t>
      </w:r>
    </w:p>
    <w:p w14:paraId="516C21DE" w14:textId="77777777" w:rsidR="00D549F1" w:rsidRPr="00D549F1" w:rsidRDefault="00D549F1" w:rsidP="00D549F1">
      <w:pPr>
        <w:pStyle w:val="s1"/>
        <w:jc w:val="both"/>
        <w:rPr>
          <w:color w:val="22272F"/>
        </w:rPr>
      </w:pPr>
      <w:r w:rsidRPr="00D549F1">
        <w:rPr>
          <w:color w:val="22272F"/>
        </w:rPr>
        <w:t>за единицу объема медицинской помощи - за медицинскую услугу, за посещение, за обращение (законченный случай) при оплате:</w:t>
      </w:r>
    </w:p>
    <w:p w14:paraId="3C5C1EDC" w14:textId="77777777" w:rsidR="00D549F1" w:rsidRPr="00D549F1" w:rsidRDefault="00D549F1" w:rsidP="00D549F1">
      <w:pPr>
        <w:pStyle w:val="s1"/>
        <w:jc w:val="both"/>
        <w:rPr>
          <w:color w:val="22272F"/>
        </w:rPr>
      </w:pPr>
      <w:r w:rsidRPr="00D549F1">
        <w:rPr>
          <w:color w:val="22272F"/>
        </w:rPr>
        <w:t>а) медицинской помощи, оказанной застрахованным лицам за пределами субъекта Российской Федерации, на территории которого выдан полис обязательного медицинского страхования;</w:t>
      </w:r>
    </w:p>
    <w:p w14:paraId="3518B643" w14:textId="77777777" w:rsidR="00D549F1" w:rsidRPr="00D549F1" w:rsidRDefault="00D549F1" w:rsidP="00D549F1">
      <w:pPr>
        <w:pStyle w:val="s1"/>
        <w:jc w:val="both"/>
        <w:rPr>
          <w:color w:val="22272F"/>
        </w:rPr>
      </w:pPr>
      <w:r w:rsidRPr="00D549F1">
        <w:rPr>
          <w:color w:val="22272F"/>
        </w:rPr>
        <w:t>б) медицинской помощи, оказанной в медицинских организациях, не имеющих прикрепившихся лиц;</w:t>
      </w:r>
    </w:p>
    <w:p w14:paraId="1015081A" w14:textId="77777777" w:rsidR="00D549F1" w:rsidRPr="00D549F1" w:rsidRDefault="00D549F1" w:rsidP="00D549F1">
      <w:pPr>
        <w:pStyle w:val="s1"/>
        <w:jc w:val="both"/>
        <w:rPr>
          <w:color w:val="22272F"/>
        </w:rPr>
      </w:pPr>
      <w:r w:rsidRPr="00D549F1">
        <w:rPr>
          <w:color w:val="22272F"/>
        </w:rPr>
        <w:lastRenderedPageBreak/>
        <w:t>в) медицинской помощи, оказанной медицинской организацией (в том числе по направлениям, выданным иной медицинской организацией), источником финансового обеспечения которой являются средства подушевого норматива финансирования на прикрепившихся лиц, получаемые иной медицинской организацией;</w:t>
      </w:r>
    </w:p>
    <w:p w14:paraId="11E4862B" w14:textId="77777777" w:rsidR="00D549F1" w:rsidRPr="00D549F1" w:rsidRDefault="00D549F1" w:rsidP="00D549F1">
      <w:pPr>
        <w:pStyle w:val="s1"/>
        <w:jc w:val="both"/>
        <w:rPr>
          <w:color w:val="22272F"/>
        </w:rPr>
      </w:pPr>
      <w:r w:rsidRPr="00D549F1">
        <w:rPr>
          <w:color w:val="22272F"/>
        </w:rPr>
        <w:t>г)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тестирования на выявление новой коронавирусной инфекции (COVID-19);</w:t>
      </w:r>
    </w:p>
    <w:p w14:paraId="06FBE65B" w14:textId="77777777" w:rsidR="00D549F1" w:rsidRPr="00D549F1" w:rsidRDefault="00D549F1" w:rsidP="00D549F1">
      <w:pPr>
        <w:pStyle w:val="s1"/>
        <w:jc w:val="both"/>
        <w:rPr>
          <w:color w:val="22272F"/>
        </w:rPr>
      </w:pPr>
      <w:r w:rsidRPr="00D549F1">
        <w:rPr>
          <w:color w:val="22272F"/>
        </w:rPr>
        <w:t>д) углубленной диспансеризации;</w:t>
      </w:r>
    </w:p>
    <w:p w14:paraId="08C0F685" w14:textId="77777777" w:rsidR="00D549F1" w:rsidRPr="00D549F1" w:rsidRDefault="00D549F1" w:rsidP="00D549F1">
      <w:pPr>
        <w:pStyle w:val="s1"/>
        <w:jc w:val="both"/>
        <w:rPr>
          <w:color w:val="22272F"/>
        </w:rPr>
      </w:pPr>
      <w:r w:rsidRPr="00D549F1">
        <w:rPr>
          <w:color w:val="22272F"/>
        </w:rPr>
        <w:t>при оплате медицинской помощи, оказанной в стационарных условиях, в том числе для медицинской реабилитации в специализированных медицинских организациях (структурных подразделениях):</w:t>
      </w:r>
    </w:p>
    <w:p w14:paraId="6DBE0E67" w14:textId="77777777" w:rsidR="00D549F1" w:rsidRPr="00D549F1" w:rsidRDefault="00D549F1" w:rsidP="00D549F1">
      <w:pPr>
        <w:pStyle w:val="s1"/>
        <w:jc w:val="both"/>
        <w:rPr>
          <w:color w:val="22272F"/>
        </w:rPr>
      </w:pPr>
      <w:r w:rsidRPr="00D549F1">
        <w:rPr>
          <w:color w:val="22272F"/>
        </w:rPr>
        <w:t>за случай госпитализации (законченный случай лечения) по поводу заболевания, включенного в соответствующую группу заболеваний (в том числе клинико-статистические группы заболеваний);</w:t>
      </w:r>
    </w:p>
    <w:p w14:paraId="2F3B6733" w14:textId="54B22A74" w:rsidR="00D549F1" w:rsidRPr="00D549F1" w:rsidRDefault="00D549F1" w:rsidP="00D549F1">
      <w:pPr>
        <w:pStyle w:val="s1"/>
        <w:jc w:val="both"/>
        <w:rPr>
          <w:color w:val="22272F"/>
        </w:rPr>
      </w:pPr>
      <w:r w:rsidRPr="00D549F1">
        <w:rPr>
          <w:color w:val="22272F"/>
        </w:rPr>
        <w:t>за прерванный случай госпитализации в случаях прерывания лечения по медицинским показаниям, перевода пациента из одного отделения медицинской организации в другое, изменения условий оказания медицинской помощи пациенту с круглосуточного стационара на дневной стационар, оказания медицинской помощи с проведением лекарственной терапии при злокачественных новообразованиях, в ходе которой медицинская помощь по объективным причинам оказана пациенту не в полном объеме по сравнению с выбранной для оплаты схемой лекарственной терапии, в том числе в случае прерывания лечения при возникновении абсолютных противопоказаний к продолжению лечения, не купируемых при проведении симптоматического лечения, перевода пациента в другую медицинскую организацию, преждевременной выписки пациента из медицинской организации в случае его письменного отказа от дальнейшего лечения, летального исхода, выписки пациента до истечения 3 дней (включительно) со дня госпитализации (начала лечения), за исключением случаев оказания медицинской помощи по группам заболеваний, состояний, приведенных в приложении N 9 к Программе;</w:t>
      </w:r>
    </w:p>
    <w:p w14:paraId="14F2EB05" w14:textId="77777777" w:rsidR="00D549F1" w:rsidRPr="00D549F1" w:rsidRDefault="00D549F1" w:rsidP="00D549F1">
      <w:pPr>
        <w:pStyle w:val="s1"/>
        <w:jc w:val="both"/>
        <w:rPr>
          <w:color w:val="22272F"/>
        </w:rPr>
      </w:pPr>
      <w:r w:rsidRPr="00D549F1">
        <w:rPr>
          <w:color w:val="22272F"/>
        </w:rPr>
        <w:t>при оплате медицинской помощи, оказанной в условиях дневного стационара:</w:t>
      </w:r>
    </w:p>
    <w:p w14:paraId="462EC9FA" w14:textId="77777777" w:rsidR="00D549F1" w:rsidRPr="00D549F1" w:rsidRDefault="00D549F1" w:rsidP="00D549F1">
      <w:pPr>
        <w:pStyle w:val="s1"/>
        <w:jc w:val="both"/>
        <w:rPr>
          <w:color w:val="22272F"/>
        </w:rPr>
      </w:pPr>
      <w:r w:rsidRPr="00D549F1">
        <w:rPr>
          <w:color w:val="22272F"/>
        </w:rPr>
        <w:t>за случай (законченный случай) лечения заболевания, включенного в соответствующую группу заболеваний (в том числе клинико-статистические группы заболеваний);</w:t>
      </w:r>
    </w:p>
    <w:p w14:paraId="0C074747" w14:textId="51D4AC58" w:rsidR="00D549F1" w:rsidRPr="00D549F1" w:rsidRDefault="00D549F1" w:rsidP="00D549F1">
      <w:pPr>
        <w:pStyle w:val="s1"/>
        <w:jc w:val="both"/>
        <w:rPr>
          <w:color w:val="22272F"/>
        </w:rPr>
      </w:pPr>
      <w:r w:rsidRPr="00D549F1">
        <w:rPr>
          <w:color w:val="22272F"/>
        </w:rPr>
        <w:t>за прерванный случай оказания медицинской помощи в случаях прерывания лечения по медицинским показаниям, перевода пациента из одного отделения медицинской организации в другое, изменения условий оказания медицинской помощи пациенту с дневного стационара на круглосуточный стационар, оказания медицинской помощи с проведением лекарственной терапии при злокачественных новообразованиях, в ходе которых медицинская помощь по объективным причинам оказана пациенту не в полном объеме по сравнению с выбранной для оплаты схемой лекарственной терапии, в том числе в случае прерывания лечения при возникновении абсолютных противопоказаний к продолжению лечения, не купируемых при проведении симптоматического лечения, перевода пациента в другую медицинскую организацию, преждевременной выписки пациента из медицинской организации в случае его письменного отказа от дальнейшего лечения, летального исхода, выписки пациента до истечения 3 дней (включительно) со дня госпитализации (начала лечения), за исключением случаев оказания медицинской помощи по группам заболеваний, состояний, приведенных в приложении N 9 к Программе;</w:t>
      </w:r>
    </w:p>
    <w:p w14:paraId="0E461EE6" w14:textId="77777777" w:rsidR="00D549F1" w:rsidRPr="00D549F1" w:rsidRDefault="00D549F1" w:rsidP="00D549F1">
      <w:pPr>
        <w:pStyle w:val="s1"/>
        <w:jc w:val="both"/>
        <w:rPr>
          <w:color w:val="22272F"/>
        </w:rPr>
      </w:pPr>
      <w:r w:rsidRPr="00D549F1">
        <w:rPr>
          <w:color w:val="22272F"/>
        </w:rPr>
        <w:t>при оплате скорой медицинской помощи, оказанной вне медицинской организации (по месту вызова бригады скорой, в том числе скорой специализированной, медицинской помощи, а также в транспортном средстве при медицинской эвакуации):</w:t>
      </w:r>
    </w:p>
    <w:p w14:paraId="331C288F" w14:textId="77777777" w:rsidR="00D549F1" w:rsidRPr="00D549F1" w:rsidRDefault="00D549F1" w:rsidP="00D549F1">
      <w:pPr>
        <w:pStyle w:val="s1"/>
        <w:jc w:val="both"/>
        <w:rPr>
          <w:color w:val="22272F"/>
        </w:rPr>
      </w:pPr>
      <w:r w:rsidRPr="00D549F1">
        <w:rPr>
          <w:color w:val="22272F"/>
        </w:rPr>
        <w:lastRenderedPageBreak/>
        <w:t>по подушевому нормативу финансирования;</w:t>
      </w:r>
    </w:p>
    <w:p w14:paraId="5A4CC8F8" w14:textId="77777777" w:rsidR="00D549F1" w:rsidRPr="00D549F1" w:rsidRDefault="00D549F1" w:rsidP="00D549F1">
      <w:pPr>
        <w:pStyle w:val="s1"/>
        <w:jc w:val="both"/>
        <w:rPr>
          <w:color w:val="22272F"/>
        </w:rPr>
      </w:pPr>
      <w:r w:rsidRPr="00D549F1">
        <w:rPr>
          <w:color w:val="22272F"/>
        </w:rPr>
        <w:t>за единицу объема медицинской помощи - за вызов скорой медицинской помощи (используется при оплате медицинской помощи, оказанной застрахованным лицам за пределами субъекта Российской Федерации, на территории которого выдан полис обязательного медицинского страхования, а также оказанной в отдельных медицинских организациях, не имеющих прикрепившихся лиц).</w:t>
      </w:r>
    </w:p>
    <w:p w14:paraId="4EC6B5D3" w14:textId="6A63AB8C" w:rsidR="00D549F1" w:rsidRPr="00D549F1" w:rsidRDefault="00D549F1" w:rsidP="00D549F1">
      <w:pPr>
        <w:pStyle w:val="s1"/>
        <w:jc w:val="both"/>
        <w:rPr>
          <w:color w:val="22272F"/>
        </w:rPr>
      </w:pPr>
      <w:r w:rsidRPr="00D549F1">
        <w:rPr>
          <w:color w:val="22272F"/>
        </w:rPr>
        <w:t>Оплата профилактических медицинских осмотров и диспансеризации включается в размер подушевого норматива финансирования на прикрепившихся лиц и осуществляется с учетом показателей результативности деятельности медицинской организации, включая показатели установленного объема профилактических медицинских осмотров и диспансеризации, проводимых в соответствии с порядками, утверждаемыми Министерством здравоохранения Российской Федерации в соответствии с Федеральным законом "Об основах охраны здоровья граждан в Российской Федерации".</w:t>
      </w:r>
    </w:p>
    <w:p w14:paraId="383A306D" w14:textId="77777777" w:rsidR="00D549F1" w:rsidRPr="00D549F1" w:rsidRDefault="00D549F1" w:rsidP="00D549F1">
      <w:pPr>
        <w:pStyle w:val="s1"/>
        <w:jc w:val="both"/>
        <w:rPr>
          <w:color w:val="22272F"/>
        </w:rPr>
      </w:pPr>
      <w:r w:rsidRPr="00D549F1">
        <w:rPr>
          <w:color w:val="22272F"/>
        </w:rPr>
        <w:t>При оплате медицинской помощи в медицинских организациях, имеющих в своем составе подразделения, оказывающие медицинскую помощь в амбулаторных, стационарных условиях и в условиях дневного стационара, а также медицинскую реабилитацию, может применяться способ оплаты по подушевому нормативу финансирования на прикрепившихся к такой медицинской организации лиц, включая оплату медицинской помощи по всем видам и условиям предоставляемой указанной медицинской организацией медицинской помощи, с учетом показателей результативности деятельности медицинской организации, включая показатели объема медицинской помощи. При этом из расходов на финансовое обеспечение медицинской помощи в амбулаторных условиях исключаются расходы на проведение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тестирования на выявление новой коронавирусной инфекции (COVID-19), углубленной диспансеризации, а также средства на финансовое обеспечение фельдшерских пунктов, фельдшерско-акушерских пунктов.</w:t>
      </w:r>
    </w:p>
    <w:p w14:paraId="2B609818" w14:textId="77777777" w:rsidR="00D549F1" w:rsidRPr="00D549F1" w:rsidRDefault="00D549F1" w:rsidP="00D549F1">
      <w:pPr>
        <w:pStyle w:val="s1"/>
        <w:jc w:val="both"/>
        <w:rPr>
          <w:color w:val="22272F"/>
        </w:rPr>
      </w:pPr>
      <w:r w:rsidRPr="00D549F1">
        <w:rPr>
          <w:color w:val="22272F"/>
        </w:rPr>
        <w:t>Подушевой норматив финансирования на прикрепившихся лиц включает в том числе расходы на оказание медицинской помощи с применением телемедицинских технологий.</w:t>
      </w:r>
    </w:p>
    <w:p w14:paraId="33B7AA09" w14:textId="77777777" w:rsidR="00D549F1" w:rsidRPr="00D549F1" w:rsidRDefault="00D549F1" w:rsidP="00D549F1">
      <w:pPr>
        <w:pStyle w:val="s1"/>
        <w:jc w:val="both"/>
        <w:rPr>
          <w:color w:val="22272F"/>
        </w:rPr>
      </w:pPr>
      <w:r w:rsidRPr="00D549F1">
        <w:rPr>
          <w:color w:val="22272F"/>
        </w:rPr>
        <w:t>Распределение объема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между медицинскими организациями, оказывающими медицинскую помощь в амбулаторных условиях, осуществляется при наличии в имеющейся у медицинской организации лицензии на медицинскую деятельность указания на соответствующие работы (услуги).</w:t>
      </w:r>
    </w:p>
    <w:p w14:paraId="2802E287" w14:textId="77777777" w:rsidR="00D549F1" w:rsidRPr="00D549F1" w:rsidRDefault="00D549F1" w:rsidP="00D549F1">
      <w:pPr>
        <w:pStyle w:val="s1"/>
        <w:jc w:val="both"/>
        <w:rPr>
          <w:color w:val="22272F"/>
        </w:rPr>
      </w:pPr>
      <w:r w:rsidRPr="00D549F1">
        <w:rPr>
          <w:color w:val="22272F"/>
        </w:rPr>
        <w:t>Назначение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осуществляется лечащим врачом, оказывающим первичную медико-санитарную помощь, в том числе первичную специализированную медико-санитарную помощь, при наличии медицинских показаний в сроки, установленные Программой.</w:t>
      </w:r>
    </w:p>
    <w:p w14:paraId="11B924EB" w14:textId="77777777" w:rsidR="00D549F1" w:rsidRPr="00D549F1" w:rsidRDefault="00D549F1" w:rsidP="00D549F1">
      <w:pPr>
        <w:pStyle w:val="s1"/>
        <w:jc w:val="both"/>
        <w:rPr>
          <w:color w:val="22272F"/>
        </w:rPr>
      </w:pPr>
      <w:r w:rsidRPr="00D549F1">
        <w:rPr>
          <w:color w:val="22272F"/>
        </w:rPr>
        <w:t>Ежедневно врачу, оказывающему первичную специализированную медико-санитарную помощь, предоставляются сведения о возможных объемах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предоставляемых в конкретных медицинских организациях.</w:t>
      </w:r>
    </w:p>
    <w:p w14:paraId="06CA16FA" w14:textId="77777777" w:rsidR="00D549F1" w:rsidRPr="00D549F1" w:rsidRDefault="00D549F1" w:rsidP="00D549F1">
      <w:pPr>
        <w:pStyle w:val="s1"/>
        <w:jc w:val="both"/>
        <w:rPr>
          <w:color w:val="22272F"/>
        </w:rPr>
      </w:pPr>
      <w:r w:rsidRPr="00D549F1">
        <w:rPr>
          <w:color w:val="22272F"/>
        </w:rPr>
        <w:lastRenderedPageBreak/>
        <w:t>Порядок направления на такие исследования устанавливается нормативным правовым актом Министерства здравоохранения Чувашской Республики.</w:t>
      </w:r>
    </w:p>
    <w:p w14:paraId="11E032DD" w14:textId="77777777" w:rsidR="00D549F1" w:rsidRPr="00D549F1" w:rsidRDefault="00D549F1" w:rsidP="00D549F1">
      <w:pPr>
        <w:pStyle w:val="s1"/>
        <w:jc w:val="both"/>
        <w:rPr>
          <w:color w:val="22272F"/>
        </w:rPr>
      </w:pPr>
      <w:r w:rsidRPr="00D549F1">
        <w:rPr>
          <w:color w:val="22272F"/>
        </w:rPr>
        <w:t>Оплата этих диагностических (лабораторных) исследований производится за единицу объема медицинской помощи - медицинскую услугу и не включается в оплату по подушевому нормативу финансирования на прикрепившихся к медицинской организации лиц.</w:t>
      </w:r>
    </w:p>
    <w:p w14:paraId="610C0B0B" w14:textId="77777777" w:rsidR="00D549F1" w:rsidRPr="00D549F1" w:rsidRDefault="00D549F1" w:rsidP="00D549F1">
      <w:pPr>
        <w:pStyle w:val="s1"/>
        <w:jc w:val="both"/>
        <w:rPr>
          <w:color w:val="22272F"/>
        </w:rPr>
      </w:pPr>
      <w:r w:rsidRPr="00D549F1">
        <w:rPr>
          <w:color w:val="22272F"/>
        </w:rPr>
        <w:t>Страховые медицинские организации осуществляют контроль за назначением, направлением на проведение и выполнением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в соответствии с законодательством Российской Федерации.</w:t>
      </w:r>
    </w:p>
    <w:p w14:paraId="26109F22" w14:textId="77777777" w:rsidR="00D549F1" w:rsidRPr="00D549F1" w:rsidRDefault="00D549F1" w:rsidP="00D549F1">
      <w:pPr>
        <w:pStyle w:val="s1"/>
        <w:jc w:val="both"/>
        <w:rPr>
          <w:color w:val="22272F"/>
        </w:rPr>
      </w:pPr>
      <w:r w:rsidRPr="00D549F1">
        <w:rPr>
          <w:color w:val="22272F"/>
        </w:rPr>
        <w:t>В рамках реализации Территориальной программы ОМС осуществляется проведение исследований на наличие новой коронавирусной инфекции (COVID-19) методом полимеразной цепной реакции в случае:</w:t>
      </w:r>
    </w:p>
    <w:p w14:paraId="66B591AC" w14:textId="77777777" w:rsidR="00D549F1" w:rsidRPr="00D549F1" w:rsidRDefault="00D549F1" w:rsidP="00D549F1">
      <w:pPr>
        <w:pStyle w:val="s1"/>
        <w:jc w:val="both"/>
        <w:rPr>
          <w:color w:val="22272F"/>
        </w:rPr>
      </w:pPr>
      <w:r w:rsidRPr="00D549F1">
        <w:rPr>
          <w:color w:val="22272F"/>
        </w:rPr>
        <w:t>наличия у застрахованных граждан признаков острого простудного заболевания неясной этиологии при появлении симптомов, не исключающих наличие новой коронавирусной инфекции (COVID-19);</w:t>
      </w:r>
    </w:p>
    <w:p w14:paraId="5EA267C6" w14:textId="77777777" w:rsidR="00D549F1" w:rsidRPr="00D549F1" w:rsidRDefault="00D549F1" w:rsidP="00D549F1">
      <w:pPr>
        <w:pStyle w:val="s1"/>
        <w:jc w:val="both"/>
        <w:rPr>
          <w:color w:val="22272F"/>
        </w:rPr>
      </w:pPr>
      <w:r w:rsidRPr="00D549F1">
        <w:rPr>
          <w:color w:val="22272F"/>
        </w:rPr>
        <w:t>наличия у застрахованных граждан новой коронавирусной инфекции (COVID-19), в том числе для оценки результатов проводимого лечения;</w:t>
      </w:r>
    </w:p>
    <w:p w14:paraId="1773ED2D" w14:textId="77777777" w:rsidR="00D549F1" w:rsidRPr="00D549F1" w:rsidRDefault="00D549F1" w:rsidP="00D549F1">
      <w:pPr>
        <w:pStyle w:val="s1"/>
        <w:jc w:val="both"/>
        <w:rPr>
          <w:color w:val="22272F"/>
        </w:rPr>
      </w:pPr>
      <w:r w:rsidRPr="00D549F1">
        <w:rPr>
          <w:color w:val="22272F"/>
        </w:rPr>
        <w:t>положительного результата исследования на выявление возбудителя новой коронавирусной инфекции (COVID-19), полученного с использованием экспресс-теста (при условии передачи гражданином или уполномоченной на экспресс-тестирование организацией указанного теста медицинской организации).</w:t>
      </w:r>
    </w:p>
    <w:p w14:paraId="555E8D72" w14:textId="379286C1" w:rsidR="00D549F1" w:rsidRPr="00D549F1" w:rsidRDefault="00D549F1" w:rsidP="00D549F1">
      <w:pPr>
        <w:pStyle w:val="s1"/>
        <w:jc w:val="both"/>
        <w:rPr>
          <w:color w:val="22272F"/>
        </w:rPr>
      </w:pPr>
      <w:r w:rsidRPr="00D549F1">
        <w:rPr>
          <w:color w:val="22272F"/>
        </w:rPr>
        <w:t>Финансовое обеспечение Территориальной программы ОМС осуществляется в соответствии с разделом V Программы.</w:t>
      </w:r>
    </w:p>
    <w:p w14:paraId="786023B9" w14:textId="77777777" w:rsidR="00114ABC" w:rsidRPr="00114ABC" w:rsidRDefault="00114ABC" w:rsidP="00114ABC">
      <w:pPr>
        <w:pStyle w:val="s3"/>
        <w:shd w:val="clear" w:color="auto" w:fill="FFFFFF"/>
        <w:jc w:val="center"/>
        <w:rPr>
          <w:color w:val="22272F"/>
        </w:rPr>
      </w:pPr>
      <w:r w:rsidRPr="00114ABC">
        <w:rPr>
          <w:color w:val="22272F"/>
        </w:rPr>
        <w:t>V. Финансовое обеспечение Программы</w:t>
      </w:r>
    </w:p>
    <w:p w14:paraId="1B475A3C" w14:textId="77777777" w:rsidR="00114ABC" w:rsidRPr="00114ABC" w:rsidRDefault="00114ABC" w:rsidP="00114ABC">
      <w:pPr>
        <w:pStyle w:val="s1"/>
        <w:shd w:val="clear" w:color="auto" w:fill="FFFFFF"/>
        <w:jc w:val="both"/>
        <w:rPr>
          <w:color w:val="22272F"/>
        </w:rPr>
      </w:pPr>
      <w:r w:rsidRPr="00114ABC">
        <w:rPr>
          <w:color w:val="22272F"/>
        </w:rPr>
        <w:t>Источниками финансового обеспечения Программы являются средства федерального бюджета, республиканского бюджета Чувашской Республики, а также средства ОМС.</w:t>
      </w:r>
    </w:p>
    <w:p w14:paraId="1B5D642D" w14:textId="77777777" w:rsidR="00114ABC" w:rsidRPr="00114ABC" w:rsidRDefault="00114ABC" w:rsidP="00114ABC">
      <w:pPr>
        <w:pStyle w:val="s1"/>
        <w:shd w:val="clear" w:color="auto" w:fill="FFFFFF"/>
        <w:jc w:val="both"/>
        <w:rPr>
          <w:color w:val="22272F"/>
        </w:rPr>
      </w:pPr>
      <w:r w:rsidRPr="00114ABC">
        <w:rPr>
          <w:color w:val="22272F"/>
        </w:rPr>
        <w:t>За счет средств ОМС в рамках базовой программы ОМС:</w:t>
      </w:r>
    </w:p>
    <w:p w14:paraId="68D8C48C" w14:textId="1B316BA3" w:rsidR="00114ABC" w:rsidRPr="00114ABC" w:rsidRDefault="00114ABC" w:rsidP="00114ABC">
      <w:pPr>
        <w:pStyle w:val="s1"/>
        <w:shd w:val="clear" w:color="auto" w:fill="FFFFFF"/>
        <w:jc w:val="both"/>
        <w:rPr>
          <w:color w:val="22272F"/>
        </w:rPr>
      </w:pPr>
      <w:r w:rsidRPr="00114ABC">
        <w:rPr>
          <w:color w:val="22272F"/>
        </w:rPr>
        <w:t>застрахованным лицам, в том числе находящимся в стационарных организациях социального обслуживания,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включенная в перечень видов высокотехнологичной медицинской помощи, финансовое обеспечение которых осуществляется за счет средств ОМС, при заболеваниях и состояниях, указанных в разделе III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w:t>
      </w:r>
    </w:p>
    <w:p w14:paraId="5EF92385" w14:textId="295A6AFF" w:rsidR="00114ABC" w:rsidRPr="00114ABC" w:rsidRDefault="00114ABC" w:rsidP="00114ABC">
      <w:pPr>
        <w:pStyle w:val="s1"/>
        <w:shd w:val="clear" w:color="auto" w:fill="FFFFFF"/>
        <w:jc w:val="both"/>
        <w:rPr>
          <w:color w:val="22272F"/>
        </w:rPr>
      </w:pPr>
      <w:r w:rsidRPr="00114ABC">
        <w:rPr>
          <w:color w:val="22272F"/>
        </w:rPr>
        <w:t xml:space="preserve">осуществляется финансовое обеспечение профилактических мероприятий, включая профилактические медицинские осмотры граждан и их отдельных категорий, указанных в разделе III Программы, в том числе в рамках диспансеризации, диспансерное наблюдение (при заболеваниях и состояниях, указанных в разделе III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w:t>
      </w:r>
      <w:r w:rsidRPr="00114ABC">
        <w:rPr>
          <w:color w:val="22272F"/>
        </w:rPr>
        <w:lastRenderedPageBreak/>
        <w:t>поведения), а также мероприятий по медицинской реабилитации, осуществляемой в медицинских организациях амбулаторно, стационарно и в условиях дневного стационара; аудиологическому скринингу;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14:paraId="16D49E67" w14:textId="77777777" w:rsidR="00114ABC" w:rsidRPr="00114ABC" w:rsidRDefault="00114ABC" w:rsidP="00114ABC">
      <w:pPr>
        <w:pStyle w:val="s1"/>
        <w:shd w:val="clear" w:color="auto" w:fill="FFFFFF"/>
        <w:jc w:val="both"/>
        <w:rPr>
          <w:color w:val="22272F"/>
        </w:rPr>
      </w:pPr>
      <w:r w:rsidRPr="00114ABC">
        <w:rPr>
          <w:color w:val="22272F"/>
        </w:rPr>
        <w:t>За счет средств обязательного медицинского страхования в рамках базовой программы ОМС, в том числе за счет межбюджетных трансфертов из федерального бюджета, предоставляемых бюджету Федерального фонда обязательного медицинского страхования, осуществляется финансовое обеспечение:</w:t>
      </w:r>
    </w:p>
    <w:p w14:paraId="75CD9D45" w14:textId="77777777" w:rsidR="00114ABC" w:rsidRPr="00114ABC" w:rsidRDefault="00114ABC" w:rsidP="00114ABC">
      <w:pPr>
        <w:pStyle w:val="s1"/>
        <w:shd w:val="clear" w:color="auto" w:fill="FFFFFF"/>
        <w:jc w:val="both"/>
        <w:rPr>
          <w:color w:val="22272F"/>
        </w:rPr>
      </w:pPr>
      <w:r w:rsidRPr="00114ABC">
        <w:rPr>
          <w:color w:val="22272F"/>
        </w:rPr>
        <w:t>оказания медицинской помощи больным онкологическими заболеваниями в соответствии с клиническими рекомендациями (протоколами лечения);</w:t>
      </w:r>
    </w:p>
    <w:p w14:paraId="6C1767AF" w14:textId="77777777" w:rsidR="00114ABC" w:rsidRPr="00114ABC" w:rsidRDefault="00114ABC" w:rsidP="00114ABC">
      <w:pPr>
        <w:pStyle w:val="s1"/>
        <w:shd w:val="clear" w:color="auto" w:fill="FFFFFF"/>
        <w:jc w:val="both"/>
        <w:rPr>
          <w:color w:val="22272F"/>
        </w:rPr>
      </w:pPr>
      <w:r w:rsidRPr="00114ABC">
        <w:rPr>
          <w:color w:val="22272F"/>
        </w:rPr>
        <w:t>проведения углубленной диспансеризации;</w:t>
      </w:r>
    </w:p>
    <w:p w14:paraId="58F19C15" w14:textId="77777777" w:rsidR="00114ABC" w:rsidRPr="00114ABC" w:rsidRDefault="00114ABC" w:rsidP="00114ABC">
      <w:pPr>
        <w:pStyle w:val="s1"/>
        <w:shd w:val="clear" w:color="auto" w:fill="FFFFFF"/>
        <w:jc w:val="both"/>
        <w:rPr>
          <w:color w:val="22272F"/>
        </w:rPr>
      </w:pPr>
      <w:r w:rsidRPr="00114ABC">
        <w:rPr>
          <w:color w:val="22272F"/>
        </w:rPr>
        <w:t>проведения медицинской реабилитации.</w:t>
      </w:r>
    </w:p>
    <w:p w14:paraId="47FDC70B" w14:textId="77777777" w:rsidR="00114ABC" w:rsidRPr="00114ABC" w:rsidRDefault="00114ABC" w:rsidP="00114ABC">
      <w:pPr>
        <w:pStyle w:val="s1"/>
        <w:shd w:val="clear" w:color="auto" w:fill="FFFFFF"/>
        <w:jc w:val="both"/>
        <w:rPr>
          <w:color w:val="22272F"/>
        </w:rPr>
      </w:pPr>
      <w:r w:rsidRPr="00114ABC">
        <w:rPr>
          <w:color w:val="22272F"/>
        </w:rPr>
        <w:t>За счет бюджетных ассигнований федерального бюджета осуществляется финансовое обеспечение:</w:t>
      </w:r>
    </w:p>
    <w:p w14:paraId="6DC9BCAC" w14:textId="01A66067" w:rsidR="00114ABC" w:rsidRPr="00114ABC" w:rsidRDefault="00114ABC" w:rsidP="00114ABC">
      <w:pPr>
        <w:pStyle w:val="s1"/>
        <w:shd w:val="clear" w:color="auto" w:fill="FFFFFF"/>
        <w:jc w:val="both"/>
        <w:rPr>
          <w:color w:val="22272F"/>
        </w:rPr>
      </w:pPr>
      <w:r w:rsidRPr="00114ABC">
        <w:rPr>
          <w:color w:val="22272F"/>
        </w:rPr>
        <w:t xml:space="preserve">высокотехнологичной медицинской помощи, не включенной в базовую программу ОМС, в соответствии с разделом II перечня видов высокотехнологичной медицинской помощи, содержащего в том числе методы лечения и источники финансового обеспечения высокотехнологичной медицинской помощи (приложение </w:t>
      </w:r>
      <w:r>
        <w:rPr>
          <w:color w:val="22272F"/>
        </w:rPr>
        <w:t>№</w:t>
      </w:r>
      <w:r w:rsidRPr="00114ABC">
        <w:rPr>
          <w:color w:val="22272F"/>
        </w:rPr>
        <w:t> 6 к Программе), оказываемой гражданам Российской Федерации:</w:t>
      </w:r>
    </w:p>
    <w:p w14:paraId="6F57FDDB" w14:textId="77777777" w:rsidR="00114ABC" w:rsidRPr="00114ABC" w:rsidRDefault="00114ABC" w:rsidP="00114ABC">
      <w:pPr>
        <w:pStyle w:val="s1"/>
        <w:shd w:val="clear" w:color="auto" w:fill="FFFFFF"/>
        <w:jc w:val="both"/>
        <w:rPr>
          <w:color w:val="22272F"/>
        </w:rPr>
      </w:pPr>
      <w:r w:rsidRPr="00114ABC">
        <w:rPr>
          <w:color w:val="22272F"/>
        </w:rPr>
        <w:t>за счет межбюджетных трансфертов бюджету Федерального фонда обязательного медицинского страхования:</w:t>
      </w:r>
    </w:p>
    <w:p w14:paraId="1DB29FA4" w14:textId="77777777" w:rsidR="00114ABC" w:rsidRPr="00114ABC" w:rsidRDefault="00114ABC" w:rsidP="00114ABC">
      <w:pPr>
        <w:pStyle w:val="s1"/>
        <w:shd w:val="clear" w:color="auto" w:fill="FFFFFF"/>
        <w:jc w:val="both"/>
        <w:rPr>
          <w:color w:val="22272F"/>
        </w:rPr>
      </w:pPr>
      <w:r w:rsidRPr="00114ABC">
        <w:rPr>
          <w:color w:val="22272F"/>
        </w:rPr>
        <w:t>федеральными государственными учреждениями, включенными в перечень, утверждаемый Министерством здравоохранения Российской Федерации, функции и полномочия учредителя которых осуществляют федеральные органы исполнительной власти;</w:t>
      </w:r>
    </w:p>
    <w:p w14:paraId="68A30B67" w14:textId="77777777" w:rsidR="00114ABC" w:rsidRPr="00114ABC" w:rsidRDefault="00114ABC" w:rsidP="00114ABC">
      <w:pPr>
        <w:pStyle w:val="s1"/>
        <w:shd w:val="clear" w:color="auto" w:fill="FFFFFF"/>
        <w:jc w:val="both"/>
        <w:rPr>
          <w:color w:val="22272F"/>
        </w:rPr>
      </w:pPr>
      <w:r w:rsidRPr="00114ABC">
        <w:rPr>
          <w:color w:val="22272F"/>
        </w:rPr>
        <w:t>медицинскими организациями частной системы здравоохранения, включенными в перечень, утверждаемый Министерством здравоохранения Российской Федерации;</w:t>
      </w:r>
    </w:p>
    <w:p w14:paraId="51F94A6E" w14:textId="77777777" w:rsidR="00114ABC" w:rsidRPr="00114ABC" w:rsidRDefault="00114ABC" w:rsidP="00114ABC">
      <w:pPr>
        <w:pStyle w:val="s1"/>
        <w:shd w:val="clear" w:color="auto" w:fill="FFFFFF"/>
        <w:jc w:val="both"/>
        <w:rPr>
          <w:color w:val="22272F"/>
        </w:rPr>
      </w:pPr>
      <w:r w:rsidRPr="00114ABC">
        <w:rPr>
          <w:color w:val="22272F"/>
        </w:rPr>
        <w:t>за счет субсидий бюджетам субъектов Российской Федерации на софинансирование расходов субъектов Российской Федерации, возникающих при оказании высокотехнологичной медицинской помощи медицинскими организациями, подведомственными исполнительным органам государственной власти субъектов Российской Федерации;</w:t>
      </w:r>
    </w:p>
    <w:p w14:paraId="63A939E5" w14:textId="77777777" w:rsidR="00114ABC" w:rsidRPr="00114ABC" w:rsidRDefault="00114ABC" w:rsidP="00114ABC">
      <w:pPr>
        <w:pStyle w:val="s1"/>
        <w:shd w:val="clear" w:color="auto" w:fill="FFFFFF"/>
        <w:jc w:val="both"/>
        <w:rPr>
          <w:color w:val="22272F"/>
        </w:rPr>
      </w:pPr>
      <w:r w:rsidRPr="00114ABC">
        <w:rPr>
          <w:color w:val="22272F"/>
        </w:rPr>
        <w:t>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организациями, подведомственными федеральным органам исполнительной власти (в части медицинской помощи, не включенной в базовую программу ОМС, в том числе при заболеваниях, передаваемых половым путем, вызванных вирусом иммунодефицита человека, синдроме приобретенного иммунодефицита, туберкулезе, психических расстройствах и расстройствах поведения, а также в части расходов, не включенных в структуру тарифов на оплату медицинской помощи, предусмотренную базовой программой ОМС);</w:t>
      </w:r>
    </w:p>
    <w:p w14:paraId="6E1F0185" w14:textId="77777777" w:rsidR="00114ABC" w:rsidRPr="00114ABC" w:rsidRDefault="00114ABC" w:rsidP="00114ABC">
      <w:pPr>
        <w:pStyle w:val="s1"/>
        <w:shd w:val="clear" w:color="auto" w:fill="FFFFFF"/>
        <w:jc w:val="both"/>
        <w:rPr>
          <w:color w:val="22272F"/>
        </w:rPr>
      </w:pPr>
      <w:r w:rsidRPr="00114ABC">
        <w:rPr>
          <w:color w:val="22272F"/>
        </w:rPr>
        <w:t>медицинской эвакуации, осуществляемой медицинскими организациями, подведомственными федеральным органам исполнительной власти, по перечню, утверждаемому Министерством здравоохранения Российской Федерации;</w:t>
      </w:r>
    </w:p>
    <w:p w14:paraId="368A4AC5" w14:textId="77777777" w:rsidR="00114ABC" w:rsidRPr="00114ABC" w:rsidRDefault="00114ABC" w:rsidP="00114ABC">
      <w:pPr>
        <w:pStyle w:val="s1"/>
        <w:shd w:val="clear" w:color="auto" w:fill="FFFFFF"/>
        <w:jc w:val="both"/>
        <w:rPr>
          <w:color w:val="22272F"/>
        </w:rPr>
      </w:pPr>
      <w:r w:rsidRPr="00114ABC">
        <w:rPr>
          <w:color w:val="22272F"/>
        </w:rPr>
        <w:t xml:space="preserve">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w:t>
      </w:r>
      <w:r w:rsidRPr="00114ABC">
        <w:rPr>
          <w:color w:val="22272F"/>
        </w:rPr>
        <w:lastRenderedPageBreak/>
        <w:t>организациями, подведомственными Федеральному медико-биологическому агентству, включая предоставление дополнительных видов и объемов медицинской помощи, предусмотренных законодательством Российской Федерации, населению закрытых административно-территориальных образований, территорий с опасными для здоровья человека </w:t>
      </w:r>
      <w:r w:rsidRPr="00114ABC">
        <w:t>физическими,</w:t>
      </w:r>
      <w:r w:rsidRPr="00114ABC">
        <w:rPr>
          <w:color w:val="22272F"/>
        </w:rPr>
        <w:t xml:space="preserve"> химическими и биологическими факторами, включенных в соответствующий перечень, и работникам организаций, включенных в перечень организаций отдельных отраслей промышленности с особо опасными условиями труда (в части медицинской помощи, не включенной в базовую программу ОМС, а также расходов, не включенных в структуру тарифов на оплату медицинской помощи, предусмотренную базовой программой ОМС);</w:t>
      </w:r>
    </w:p>
    <w:p w14:paraId="7263405B" w14:textId="77777777" w:rsidR="00114ABC" w:rsidRPr="00114ABC" w:rsidRDefault="00114ABC" w:rsidP="00114ABC">
      <w:pPr>
        <w:pStyle w:val="s1"/>
        <w:shd w:val="clear" w:color="auto" w:fill="FFFFFF"/>
        <w:jc w:val="both"/>
        <w:rPr>
          <w:color w:val="22272F"/>
        </w:rPr>
      </w:pPr>
      <w:r w:rsidRPr="00114ABC">
        <w:rPr>
          <w:color w:val="22272F"/>
        </w:rPr>
        <w:t>медицинской помощи, предусмотренной федеральными законами для определенных категорий </w:t>
      </w:r>
      <w:r w:rsidRPr="00114ABC">
        <w:t>граждан,</w:t>
      </w:r>
      <w:r w:rsidRPr="00114ABC">
        <w:rPr>
          <w:color w:val="22272F"/>
        </w:rPr>
        <w:t xml:space="preserve"> оказываемой в медицинских организациях, подведомственных федеральным органам исполнительной власти;</w:t>
      </w:r>
    </w:p>
    <w:p w14:paraId="64A8C643" w14:textId="77777777" w:rsidR="00114ABC" w:rsidRPr="00114ABC" w:rsidRDefault="00114ABC" w:rsidP="00114ABC">
      <w:pPr>
        <w:pStyle w:val="s1"/>
        <w:shd w:val="clear" w:color="auto" w:fill="FFFFFF"/>
        <w:jc w:val="both"/>
        <w:rPr>
          <w:color w:val="22272F"/>
        </w:rPr>
      </w:pPr>
      <w:r w:rsidRPr="00114ABC">
        <w:rPr>
          <w:color w:val="22272F"/>
        </w:rPr>
        <w:t>лечения граждан Российской Федерации за пределами территории Российской Федерации, направленных в порядке, установленном Министерством здравоохранения Российской Федерации;</w:t>
      </w:r>
    </w:p>
    <w:p w14:paraId="39CAE510" w14:textId="77777777" w:rsidR="00114ABC" w:rsidRPr="00114ABC" w:rsidRDefault="00114ABC" w:rsidP="00114ABC">
      <w:pPr>
        <w:pStyle w:val="s1"/>
        <w:shd w:val="clear" w:color="auto" w:fill="FFFFFF"/>
        <w:jc w:val="both"/>
        <w:rPr>
          <w:color w:val="22272F"/>
        </w:rPr>
      </w:pPr>
      <w:r w:rsidRPr="00114ABC">
        <w:rPr>
          <w:color w:val="22272F"/>
        </w:rPr>
        <w:t>санаторно-курортного лечения отдельных категорий граждан в соответствии с законодательством Российской Федерации;</w:t>
      </w:r>
    </w:p>
    <w:p w14:paraId="37C25FCB" w14:textId="77777777" w:rsidR="00114ABC" w:rsidRPr="00114ABC" w:rsidRDefault="00114ABC" w:rsidP="00114ABC">
      <w:pPr>
        <w:pStyle w:val="s1"/>
        <w:shd w:val="clear" w:color="auto" w:fill="FFFFFF"/>
        <w:jc w:val="both"/>
        <w:rPr>
          <w:color w:val="22272F"/>
        </w:rPr>
      </w:pPr>
      <w:r w:rsidRPr="00114ABC">
        <w:rPr>
          <w:color w:val="22272F"/>
        </w:rPr>
        <w:t>закупки лекарственных препаратов, предназначенных для лечения лиц,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гемолитико-уремическим синдромом, юношеским артритом с системным началом, мукополисахаридозом I, II и VI типов, апластической анемией неуточненной, наследственным дефицитом факторов II (фибриногена), VII (лабильного), X (Стюарта-Прауэра), лиц после трансплантации органов и (или) тканей по перечню лекарственных препаратов, сформированному в установленном порядке и утверждаемому Правительством Российской Федерации;</w:t>
      </w:r>
    </w:p>
    <w:p w14:paraId="36E1C570" w14:textId="77777777" w:rsidR="00114ABC" w:rsidRPr="00114ABC" w:rsidRDefault="00114ABC" w:rsidP="00114ABC">
      <w:pPr>
        <w:pStyle w:val="s1"/>
        <w:shd w:val="clear" w:color="auto" w:fill="FFFFFF"/>
        <w:jc w:val="both"/>
        <w:rPr>
          <w:color w:val="22272F"/>
        </w:rPr>
      </w:pPr>
      <w:r w:rsidRPr="00114ABC">
        <w:rPr>
          <w:color w:val="22272F"/>
        </w:rPr>
        <w:t>закупки антивирусных лекарственных препаратов для медицинского применения, включенных в перечень жизненно необходимых и важнейших лекарственных препаратов, для лечения лиц, инфицированных вирусом иммунодефицита человека, в том числе в сочетании с вирусами гепатитов B и C;</w:t>
      </w:r>
    </w:p>
    <w:p w14:paraId="0E603999" w14:textId="77777777" w:rsidR="00114ABC" w:rsidRPr="00114ABC" w:rsidRDefault="00114ABC" w:rsidP="00114ABC">
      <w:pPr>
        <w:pStyle w:val="s1"/>
        <w:shd w:val="clear" w:color="auto" w:fill="FFFFFF"/>
        <w:jc w:val="both"/>
        <w:rPr>
          <w:color w:val="22272F"/>
        </w:rPr>
      </w:pPr>
      <w:r w:rsidRPr="00114ABC">
        <w:rPr>
          <w:color w:val="22272F"/>
        </w:rPr>
        <w:t>закупки антибактериальных и противотуберкулезных лекарственных препаратов для медицинского применения, включенных в перечень жизненно необходимых и важнейших лекарственных препаратов, для лечения лиц, больных туберкулезом с множественной лекарственной устойчивостью возбудителя;</w:t>
      </w:r>
    </w:p>
    <w:p w14:paraId="1C8E693E" w14:textId="4C3E627C" w:rsidR="00114ABC" w:rsidRPr="00114ABC" w:rsidRDefault="00114ABC" w:rsidP="00114ABC">
      <w:pPr>
        <w:pStyle w:val="s1"/>
        <w:shd w:val="clear" w:color="auto" w:fill="FFFFFF"/>
        <w:jc w:val="both"/>
        <w:rPr>
          <w:color w:val="22272F"/>
        </w:rPr>
      </w:pPr>
      <w:r w:rsidRPr="00114ABC">
        <w:rPr>
          <w:color w:val="22272F"/>
        </w:rPr>
        <w:t>предоставления в установленном порядке республиканскому бюджету Чувашской Республики субвенций на оказание государственной социальной помощи отдельным категориям граждан в виде набора социальных услуг в части обеспечения необходимыми лекарственными препаратами, медицинскими изделиями, а также специализированными продуктами лечебного питания для детей-инвалидов в соответствии с пунктом 1 части 1 статьи 6.2 Федерального закона "О государственной социальной помощи";</w:t>
      </w:r>
    </w:p>
    <w:p w14:paraId="1E682E04" w14:textId="022D8B31" w:rsidR="00114ABC" w:rsidRPr="00114ABC" w:rsidRDefault="00114ABC" w:rsidP="00114ABC">
      <w:pPr>
        <w:pStyle w:val="s1"/>
        <w:shd w:val="clear" w:color="auto" w:fill="FFFFFF"/>
        <w:jc w:val="both"/>
        <w:rPr>
          <w:color w:val="22272F"/>
        </w:rPr>
      </w:pPr>
      <w:r w:rsidRPr="00114ABC">
        <w:rPr>
          <w:color w:val="22272F"/>
        </w:rPr>
        <w:t xml:space="preserve">мероприятий, предусмотренных национальным календарем профилактических прививок в рамках подпрограммы "Совершенствование оказания медицинской помощи, включая профилактику заболеваний и формирование здорового образа жизни" государственной программы Российской Федерации "Развитие здравоохранения", утвержденной постановлением Правительства Российской Федерации от 26 декабря 2017 г. </w:t>
      </w:r>
      <w:r>
        <w:rPr>
          <w:color w:val="22272F"/>
        </w:rPr>
        <w:t>№</w:t>
      </w:r>
      <w:r w:rsidRPr="00114ABC">
        <w:rPr>
          <w:color w:val="22272F"/>
        </w:rPr>
        <w:t> 1640 "Об утверждении государственной программы Российской Федерации "Развитие здравоохранения";</w:t>
      </w:r>
    </w:p>
    <w:p w14:paraId="1DBA15AA" w14:textId="77777777" w:rsidR="00114ABC" w:rsidRPr="00114ABC" w:rsidRDefault="00114ABC" w:rsidP="00114ABC">
      <w:pPr>
        <w:pStyle w:val="s1"/>
        <w:shd w:val="clear" w:color="auto" w:fill="FFFFFF"/>
        <w:jc w:val="both"/>
        <w:rPr>
          <w:color w:val="22272F"/>
        </w:rPr>
      </w:pPr>
      <w:r w:rsidRPr="00114ABC">
        <w:rPr>
          <w:color w:val="22272F"/>
        </w:rPr>
        <w:t>дополнительных мероприятий, установленных в соответствии с законодательством Российской Федерации;</w:t>
      </w:r>
    </w:p>
    <w:p w14:paraId="06DDD5CE" w14:textId="77777777" w:rsidR="00114ABC" w:rsidRPr="00114ABC" w:rsidRDefault="00114ABC" w:rsidP="00114ABC">
      <w:pPr>
        <w:pStyle w:val="s1"/>
        <w:shd w:val="clear" w:color="auto" w:fill="FFFFFF"/>
        <w:jc w:val="both"/>
        <w:rPr>
          <w:color w:val="22272F"/>
        </w:rPr>
      </w:pPr>
      <w:r w:rsidRPr="00114ABC">
        <w:rPr>
          <w:color w:val="22272F"/>
        </w:rPr>
        <w:lastRenderedPageBreak/>
        <w:t>медицинской деятельности, связанной с донорством органов и тканей человека в целях трансплантации (пересадки).</w:t>
      </w:r>
    </w:p>
    <w:p w14:paraId="075FF869" w14:textId="77777777" w:rsidR="00114ABC" w:rsidRPr="00114ABC" w:rsidRDefault="00114ABC" w:rsidP="00114ABC">
      <w:pPr>
        <w:pStyle w:val="s1"/>
        <w:shd w:val="clear" w:color="auto" w:fill="FFFFFF"/>
        <w:jc w:val="both"/>
        <w:rPr>
          <w:color w:val="22272F"/>
        </w:rPr>
      </w:pPr>
      <w:r w:rsidRPr="00114ABC">
        <w:rPr>
          <w:color w:val="22272F"/>
        </w:rPr>
        <w:t>За счет средств бюджетных ассигнований республиканского бюджета Чувашской Республики осуществляется финансовое обеспечение:</w:t>
      </w:r>
    </w:p>
    <w:p w14:paraId="07C98CF2" w14:textId="77777777" w:rsidR="00114ABC" w:rsidRPr="00114ABC" w:rsidRDefault="00114ABC" w:rsidP="00114ABC">
      <w:pPr>
        <w:pStyle w:val="s1"/>
        <w:shd w:val="clear" w:color="auto" w:fill="FFFFFF"/>
        <w:jc w:val="both"/>
        <w:rPr>
          <w:color w:val="22272F"/>
        </w:rPr>
      </w:pPr>
      <w:r w:rsidRPr="00114ABC">
        <w:rPr>
          <w:color w:val="22272F"/>
        </w:rPr>
        <w:t>скорой, в том числе скорой специализированной, медицинской помощи, не включенной в Территориальную программу ОМС, санитарно-авиационной эвакуации, осуществляемой воздушными судами, а также расходов, не включенных в структуру тарифов на оплату медицинской помощи, предусмотренную в Территориальной программе ОМС;</w:t>
      </w:r>
    </w:p>
    <w:p w14:paraId="5A30C740" w14:textId="77777777" w:rsidR="00114ABC" w:rsidRPr="00114ABC" w:rsidRDefault="00114ABC" w:rsidP="00114ABC">
      <w:pPr>
        <w:pStyle w:val="s1"/>
        <w:shd w:val="clear" w:color="auto" w:fill="FFFFFF"/>
        <w:jc w:val="both"/>
        <w:rPr>
          <w:color w:val="22272F"/>
        </w:rPr>
      </w:pPr>
      <w:r w:rsidRPr="00114ABC">
        <w:rPr>
          <w:color w:val="22272F"/>
        </w:rPr>
        <w:t>скорой, в том числе скорой специализированной, медицинской помощи не застрахованным по обязательному медицинскому страхованию лицам;</w:t>
      </w:r>
    </w:p>
    <w:p w14:paraId="1C58C9F4" w14:textId="77777777" w:rsidR="00114ABC" w:rsidRPr="00114ABC" w:rsidRDefault="00114ABC" w:rsidP="00114ABC">
      <w:pPr>
        <w:pStyle w:val="s1"/>
        <w:shd w:val="clear" w:color="auto" w:fill="FFFFFF"/>
        <w:jc w:val="both"/>
        <w:rPr>
          <w:color w:val="22272F"/>
        </w:rPr>
      </w:pPr>
      <w:r w:rsidRPr="00114ABC">
        <w:rPr>
          <w:color w:val="22272F"/>
        </w:rPr>
        <w:t>первичной медико-санитарной и специализированной медицинской помощи при заболеваниях, не включенных в базовую программу ОМС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связанные в том числе с употреблением психоактивных веществ, включая профилактические медицинские осмотры обучающихся в общеобразовательных организациях и профессиональных образовательных организациях, а также в образовательных организациях высшего образования в целях раннего (своевременного) выявления незаконного потребления наркотических средств и психотропных веществ), в том числе в отношении лиц, находящихся в стационарных организациях социального обслуживания, включая медицинскую помощь, оказываемую выездными психиатрическими бригадами, и в части расходов, не включенных в структуру тарифов на оплату медицинской помощи, предусмотренную в Территориальной программе ОМС;</w:t>
      </w:r>
    </w:p>
    <w:p w14:paraId="1548581B" w14:textId="77777777" w:rsidR="00114ABC" w:rsidRPr="00114ABC" w:rsidRDefault="00114ABC" w:rsidP="00114ABC">
      <w:pPr>
        <w:pStyle w:val="s1"/>
        <w:shd w:val="clear" w:color="auto" w:fill="FFFFFF"/>
        <w:jc w:val="both"/>
        <w:rPr>
          <w:color w:val="22272F"/>
        </w:rPr>
      </w:pPr>
      <w:r w:rsidRPr="00114ABC">
        <w:rPr>
          <w:color w:val="22272F"/>
        </w:rPr>
        <w:t>паллиативной медицинской помощи, оказываемой амбулаторно, в том числе на дому, включая медицинскую помощь, оказываемую выездными патронажными бригадами, в дневном стационаре и стационарно, включая койки паллиативной медицинской помощи и койки сестринского ухода;</w:t>
      </w:r>
    </w:p>
    <w:p w14:paraId="1368BBB5" w14:textId="77777777" w:rsidR="00114ABC" w:rsidRPr="00114ABC" w:rsidRDefault="00114ABC" w:rsidP="00114ABC">
      <w:pPr>
        <w:pStyle w:val="s1"/>
        <w:shd w:val="clear" w:color="auto" w:fill="FFFFFF"/>
        <w:jc w:val="both"/>
        <w:rPr>
          <w:color w:val="22272F"/>
        </w:rPr>
      </w:pPr>
      <w:r w:rsidRPr="00114ABC">
        <w:rPr>
          <w:color w:val="22272F"/>
        </w:rPr>
        <w:t>высокотехнологичной медицинской помощи, оказываемой в медицинских организациях, подведомственных Министерству здравоохранения Чувашской Республики, по перечню видов высокотехнологичной медицинской помощи, не включенных в базовую программу ОМС;</w:t>
      </w:r>
    </w:p>
    <w:p w14:paraId="33F5D590" w14:textId="77777777" w:rsidR="00114ABC" w:rsidRPr="00114ABC" w:rsidRDefault="00114ABC" w:rsidP="00114ABC">
      <w:pPr>
        <w:pStyle w:val="s1"/>
        <w:shd w:val="clear" w:color="auto" w:fill="FFFFFF"/>
        <w:jc w:val="both"/>
        <w:rPr>
          <w:color w:val="22272F"/>
        </w:rPr>
      </w:pPr>
      <w:r w:rsidRPr="00114ABC">
        <w:rPr>
          <w:color w:val="22272F"/>
        </w:rPr>
        <w:t>предоставления в медицинских организациях государственной системы здравоохранения, оказывающих паллиативную медицинскую помощь, психологической помощи пациенту, получающему паллиативную медицинскую помощь, и членам семьи пациента, а также медицинской помощи врачами-психотерапевтами пациенту и членам семьи пациента или членам семьи пациента после его смерти в случае их обращения в медицинскую организацию.</w:t>
      </w:r>
    </w:p>
    <w:p w14:paraId="790EC1BC" w14:textId="77777777" w:rsidR="00114ABC" w:rsidRPr="00114ABC" w:rsidRDefault="00114ABC" w:rsidP="00114ABC">
      <w:pPr>
        <w:pStyle w:val="s1"/>
        <w:shd w:val="clear" w:color="auto" w:fill="FFFFFF"/>
        <w:jc w:val="both"/>
        <w:rPr>
          <w:color w:val="22272F"/>
        </w:rPr>
      </w:pPr>
      <w:r w:rsidRPr="00114ABC">
        <w:rPr>
          <w:color w:val="22272F"/>
        </w:rPr>
        <w:t>Финансовое обеспечение оказания социальных услуг и предоставления мер социальной защиты (поддержки) пациента, в том числе в рамках деятельности выездных патронажных бригад, осуществляется в соответствии с законодательством Российской Федерации.</w:t>
      </w:r>
    </w:p>
    <w:p w14:paraId="462B53FD" w14:textId="77777777" w:rsidR="00114ABC" w:rsidRPr="00114ABC" w:rsidRDefault="00114ABC" w:rsidP="00114ABC">
      <w:pPr>
        <w:pStyle w:val="s1"/>
        <w:shd w:val="clear" w:color="auto" w:fill="FFFFFF"/>
        <w:jc w:val="both"/>
        <w:rPr>
          <w:color w:val="22272F"/>
        </w:rPr>
      </w:pPr>
      <w:r w:rsidRPr="00114ABC">
        <w:rPr>
          <w:color w:val="22272F"/>
        </w:rPr>
        <w:t>За счет средств республиканского бюджета Чувашской Республики в порядке, установленном законом Чувашской Республики, осуществляется возмещение субъекту Российской Федерации, на территории которого гражданину фактически оказана медицинская помощь, затрат, связанных с оказанием медицинской помощи при заболеваниях, не включенных в базовую программу ОМС, и паллиативной медицинской помощи на основании межрегионального соглашения, заключаемого субъектами Российской Федерации, включающего двустороннее урегулирование вопроса возмещения затрат.</w:t>
      </w:r>
    </w:p>
    <w:p w14:paraId="0741F325" w14:textId="77777777" w:rsidR="00114ABC" w:rsidRPr="00114ABC" w:rsidRDefault="00114ABC" w:rsidP="00114ABC">
      <w:pPr>
        <w:pStyle w:val="s1"/>
        <w:shd w:val="clear" w:color="auto" w:fill="FFFFFF"/>
        <w:jc w:val="both"/>
        <w:rPr>
          <w:color w:val="22272F"/>
        </w:rPr>
      </w:pPr>
      <w:r w:rsidRPr="00114ABC">
        <w:rPr>
          <w:color w:val="22272F"/>
        </w:rPr>
        <w:t>За счет средств бюджетных ассигнований республиканского бюджета Чувашской Республики осуществляются:</w:t>
      </w:r>
    </w:p>
    <w:p w14:paraId="08198AF1" w14:textId="77777777" w:rsidR="00114ABC" w:rsidRPr="00114ABC" w:rsidRDefault="00114ABC" w:rsidP="00114ABC">
      <w:pPr>
        <w:pStyle w:val="s1"/>
        <w:shd w:val="clear" w:color="auto" w:fill="FFFFFF"/>
        <w:jc w:val="both"/>
        <w:rPr>
          <w:color w:val="22272F"/>
        </w:rPr>
      </w:pPr>
      <w:r w:rsidRPr="00114ABC">
        <w:rPr>
          <w:color w:val="22272F"/>
        </w:rPr>
        <w:lastRenderedPageBreak/>
        <w:t>обеспечение граждан зарегистрированными в установленном порядке на территории Российской Федерации лекарственными препаратами для лечения заболеваний, включенных в перечень жизнеугрожающих и хронических прогрессирующих редких (орфанных) заболеваний, приводящих к сокращению продолжительности жизни граждан или к их инвалидности;</w:t>
      </w:r>
    </w:p>
    <w:p w14:paraId="56F3F161" w14:textId="77777777" w:rsidR="00114ABC" w:rsidRPr="00114ABC" w:rsidRDefault="00114ABC" w:rsidP="00114ABC">
      <w:pPr>
        <w:pStyle w:val="s1"/>
        <w:shd w:val="clear" w:color="auto" w:fill="FFFFFF"/>
        <w:jc w:val="both"/>
        <w:rPr>
          <w:color w:val="22272F"/>
        </w:rPr>
      </w:pPr>
      <w:r w:rsidRPr="00114ABC">
        <w:rPr>
          <w:color w:val="22272F"/>
        </w:rPr>
        <w:t>обеспечение лекарственными препаратами в соответствии с перечнем групп населения и категорий заболеваний, при амбулаторном лечении которых лекарственные препараты и медицинские изделия отпускаются по рецептам врачей бесплатно;</w:t>
      </w:r>
    </w:p>
    <w:p w14:paraId="677FE80F" w14:textId="77777777" w:rsidR="00114ABC" w:rsidRPr="00114ABC" w:rsidRDefault="00114ABC" w:rsidP="00114ABC">
      <w:pPr>
        <w:pStyle w:val="s1"/>
        <w:shd w:val="clear" w:color="auto" w:fill="FFFFFF"/>
        <w:jc w:val="both"/>
        <w:rPr>
          <w:color w:val="22272F"/>
        </w:rPr>
      </w:pPr>
      <w:r w:rsidRPr="00114ABC">
        <w:rPr>
          <w:color w:val="22272F"/>
        </w:rPr>
        <w:t>обеспечение лекарственными препаратами в соответствии с перечнем групп населения, при амбулаторном лечении которых лекарственные препараты отпускаются по рецептам врачей с 50-процентной скидкой;</w:t>
      </w:r>
    </w:p>
    <w:p w14:paraId="30F66EC7" w14:textId="77777777" w:rsidR="00114ABC" w:rsidRPr="00114ABC" w:rsidRDefault="00114ABC" w:rsidP="00114ABC">
      <w:pPr>
        <w:pStyle w:val="s1"/>
        <w:shd w:val="clear" w:color="auto" w:fill="FFFFFF"/>
        <w:jc w:val="both"/>
        <w:rPr>
          <w:color w:val="22272F"/>
        </w:rPr>
      </w:pPr>
      <w:r w:rsidRPr="00114ABC">
        <w:rPr>
          <w:color w:val="22272F"/>
        </w:rPr>
        <w:t>пренатальная (дородовая) диагностика нарушений развития ребенка у беременных женщин, неонатальный скрининг на 5 наследственных и врожденных заболеваний в части исследований и консультаций, осуществляемых медико-генетическими центрами (консультациями), а также медико-генетических исследований в соответствующих структурных подразделениях медицинских организаций;</w:t>
      </w:r>
    </w:p>
    <w:p w14:paraId="79048E46" w14:textId="77777777" w:rsidR="00114ABC" w:rsidRPr="00114ABC" w:rsidRDefault="00114ABC" w:rsidP="00114ABC">
      <w:pPr>
        <w:pStyle w:val="s1"/>
        <w:shd w:val="clear" w:color="auto" w:fill="FFFFFF"/>
        <w:jc w:val="both"/>
        <w:rPr>
          <w:color w:val="22272F"/>
        </w:rPr>
      </w:pPr>
      <w:r w:rsidRPr="00114ABC">
        <w:rPr>
          <w:color w:val="22272F"/>
        </w:rPr>
        <w:t>зубное протезирование отдельным категориям граждан в соответствии с законодательством Российской Федерации, в том числе лицам, находящимся в стационарных организациях социального обслуживания;</w:t>
      </w:r>
    </w:p>
    <w:p w14:paraId="3ED3064C" w14:textId="77777777" w:rsidR="00114ABC" w:rsidRPr="00114ABC" w:rsidRDefault="00114ABC" w:rsidP="00114ABC">
      <w:pPr>
        <w:pStyle w:val="s1"/>
        <w:shd w:val="clear" w:color="auto" w:fill="FFFFFF"/>
        <w:jc w:val="both"/>
        <w:rPr>
          <w:color w:val="22272F"/>
        </w:rPr>
      </w:pPr>
      <w:r w:rsidRPr="00114ABC">
        <w:rPr>
          <w:color w:val="22272F"/>
        </w:rPr>
        <w:t>предоставление в рамках оказания паллиативной медицинской помощи для использования на дому медицинских изделий, предназначенных для поддержания функций органов и систем организма человека, по перечню, утвержденному Министерством здравоохранения Российской Федерации, а также обеспечение лекарственными препаратами для обезболивания, включая наркотические лекарственные препараты и психотропные лекарственные препараты, при посещениях на дому;</w:t>
      </w:r>
    </w:p>
    <w:p w14:paraId="40A5569E" w14:textId="77777777" w:rsidR="00114ABC" w:rsidRPr="00114ABC" w:rsidRDefault="00114ABC" w:rsidP="00114ABC">
      <w:pPr>
        <w:pStyle w:val="s1"/>
        <w:shd w:val="clear" w:color="auto" w:fill="FFFFFF"/>
        <w:jc w:val="both"/>
        <w:rPr>
          <w:color w:val="22272F"/>
        </w:rPr>
      </w:pPr>
      <w:r w:rsidRPr="00114ABC">
        <w:rPr>
          <w:color w:val="22272F"/>
        </w:rPr>
        <w:t>обеспечение медицинской деятельности, связанной с донорством органов и тканей человека в целях трансплантации (пересадки) в медицинских организациях, подведомственных Министерству здравоохранения Чувашской Республики;</w:t>
      </w:r>
    </w:p>
    <w:p w14:paraId="21F8D067" w14:textId="77777777" w:rsidR="00114ABC" w:rsidRPr="00114ABC" w:rsidRDefault="00114ABC" w:rsidP="00114ABC">
      <w:pPr>
        <w:pStyle w:val="s1"/>
        <w:shd w:val="clear" w:color="auto" w:fill="FFFFFF"/>
        <w:jc w:val="both"/>
        <w:rPr>
          <w:color w:val="22272F"/>
        </w:rPr>
      </w:pPr>
      <w:r w:rsidRPr="00114ABC">
        <w:rPr>
          <w:color w:val="22272F"/>
        </w:rPr>
        <w:t>оказание медицинской помощи не застрахованным в системе ОМС гражданам в экстренной форме при внезапных острых заболеваниях, состояниях, обострении хронических заболеваний, представляющих угрозу жизни пациента, входящих в базовую программу ОМС, медицинскими организациями, включенными в перечень медицинских организаций, участвующих в реализации Программы.</w:t>
      </w:r>
    </w:p>
    <w:p w14:paraId="615FD390" w14:textId="77777777" w:rsidR="00114ABC" w:rsidRPr="00114ABC" w:rsidRDefault="00114ABC" w:rsidP="00114ABC">
      <w:pPr>
        <w:pStyle w:val="s1"/>
        <w:shd w:val="clear" w:color="auto" w:fill="FFFFFF"/>
        <w:jc w:val="both"/>
        <w:rPr>
          <w:color w:val="22272F"/>
        </w:rPr>
      </w:pPr>
      <w:r w:rsidRPr="00114ABC">
        <w:rPr>
          <w:color w:val="22272F"/>
        </w:rPr>
        <w:t xml:space="preserve">В рамках Программы за счет бюджетных ассигнований республиканского бюджета Чувашской Республики и средств ОМС осуществляется финансовое обеспечение проведения осмотров врачами и диагностических исследований в целях медицинского освидетельствования лиц, желающих усыновить (удочерить), взять под опеку (попечительство), в приемную или патронатную семью детей, оставшихся без попечения родителей, медицинского обследования детей-сирот и детей, оставшихся без попечения родителей, помещаемых под надзор в организацию для детей-сирот и детей, оставшихся без попечения родителей, граждан, выразивших желание стать опекуном или попечителем совершеннолетнего недееспособного или не полностью дееспособного гражданина, а также проведения обязательных диагностических исследований и оказания медицинской помощи гражданам при постановке их на воинский учет, призыве или поступлении на военную службу по контракту или приравненную к ней службу, поступлении в военные профессиональные образовательные организации или военные образовательные организации высшего образования, заключении с Министерством обороны Российской Федерации договора об обучении в военном учебном центре при федеральной государственной образовательной организации высшего образования по программе военной подготовки или в военной образовательной организации высшего образования по программе военной подготовки сержантов, старшин запаса либо программе военной подготовки солдат, матросов запаса, призыве на военные сборы, а также при </w:t>
      </w:r>
      <w:r w:rsidRPr="00114ABC">
        <w:rPr>
          <w:color w:val="22272F"/>
        </w:rPr>
        <w:lastRenderedPageBreak/>
        <w:t>направлении на альтернативную гражданскую службу, за исключением медицинского освидетельствования в целях определения годности граждан к военной или приравненной к ней службе.</w:t>
      </w:r>
    </w:p>
    <w:p w14:paraId="3444147A" w14:textId="7BFDDBD9" w:rsidR="00114ABC" w:rsidRPr="00114ABC" w:rsidRDefault="00114ABC" w:rsidP="00114ABC">
      <w:pPr>
        <w:pStyle w:val="s1"/>
        <w:shd w:val="clear" w:color="auto" w:fill="FFFFFF"/>
        <w:jc w:val="both"/>
        <w:rPr>
          <w:color w:val="22272F"/>
        </w:rPr>
      </w:pPr>
      <w:r w:rsidRPr="00114ABC">
        <w:rPr>
          <w:color w:val="22272F"/>
        </w:rPr>
        <w:t>Кроме того, за счет бюджетных ассигнований федерального бюджета, республиканского бюджета Чувашской Республики в установленном порядке оказывается медицинская помощь и предоставляются иные государственные услуги (выполняются работы) в медицинских организациях государственной системы здравоохранения, за исключением видов медицинской помощи, оказываемой за счет средств ОМС, в лепрозориях и соответствующих структурных подразделениях медицинских организаций, центрах профилактики и борьбы со СПИДом, врачебно-физкультурных диспансерах, центрах охраны здоровья семьи и репродукции, медико-генетических центрах (консультациях), центрах охраны репродуктивного здоровья подростков, центрах медицинской профилактики (за исключением первичной медико-санитарной помощи, включенной в базовую программу ОМС), центрах профессиональной патологии и соответствующих структурных подразделений медицинских организаций, бюро судебно-медицинской экспертизы, патологоанатомических бюро и патологоанатомических отделениях медицинских организаций (за исключением диагностических исследований, проводимых по заболеваниям, указанным в разделе III Программы, финансовое обеспечение которых осуществляется за счет средств обязательного медицинского страхования в рамках базовой программы ОМС), медицинских информационно-аналитических центрах, бюро медицинской статистики, в центрах крови на станциях переливания крови, в домах ребенка, включая специализированные, молочных кухнях и прочих медицинских организациях, входящих в номенклатуру медицинских организаций, утверждаемую Министерством здравоохранения Российской Федерации; осуществляется финансовое обеспечение авиационных работ при санитарно-авиационной эвакуации, осуществляемой воздушными судами, медицинской помощи в специализированных медицинских организациях и соответствующих структурных подразделениях медицинских организаций, оказывающих медицинскую помощь по профилю "Медицинская реабилитация" при заболеваниях, не включенных в базовую программу ОМС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в том числе связанные с употреблением психоактивных веществ), а также расходов медицинских организаций, в том числе на приобретение основных средств (оборудования, производственного и хозяйственного инвентаря) и в случае применения телемедицинских технологий при оказании медицинской помощи.</w:t>
      </w:r>
    </w:p>
    <w:p w14:paraId="5A8B2380" w14:textId="77777777" w:rsidR="00EF20C4" w:rsidRPr="00EF20C4" w:rsidRDefault="00EF20C4" w:rsidP="00AF4AE7">
      <w:pPr>
        <w:pStyle w:val="s3"/>
        <w:shd w:val="clear" w:color="auto" w:fill="FFFFFF"/>
        <w:jc w:val="center"/>
        <w:rPr>
          <w:color w:val="22272F"/>
          <w:shd w:val="clear" w:color="auto" w:fill="FFFFFF"/>
        </w:rPr>
      </w:pPr>
      <w:r w:rsidRPr="00EF20C4">
        <w:rPr>
          <w:color w:val="22272F"/>
          <w:shd w:val="clear" w:color="auto" w:fill="FFFFFF"/>
        </w:rPr>
        <w:t>VI. Нормативы объема медицинской помощи, нормативы финансовых затрат на единицу объема медицинской помощи, подушевые нормативы финансирования</w:t>
      </w:r>
    </w:p>
    <w:p w14:paraId="7272D8F3" w14:textId="26DDB91F" w:rsidR="00AF4AE7" w:rsidRPr="005C7D21" w:rsidRDefault="00AF4AE7" w:rsidP="00AF4AE7">
      <w:pPr>
        <w:pStyle w:val="s3"/>
        <w:shd w:val="clear" w:color="auto" w:fill="FFFFFF"/>
        <w:jc w:val="center"/>
      </w:pPr>
      <w:r w:rsidRPr="005C7D21">
        <w:t>VII. Перечень лекарственных препаратов, отпускаемых населению в соответствии с перечнем групп населения и категорий заболеваний, при амбулаторном лечении которых лекарственные препараты и медицинские изделия отпускаются по рецептам врачей бесплатно, а также в соответствии с перечнем групп населения, при амбулаторном лечении которых лекарственные препараты отпускаются по рецептам врачей с 50-процентной скидкой</w:t>
      </w:r>
    </w:p>
    <w:p w14:paraId="3AF9D405" w14:textId="77777777" w:rsidR="00AF4AE7" w:rsidRPr="005C7D21" w:rsidRDefault="00AF4AE7" w:rsidP="00AF4AE7">
      <w:pPr>
        <w:pStyle w:val="s1"/>
        <w:shd w:val="clear" w:color="auto" w:fill="FFFFFF"/>
        <w:jc w:val="both"/>
      </w:pPr>
      <w:r w:rsidRPr="005C7D21">
        <w:t>Перечень лекарственных препаратов, отпускаемых населению в соответствии с перечнем групп населения и категорий заболеваний, при амбулаторном лечении которых лекарственные препараты и медицинские изделия отпускаются по рецептам врачей бесплатно, а также в соответствии с перечнем групп населения, при амбулаторном лечении которых лекарственные препараты отпускаются по рецептам врачей с 50-процентной скидкой, приведен в приложении N 3 к Программе.</w:t>
      </w:r>
    </w:p>
    <w:p w14:paraId="1D479378" w14:textId="6B7A123D" w:rsidR="00AF4AE7" w:rsidRPr="005C7D21" w:rsidRDefault="00EF20C4" w:rsidP="00AF4AE7">
      <w:pPr>
        <w:pStyle w:val="s3"/>
        <w:shd w:val="clear" w:color="auto" w:fill="FFFFFF"/>
        <w:jc w:val="center"/>
      </w:pPr>
      <w:r w:rsidRPr="00EF20C4">
        <w:rPr>
          <w:color w:val="22272F"/>
          <w:shd w:val="clear" w:color="auto" w:fill="FFFFFF"/>
        </w:rPr>
        <w:t>VIII</w:t>
      </w:r>
      <w:r w:rsidR="00AF4AE7" w:rsidRPr="00EF20C4">
        <w:t>.</w:t>
      </w:r>
      <w:r w:rsidR="00AF4AE7" w:rsidRPr="005C7D21">
        <w:t xml:space="preserve"> Перечень медицинских организаций, участвующих в реализации Программы, в том числе Территориальной программы ОМС</w:t>
      </w:r>
    </w:p>
    <w:p w14:paraId="5DF1194A" w14:textId="77777777" w:rsidR="00AF4AE7" w:rsidRPr="005C7D21" w:rsidRDefault="00AF4AE7" w:rsidP="00AF4AE7">
      <w:pPr>
        <w:pStyle w:val="s1"/>
        <w:shd w:val="clear" w:color="auto" w:fill="FFFFFF"/>
        <w:jc w:val="both"/>
      </w:pPr>
      <w:r w:rsidRPr="005C7D21">
        <w:t>Перечень медицинских организаций, участвующих в реализации Программы, в том числе Территориальной программы ОМС, приведен в приложении N 4 к Программе.</w:t>
      </w:r>
    </w:p>
    <w:p w14:paraId="05641CA7" w14:textId="2BCEF9B8" w:rsidR="00AF4AE7" w:rsidRPr="005C7D21" w:rsidRDefault="00EF20C4" w:rsidP="00AF4AE7">
      <w:pPr>
        <w:pStyle w:val="s3"/>
        <w:shd w:val="clear" w:color="auto" w:fill="FFFFFF"/>
        <w:jc w:val="center"/>
      </w:pPr>
      <w:r w:rsidRPr="00EF20C4">
        <w:rPr>
          <w:color w:val="22272F"/>
          <w:shd w:val="clear" w:color="auto" w:fill="FFFFFF"/>
        </w:rPr>
        <w:lastRenderedPageBreak/>
        <w:t>IX</w:t>
      </w:r>
      <w:r w:rsidR="00AF4AE7" w:rsidRPr="005C7D21">
        <w:t>. Критерии доступности и качества медицинской помощи, оказываемой в рамках Программы</w:t>
      </w:r>
    </w:p>
    <w:p w14:paraId="6CABF44E" w14:textId="77777777" w:rsidR="00AF4AE7" w:rsidRPr="005C7D21" w:rsidRDefault="00AF4AE7" w:rsidP="00AF4AE7">
      <w:pPr>
        <w:pStyle w:val="s1"/>
        <w:shd w:val="clear" w:color="auto" w:fill="FFFFFF"/>
        <w:jc w:val="both"/>
      </w:pPr>
      <w:r w:rsidRPr="005C7D21">
        <w:t>Целевые значения критериев доступности и качества медицинской помощи, оказываемой в рамках Программы, представлены в приложении N 5 к Программе.</w:t>
      </w:r>
    </w:p>
    <w:p w14:paraId="1BC832AC" w14:textId="30443980" w:rsidR="00AF4AE7" w:rsidRPr="005C7D21" w:rsidRDefault="00AF4AE7" w:rsidP="00AF4AE7">
      <w:pPr>
        <w:pStyle w:val="s3"/>
        <w:shd w:val="clear" w:color="auto" w:fill="FFFFFF"/>
        <w:jc w:val="center"/>
      </w:pPr>
      <w:r w:rsidRPr="005C7D21">
        <w:t>X. Перечень видов высокотехнологичной медицинской помощи, содержащий в том числе методы лечения и источники финансового обеспечения высокотехнологичной медицинской помощи</w:t>
      </w:r>
    </w:p>
    <w:p w14:paraId="6A4CBE55" w14:textId="77777777" w:rsidR="00AF4AE7" w:rsidRPr="005C7D21" w:rsidRDefault="00AF4AE7">
      <w:pPr>
        <w:rPr>
          <w:sz w:val="24"/>
          <w:szCs w:val="24"/>
        </w:rPr>
      </w:pPr>
    </w:p>
    <w:sectPr w:rsidR="00AF4AE7" w:rsidRPr="005C7D21" w:rsidSect="00985403">
      <w:pgSz w:w="11906" w:h="16838"/>
      <w:pgMar w:top="567" w:right="56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E7"/>
    <w:rsid w:val="00114ABC"/>
    <w:rsid w:val="0017639A"/>
    <w:rsid w:val="00594BEE"/>
    <w:rsid w:val="005C7D21"/>
    <w:rsid w:val="006B74E4"/>
    <w:rsid w:val="0093400A"/>
    <w:rsid w:val="00985403"/>
    <w:rsid w:val="00AF4AE7"/>
    <w:rsid w:val="00BB3BB8"/>
    <w:rsid w:val="00CB746C"/>
    <w:rsid w:val="00D549F1"/>
    <w:rsid w:val="00E95651"/>
    <w:rsid w:val="00EF20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808A"/>
  <w15:chartTrackingRefBased/>
  <w15:docId w15:val="{DC72991C-85C6-4BE3-9C2A-CDFC40F3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37">
    <w:name w:val="s_37"/>
    <w:basedOn w:val="a"/>
    <w:rsid w:val="00AF4A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AF4AE7"/>
    <w:rPr>
      <w:color w:val="0000FF"/>
      <w:u w:val="single"/>
    </w:rPr>
  </w:style>
  <w:style w:type="character" w:styleId="a4">
    <w:name w:val="Emphasis"/>
    <w:basedOn w:val="a0"/>
    <w:uiPriority w:val="20"/>
    <w:qFormat/>
    <w:rsid w:val="00AF4AE7"/>
    <w:rPr>
      <w:i/>
      <w:iCs/>
    </w:rPr>
  </w:style>
  <w:style w:type="paragraph" w:customStyle="1" w:styleId="s3">
    <w:name w:val="s_3"/>
    <w:basedOn w:val="a"/>
    <w:rsid w:val="00AF4AE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1">
    <w:name w:val="s_1"/>
    <w:basedOn w:val="a"/>
    <w:rsid w:val="00AF4AE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3861">
      <w:bodyDiv w:val="1"/>
      <w:marLeft w:val="0"/>
      <w:marRight w:val="0"/>
      <w:marTop w:val="0"/>
      <w:marBottom w:val="0"/>
      <w:divBdr>
        <w:top w:val="none" w:sz="0" w:space="0" w:color="auto"/>
        <w:left w:val="none" w:sz="0" w:space="0" w:color="auto"/>
        <w:bottom w:val="none" w:sz="0" w:space="0" w:color="auto"/>
        <w:right w:val="none" w:sz="0" w:space="0" w:color="auto"/>
      </w:divBdr>
    </w:div>
    <w:div w:id="771556360">
      <w:bodyDiv w:val="1"/>
      <w:marLeft w:val="0"/>
      <w:marRight w:val="0"/>
      <w:marTop w:val="0"/>
      <w:marBottom w:val="0"/>
      <w:divBdr>
        <w:top w:val="none" w:sz="0" w:space="0" w:color="auto"/>
        <w:left w:val="none" w:sz="0" w:space="0" w:color="auto"/>
        <w:bottom w:val="none" w:sz="0" w:space="0" w:color="auto"/>
        <w:right w:val="none" w:sz="0" w:space="0" w:color="auto"/>
      </w:divBdr>
    </w:div>
    <w:div w:id="957104743">
      <w:bodyDiv w:val="1"/>
      <w:marLeft w:val="0"/>
      <w:marRight w:val="0"/>
      <w:marTop w:val="0"/>
      <w:marBottom w:val="0"/>
      <w:divBdr>
        <w:top w:val="none" w:sz="0" w:space="0" w:color="auto"/>
        <w:left w:val="none" w:sz="0" w:space="0" w:color="auto"/>
        <w:bottom w:val="none" w:sz="0" w:space="0" w:color="auto"/>
        <w:right w:val="none" w:sz="0" w:space="0" w:color="auto"/>
      </w:divBdr>
    </w:div>
    <w:div w:id="1202938461">
      <w:bodyDiv w:val="1"/>
      <w:marLeft w:val="0"/>
      <w:marRight w:val="0"/>
      <w:marTop w:val="0"/>
      <w:marBottom w:val="0"/>
      <w:divBdr>
        <w:top w:val="none" w:sz="0" w:space="0" w:color="auto"/>
        <w:left w:val="none" w:sz="0" w:space="0" w:color="auto"/>
        <w:bottom w:val="none" w:sz="0" w:space="0" w:color="auto"/>
        <w:right w:val="none" w:sz="0" w:space="0" w:color="auto"/>
      </w:divBdr>
    </w:div>
    <w:div w:id="1326976674">
      <w:bodyDiv w:val="1"/>
      <w:marLeft w:val="0"/>
      <w:marRight w:val="0"/>
      <w:marTop w:val="0"/>
      <w:marBottom w:val="0"/>
      <w:divBdr>
        <w:top w:val="none" w:sz="0" w:space="0" w:color="auto"/>
        <w:left w:val="none" w:sz="0" w:space="0" w:color="auto"/>
        <w:bottom w:val="none" w:sz="0" w:space="0" w:color="auto"/>
        <w:right w:val="none" w:sz="0" w:space="0" w:color="auto"/>
      </w:divBdr>
      <w:divsChild>
        <w:div w:id="1735856986">
          <w:marLeft w:val="0"/>
          <w:marRight w:val="0"/>
          <w:marTop w:val="0"/>
          <w:marBottom w:val="0"/>
          <w:divBdr>
            <w:top w:val="none" w:sz="0" w:space="0" w:color="auto"/>
            <w:left w:val="none" w:sz="0" w:space="0" w:color="auto"/>
            <w:bottom w:val="none" w:sz="0" w:space="0" w:color="auto"/>
            <w:right w:val="none" w:sz="0" w:space="0" w:color="auto"/>
          </w:divBdr>
          <w:divsChild>
            <w:div w:id="1715929114">
              <w:marLeft w:val="0"/>
              <w:marRight w:val="0"/>
              <w:marTop w:val="0"/>
              <w:marBottom w:val="0"/>
              <w:divBdr>
                <w:top w:val="none" w:sz="0" w:space="0" w:color="auto"/>
                <w:left w:val="none" w:sz="0" w:space="0" w:color="auto"/>
                <w:bottom w:val="none" w:sz="0" w:space="0" w:color="auto"/>
                <w:right w:val="none" w:sz="0" w:space="0" w:color="auto"/>
              </w:divBdr>
            </w:div>
            <w:div w:id="510679796">
              <w:marLeft w:val="0"/>
              <w:marRight w:val="0"/>
              <w:marTop w:val="0"/>
              <w:marBottom w:val="0"/>
              <w:divBdr>
                <w:top w:val="none" w:sz="0" w:space="0" w:color="auto"/>
                <w:left w:val="none" w:sz="0" w:space="0" w:color="auto"/>
                <w:bottom w:val="none" w:sz="0" w:space="0" w:color="auto"/>
                <w:right w:val="none" w:sz="0" w:space="0" w:color="auto"/>
              </w:divBdr>
              <w:divsChild>
                <w:div w:id="1761027710">
                  <w:marLeft w:val="0"/>
                  <w:marRight w:val="0"/>
                  <w:marTop w:val="0"/>
                  <w:marBottom w:val="0"/>
                  <w:divBdr>
                    <w:top w:val="none" w:sz="0" w:space="0" w:color="auto"/>
                    <w:left w:val="none" w:sz="0" w:space="0" w:color="auto"/>
                    <w:bottom w:val="none" w:sz="0" w:space="0" w:color="auto"/>
                    <w:right w:val="none" w:sz="0" w:space="0" w:color="auto"/>
                  </w:divBdr>
                </w:div>
                <w:div w:id="957568800">
                  <w:marLeft w:val="0"/>
                  <w:marRight w:val="0"/>
                  <w:marTop w:val="0"/>
                  <w:marBottom w:val="0"/>
                  <w:divBdr>
                    <w:top w:val="none" w:sz="0" w:space="0" w:color="auto"/>
                    <w:left w:val="none" w:sz="0" w:space="0" w:color="auto"/>
                    <w:bottom w:val="none" w:sz="0" w:space="0" w:color="auto"/>
                    <w:right w:val="none" w:sz="0" w:space="0" w:color="auto"/>
                  </w:divBdr>
                  <w:divsChild>
                    <w:div w:id="837503168">
                      <w:marLeft w:val="0"/>
                      <w:marRight w:val="0"/>
                      <w:marTop w:val="0"/>
                      <w:marBottom w:val="0"/>
                      <w:divBdr>
                        <w:top w:val="none" w:sz="0" w:space="0" w:color="auto"/>
                        <w:left w:val="none" w:sz="0" w:space="0" w:color="auto"/>
                        <w:bottom w:val="none" w:sz="0" w:space="0" w:color="auto"/>
                        <w:right w:val="none" w:sz="0" w:space="0" w:color="auto"/>
                      </w:divBdr>
                      <w:divsChild>
                        <w:div w:id="1427269385">
                          <w:marLeft w:val="0"/>
                          <w:marRight w:val="0"/>
                          <w:marTop w:val="0"/>
                          <w:marBottom w:val="0"/>
                          <w:divBdr>
                            <w:top w:val="none" w:sz="0" w:space="0" w:color="auto"/>
                            <w:left w:val="none" w:sz="0" w:space="0" w:color="auto"/>
                            <w:bottom w:val="none" w:sz="0" w:space="0" w:color="auto"/>
                            <w:right w:val="none" w:sz="0" w:space="0" w:color="auto"/>
                          </w:divBdr>
                        </w:div>
                        <w:div w:id="1542939333">
                          <w:marLeft w:val="0"/>
                          <w:marRight w:val="0"/>
                          <w:marTop w:val="0"/>
                          <w:marBottom w:val="0"/>
                          <w:divBdr>
                            <w:top w:val="none" w:sz="0" w:space="0" w:color="auto"/>
                            <w:left w:val="none" w:sz="0" w:space="0" w:color="auto"/>
                            <w:bottom w:val="none" w:sz="0" w:space="0" w:color="auto"/>
                            <w:right w:val="none" w:sz="0" w:space="0" w:color="auto"/>
                          </w:divBdr>
                        </w:div>
                        <w:div w:id="1455636657">
                          <w:marLeft w:val="0"/>
                          <w:marRight w:val="0"/>
                          <w:marTop w:val="0"/>
                          <w:marBottom w:val="0"/>
                          <w:divBdr>
                            <w:top w:val="none" w:sz="0" w:space="0" w:color="auto"/>
                            <w:left w:val="none" w:sz="0" w:space="0" w:color="auto"/>
                            <w:bottom w:val="none" w:sz="0" w:space="0" w:color="auto"/>
                            <w:right w:val="none" w:sz="0" w:space="0" w:color="auto"/>
                          </w:divBdr>
                        </w:div>
                        <w:div w:id="1849445760">
                          <w:marLeft w:val="0"/>
                          <w:marRight w:val="0"/>
                          <w:marTop w:val="0"/>
                          <w:marBottom w:val="0"/>
                          <w:divBdr>
                            <w:top w:val="none" w:sz="0" w:space="0" w:color="auto"/>
                            <w:left w:val="none" w:sz="0" w:space="0" w:color="auto"/>
                            <w:bottom w:val="none" w:sz="0" w:space="0" w:color="auto"/>
                            <w:right w:val="none" w:sz="0" w:space="0" w:color="auto"/>
                          </w:divBdr>
                        </w:div>
                        <w:div w:id="1011300149">
                          <w:marLeft w:val="0"/>
                          <w:marRight w:val="0"/>
                          <w:marTop w:val="0"/>
                          <w:marBottom w:val="0"/>
                          <w:divBdr>
                            <w:top w:val="none" w:sz="0" w:space="0" w:color="auto"/>
                            <w:left w:val="none" w:sz="0" w:space="0" w:color="auto"/>
                            <w:bottom w:val="none" w:sz="0" w:space="0" w:color="auto"/>
                            <w:right w:val="none" w:sz="0" w:space="0" w:color="auto"/>
                          </w:divBdr>
                        </w:div>
                        <w:div w:id="1990287579">
                          <w:marLeft w:val="0"/>
                          <w:marRight w:val="0"/>
                          <w:marTop w:val="0"/>
                          <w:marBottom w:val="0"/>
                          <w:divBdr>
                            <w:top w:val="none" w:sz="0" w:space="0" w:color="auto"/>
                            <w:left w:val="none" w:sz="0" w:space="0" w:color="auto"/>
                            <w:bottom w:val="none" w:sz="0" w:space="0" w:color="auto"/>
                            <w:right w:val="none" w:sz="0" w:space="0" w:color="auto"/>
                          </w:divBdr>
                        </w:div>
                        <w:div w:id="1560893998">
                          <w:marLeft w:val="0"/>
                          <w:marRight w:val="0"/>
                          <w:marTop w:val="0"/>
                          <w:marBottom w:val="0"/>
                          <w:divBdr>
                            <w:top w:val="none" w:sz="0" w:space="0" w:color="auto"/>
                            <w:left w:val="none" w:sz="0" w:space="0" w:color="auto"/>
                            <w:bottom w:val="none" w:sz="0" w:space="0" w:color="auto"/>
                            <w:right w:val="none" w:sz="0" w:space="0" w:color="auto"/>
                          </w:divBdr>
                        </w:div>
                      </w:divsChild>
                    </w:div>
                    <w:div w:id="124276681">
                      <w:marLeft w:val="0"/>
                      <w:marRight w:val="0"/>
                      <w:marTop w:val="0"/>
                      <w:marBottom w:val="0"/>
                      <w:divBdr>
                        <w:top w:val="none" w:sz="0" w:space="0" w:color="auto"/>
                        <w:left w:val="none" w:sz="0" w:space="0" w:color="auto"/>
                        <w:bottom w:val="none" w:sz="0" w:space="0" w:color="auto"/>
                        <w:right w:val="none" w:sz="0" w:space="0" w:color="auto"/>
                      </w:divBdr>
                    </w:div>
                    <w:div w:id="1762600748">
                      <w:marLeft w:val="0"/>
                      <w:marRight w:val="0"/>
                      <w:marTop w:val="0"/>
                      <w:marBottom w:val="0"/>
                      <w:divBdr>
                        <w:top w:val="none" w:sz="0" w:space="0" w:color="auto"/>
                        <w:left w:val="none" w:sz="0" w:space="0" w:color="auto"/>
                        <w:bottom w:val="none" w:sz="0" w:space="0" w:color="auto"/>
                        <w:right w:val="none" w:sz="0" w:space="0" w:color="auto"/>
                      </w:divBdr>
                    </w:div>
                    <w:div w:id="1690332535">
                      <w:marLeft w:val="0"/>
                      <w:marRight w:val="0"/>
                      <w:marTop w:val="0"/>
                      <w:marBottom w:val="0"/>
                      <w:divBdr>
                        <w:top w:val="none" w:sz="0" w:space="0" w:color="auto"/>
                        <w:left w:val="none" w:sz="0" w:space="0" w:color="auto"/>
                        <w:bottom w:val="none" w:sz="0" w:space="0" w:color="auto"/>
                        <w:right w:val="none" w:sz="0" w:space="0" w:color="auto"/>
                      </w:divBdr>
                    </w:div>
                    <w:div w:id="527372738">
                      <w:marLeft w:val="0"/>
                      <w:marRight w:val="0"/>
                      <w:marTop w:val="0"/>
                      <w:marBottom w:val="0"/>
                      <w:divBdr>
                        <w:top w:val="none" w:sz="0" w:space="0" w:color="auto"/>
                        <w:left w:val="none" w:sz="0" w:space="0" w:color="auto"/>
                        <w:bottom w:val="none" w:sz="0" w:space="0" w:color="auto"/>
                        <w:right w:val="none" w:sz="0" w:space="0" w:color="auto"/>
                      </w:divBdr>
                    </w:div>
                    <w:div w:id="1494099432">
                      <w:marLeft w:val="0"/>
                      <w:marRight w:val="0"/>
                      <w:marTop w:val="0"/>
                      <w:marBottom w:val="0"/>
                      <w:divBdr>
                        <w:top w:val="none" w:sz="0" w:space="0" w:color="auto"/>
                        <w:left w:val="none" w:sz="0" w:space="0" w:color="auto"/>
                        <w:bottom w:val="none" w:sz="0" w:space="0" w:color="auto"/>
                        <w:right w:val="none" w:sz="0" w:space="0" w:color="auto"/>
                      </w:divBdr>
                    </w:div>
                  </w:divsChild>
                </w:div>
                <w:div w:id="1804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697">
          <w:marLeft w:val="0"/>
          <w:marRight w:val="0"/>
          <w:marTop w:val="0"/>
          <w:marBottom w:val="0"/>
          <w:divBdr>
            <w:top w:val="none" w:sz="0" w:space="0" w:color="auto"/>
            <w:left w:val="none" w:sz="0" w:space="0" w:color="auto"/>
            <w:bottom w:val="none" w:sz="0" w:space="0" w:color="auto"/>
            <w:right w:val="none" w:sz="0" w:space="0" w:color="auto"/>
          </w:divBdr>
          <w:divsChild>
            <w:div w:id="1344823333">
              <w:marLeft w:val="0"/>
              <w:marRight w:val="0"/>
              <w:marTop w:val="0"/>
              <w:marBottom w:val="0"/>
              <w:divBdr>
                <w:top w:val="none" w:sz="0" w:space="0" w:color="auto"/>
                <w:left w:val="none" w:sz="0" w:space="0" w:color="auto"/>
                <w:bottom w:val="none" w:sz="0" w:space="0" w:color="auto"/>
                <w:right w:val="none" w:sz="0" w:space="0" w:color="auto"/>
              </w:divBdr>
              <w:divsChild>
                <w:div w:id="2142452876">
                  <w:marLeft w:val="0"/>
                  <w:marRight w:val="0"/>
                  <w:marTop w:val="0"/>
                  <w:marBottom w:val="0"/>
                  <w:divBdr>
                    <w:top w:val="none" w:sz="0" w:space="0" w:color="auto"/>
                    <w:left w:val="none" w:sz="0" w:space="0" w:color="auto"/>
                    <w:bottom w:val="none" w:sz="0" w:space="0" w:color="auto"/>
                    <w:right w:val="none" w:sz="0" w:space="0" w:color="auto"/>
                  </w:divBdr>
                </w:div>
                <w:div w:id="1410469720">
                  <w:marLeft w:val="0"/>
                  <w:marRight w:val="0"/>
                  <w:marTop w:val="0"/>
                  <w:marBottom w:val="0"/>
                  <w:divBdr>
                    <w:top w:val="none" w:sz="0" w:space="0" w:color="auto"/>
                    <w:left w:val="none" w:sz="0" w:space="0" w:color="auto"/>
                    <w:bottom w:val="none" w:sz="0" w:space="0" w:color="auto"/>
                    <w:right w:val="none" w:sz="0" w:space="0" w:color="auto"/>
                  </w:divBdr>
                </w:div>
                <w:div w:id="96677763">
                  <w:marLeft w:val="0"/>
                  <w:marRight w:val="0"/>
                  <w:marTop w:val="0"/>
                  <w:marBottom w:val="0"/>
                  <w:divBdr>
                    <w:top w:val="none" w:sz="0" w:space="0" w:color="auto"/>
                    <w:left w:val="none" w:sz="0" w:space="0" w:color="auto"/>
                    <w:bottom w:val="none" w:sz="0" w:space="0" w:color="auto"/>
                    <w:right w:val="none" w:sz="0" w:space="0" w:color="auto"/>
                  </w:divBdr>
                  <w:divsChild>
                    <w:div w:id="902718716">
                      <w:marLeft w:val="0"/>
                      <w:marRight w:val="0"/>
                      <w:marTop w:val="0"/>
                      <w:marBottom w:val="0"/>
                      <w:divBdr>
                        <w:top w:val="none" w:sz="0" w:space="0" w:color="auto"/>
                        <w:left w:val="none" w:sz="0" w:space="0" w:color="auto"/>
                        <w:bottom w:val="none" w:sz="0" w:space="0" w:color="auto"/>
                        <w:right w:val="none" w:sz="0" w:space="0" w:color="auto"/>
                      </w:divBdr>
                    </w:div>
                    <w:div w:id="840507219">
                      <w:marLeft w:val="0"/>
                      <w:marRight w:val="0"/>
                      <w:marTop w:val="0"/>
                      <w:marBottom w:val="0"/>
                      <w:divBdr>
                        <w:top w:val="none" w:sz="0" w:space="0" w:color="auto"/>
                        <w:left w:val="none" w:sz="0" w:space="0" w:color="auto"/>
                        <w:bottom w:val="none" w:sz="0" w:space="0" w:color="auto"/>
                        <w:right w:val="none" w:sz="0" w:space="0" w:color="auto"/>
                      </w:divBdr>
                    </w:div>
                    <w:div w:id="1033337658">
                      <w:marLeft w:val="0"/>
                      <w:marRight w:val="0"/>
                      <w:marTop w:val="0"/>
                      <w:marBottom w:val="0"/>
                      <w:divBdr>
                        <w:top w:val="none" w:sz="0" w:space="0" w:color="auto"/>
                        <w:left w:val="none" w:sz="0" w:space="0" w:color="auto"/>
                        <w:bottom w:val="none" w:sz="0" w:space="0" w:color="auto"/>
                        <w:right w:val="none" w:sz="0" w:space="0" w:color="auto"/>
                      </w:divBdr>
                    </w:div>
                    <w:div w:id="89815459">
                      <w:marLeft w:val="0"/>
                      <w:marRight w:val="0"/>
                      <w:marTop w:val="0"/>
                      <w:marBottom w:val="0"/>
                      <w:divBdr>
                        <w:top w:val="none" w:sz="0" w:space="0" w:color="auto"/>
                        <w:left w:val="none" w:sz="0" w:space="0" w:color="auto"/>
                        <w:bottom w:val="none" w:sz="0" w:space="0" w:color="auto"/>
                        <w:right w:val="none" w:sz="0" w:space="0" w:color="auto"/>
                      </w:divBdr>
                    </w:div>
                  </w:divsChild>
                </w:div>
                <w:div w:id="1316950884">
                  <w:marLeft w:val="0"/>
                  <w:marRight w:val="0"/>
                  <w:marTop w:val="0"/>
                  <w:marBottom w:val="0"/>
                  <w:divBdr>
                    <w:top w:val="none" w:sz="0" w:space="0" w:color="auto"/>
                    <w:left w:val="none" w:sz="0" w:space="0" w:color="auto"/>
                    <w:bottom w:val="none" w:sz="0" w:space="0" w:color="auto"/>
                    <w:right w:val="none" w:sz="0" w:space="0" w:color="auto"/>
                  </w:divBdr>
                </w:div>
                <w:div w:id="1975795531">
                  <w:marLeft w:val="0"/>
                  <w:marRight w:val="0"/>
                  <w:marTop w:val="0"/>
                  <w:marBottom w:val="0"/>
                  <w:divBdr>
                    <w:top w:val="none" w:sz="0" w:space="0" w:color="auto"/>
                    <w:left w:val="none" w:sz="0" w:space="0" w:color="auto"/>
                    <w:bottom w:val="none" w:sz="0" w:space="0" w:color="auto"/>
                    <w:right w:val="none" w:sz="0" w:space="0" w:color="auto"/>
                  </w:divBdr>
                </w:div>
                <w:div w:id="831606629">
                  <w:marLeft w:val="0"/>
                  <w:marRight w:val="0"/>
                  <w:marTop w:val="0"/>
                  <w:marBottom w:val="0"/>
                  <w:divBdr>
                    <w:top w:val="none" w:sz="0" w:space="0" w:color="auto"/>
                    <w:left w:val="none" w:sz="0" w:space="0" w:color="auto"/>
                    <w:bottom w:val="none" w:sz="0" w:space="0" w:color="auto"/>
                    <w:right w:val="none" w:sz="0" w:space="0" w:color="auto"/>
                  </w:divBdr>
                </w:div>
                <w:div w:id="641496071">
                  <w:marLeft w:val="0"/>
                  <w:marRight w:val="0"/>
                  <w:marTop w:val="0"/>
                  <w:marBottom w:val="0"/>
                  <w:divBdr>
                    <w:top w:val="none" w:sz="0" w:space="0" w:color="auto"/>
                    <w:left w:val="none" w:sz="0" w:space="0" w:color="auto"/>
                    <w:bottom w:val="none" w:sz="0" w:space="0" w:color="auto"/>
                    <w:right w:val="none" w:sz="0" w:space="0" w:color="auto"/>
                  </w:divBdr>
                  <w:divsChild>
                    <w:div w:id="1928494588">
                      <w:marLeft w:val="0"/>
                      <w:marRight w:val="0"/>
                      <w:marTop w:val="0"/>
                      <w:marBottom w:val="0"/>
                      <w:divBdr>
                        <w:top w:val="none" w:sz="0" w:space="0" w:color="auto"/>
                        <w:left w:val="none" w:sz="0" w:space="0" w:color="auto"/>
                        <w:bottom w:val="none" w:sz="0" w:space="0" w:color="auto"/>
                        <w:right w:val="none" w:sz="0" w:space="0" w:color="auto"/>
                      </w:divBdr>
                    </w:div>
                    <w:div w:id="862940559">
                      <w:marLeft w:val="0"/>
                      <w:marRight w:val="0"/>
                      <w:marTop w:val="0"/>
                      <w:marBottom w:val="0"/>
                      <w:divBdr>
                        <w:top w:val="none" w:sz="0" w:space="0" w:color="auto"/>
                        <w:left w:val="none" w:sz="0" w:space="0" w:color="auto"/>
                        <w:bottom w:val="none" w:sz="0" w:space="0" w:color="auto"/>
                        <w:right w:val="none" w:sz="0" w:space="0" w:color="auto"/>
                      </w:divBdr>
                      <w:divsChild>
                        <w:div w:id="1533301500">
                          <w:marLeft w:val="0"/>
                          <w:marRight w:val="0"/>
                          <w:marTop w:val="0"/>
                          <w:marBottom w:val="0"/>
                          <w:divBdr>
                            <w:top w:val="none" w:sz="0" w:space="0" w:color="auto"/>
                            <w:left w:val="none" w:sz="0" w:space="0" w:color="auto"/>
                            <w:bottom w:val="none" w:sz="0" w:space="0" w:color="auto"/>
                            <w:right w:val="none" w:sz="0" w:space="0" w:color="auto"/>
                          </w:divBdr>
                        </w:div>
                        <w:div w:id="995181990">
                          <w:marLeft w:val="0"/>
                          <w:marRight w:val="0"/>
                          <w:marTop w:val="0"/>
                          <w:marBottom w:val="0"/>
                          <w:divBdr>
                            <w:top w:val="none" w:sz="0" w:space="0" w:color="auto"/>
                            <w:left w:val="none" w:sz="0" w:space="0" w:color="auto"/>
                            <w:bottom w:val="none" w:sz="0" w:space="0" w:color="auto"/>
                            <w:right w:val="none" w:sz="0" w:space="0" w:color="auto"/>
                          </w:divBdr>
                        </w:div>
                        <w:div w:id="323628963">
                          <w:marLeft w:val="0"/>
                          <w:marRight w:val="0"/>
                          <w:marTop w:val="0"/>
                          <w:marBottom w:val="0"/>
                          <w:divBdr>
                            <w:top w:val="none" w:sz="0" w:space="0" w:color="auto"/>
                            <w:left w:val="none" w:sz="0" w:space="0" w:color="auto"/>
                            <w:bottom w:val="none" w:sz="0" w:space="0" w:color="auto"/>
                            <w:right w:val="none" w:sz="0" w:space="0" w:color="auto"/>
                          </w:divBdr>
                        </w:div>
                        <w:div w:id="6663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954">
                  <w:marLeft w:val="0"/>
                  <w:marRight w:val="0"/>
                  <w:marTop w:val="0"/>
                  <w:marBottom w:val="0"/>
                  <w:divBdr>
                    <w:top w:val="none" w:sz="0" w:space="0" w:color="auto"/>
                    <w:left w:val="none" w:sz="0" w:space="0" w:color="auto"/>
                    <w:bottom w:val="none" w:sz="0" w:space="0" w:color="auto"/>
                    <w:right w:val="none" w:sz="0" w:space="0" w:color="auto"/>
                  </w:divBdr>
                </w:div>
                <w:div w:id="1070661996">
                  <w:marLeft w:val="0"/>
                  <w:marRight w:val="0"/>
                  <w:marTop w:val="0"/>
                  <w:marBottom w:val="0"/>
                  <w:divBdr>
                    <w:top w:val="none" w:sz="0" w:space="0" w:color="auto"/>
                    <w:left w:val="none" w:sz="0" w:space="0" w:color="auto"/>
                    <w:bottom w:val="none" w:sz="0" w:space="0" w:color="auto"/>
                    <w:right w:val="none" w:sz="0" w:space="0" w:color="auto"/>
                  </w:divBdr>
                </w:div>
                <w:div w:id="617175705">
                  <w:marLeft w:val="0"/>
                  <w:marRight w:val="0"/>
                  <w:marTop w:val="0"/>
                  <w:marBottom w:val="0"/>
                  <w:divBdr>
                    <w:top w:val="none" w:sz="0" w:space="0" w:color="auto"/>
                    <w:left w:val="none" w:sz="0" w:space="0" w:color="auto"/>
                    <w:bottom w:val="none" w:sz="0" w:space="0" w:color="auto"/>
                    <w:right w:val="none" w:sz="0" w:space="0" w:color="auto"/>
                  </w:divBdr>
                </w:div>
              </w:divsChild>
            </w:div>
            <w:div w:id="19627469">
              <w:marLeft w:val="0"/>
              <w:marRight w:val="0"/>
              <w:marTop w:val="0"/>
              <w:marBottom w:val="0"/>
              <w:divBdr>
                <w:top w:val="none" w:sz="0" w:space="0" w:color="auto"/>
                <w:left w:val="none" w:sz="0" w:space="0" w:color="auto"/>
                <w:bottom w:val="none" w:sz="0" w:space="0" w:color="auto"/>
                <w:right w:val="none" w:sz="0" w:space="0" w:color="auto"/>
              </w:divBdr>
            </w:div>
            <w:div w:id="1490829574">
              <w:marLeft w:val="0"/>
              <w:marRight w:val="0"/>
              <w:marTop w:val="0"/>
              <w:marBottom w:val="0"/>
              <w:divBdr>
                <w:top w:val="none" w:sz="0" w:space="0" w:color="auto"/>
                <w:left w:val="none" w:sz="0" w:space="0" w:color="auto"/>
                <w:bottom w:val="none" w:sz="0" w:space="0" w:color="auto"/>
                <w:right w:val="none" w:sz="0" w:space="0" w:color="auto"/>
              </w:divBdr>
            </w:div>
          </w:divsChild>
        </w:div>
        <w:div w:id="1567908746">
          <w:marLeft w:val="0"/>
          <w:marRight w:val="0"/>
          <w:marTop w:val="0"/>
          <w:marBottom w:val="0"/>
          <w:divBdr>
            <w:top w:val="none" w:sz="0" w:space="0" w:color="auto"/>
            <w:left w:val="none" w:sz="0" w:space="0" w:color="auto"/>
            <w:bottom w:val="none" w:sz="0" w:space="0" w:color="auto"/>
            <w:right w:val="none" w:sz="0" w:space="0" w:color="auto"/>
          </w:divBdr>
          <w:divsChild>
            <w:div w:id="2030908145">
              <w:marLeft w:val="0"/>
              <w:marRight w:val="0"/>
              <w:marTop w:val="0"/>
              <w:marBottom w:val="0"/>
              <w:divBdr>
                <w:top w:val="none" w:sz="0" w:space="0" w:color="auto"/>
                <w:left w:val="none" w:sz="0" w:space="0" w:color="auto"/>
                <w:bottom w:val="none" w:sz="0" w:space="0" w:color="auto"/>
                <w:right w:val="none" w:sz="0" w:space="0" w:color="auto"/>
              </w:divBdr>
            </w:div>
            <w:div w:id="1565220560">
              <w:marLeft w:val="0"/>
              <w:marRight w:val="0"/>
              <w:marTop w:val="0"/>
              <w:marBottom w:val="0"/>
              <w:divBdr>
                <w:top w:val="none" w:sz="0" w:space="0" w:color="auto"/>
                <w:left w:val="none" w:sz="0" w:space="0" w:color="auto"/>
                <w:bottom w:val="none" w:sz="0" w:space="0" w:color="auto"/>
                <w:right w:val="none" w:sz="0" w:space="0" w:color="auto"/>
              </w:divBdr>
            </w:div>
            <w:div w:id="18046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3701">
      <w:bodyDiv w:val="1"/>
      <w:marLeft w:val="0"/>
      <w:marRight w:val="0"/>
      <w:marTop w:val="0"/>
      <w:marBottom w:val="0"/>
      <w:divBdr>
        <w:top w:val="none" w:sz="0" w:space="0" w:color="auto"/>
        <w:left w:val="none" w:sz="0" w:space="0" w:color="auto"/>
        <w:bottom w:val="none" w:sz="0" w:space="0" w:color="auto"/>
        <w:right w:val="none" w:sz="0" w:space="0" w:color="auto"/>
      </w:divBdr>
      <w:divsChild>
        <w:div w:id="1229462348">
          <w:marLeft w:val="0"/>
          <w:marRight w:val="0"/>
          <w:marTop w:val="0"/>
          <w:marBottom w:val="0"/>
          <w:divBdr>
            <w:top w:val="none" w:sz="0" w:space="0" w:color="auto"/>
            <w:left w:val="none" w:sz="0" w:space="0" w:color="auto"/>
            <w:bottom w:val="none" w:sz="0" w:space="0" w:color="auto"/>
            <w:right w:val="none" w:sz="0" w:space="0" w:color="auto"/>
          </w:divBdr>
          <w:divsChild>
            <w:div w:id="138348960">
              <w:marLeft w:val="0"/>
              <w:marRight w:val="0"/>
              <w:marTop w:val="0"/>
              <w:marBottom w:val="0"/>
              <w:divBdr>
                <w:top w:val="none" w:sz="0" w:space="0" w:color="auto"/>
                <w:left w:val="none" w:sz="0" w:space="0" w:color="auto"/>
                <w:bottom w:val="none" w:sz="0" w:space="0" w:color="auto"/>
                <w:right w:val="none" w:sz="0" w:space="0" w:color="auto"/>
              </w:divBdr>
            </w:div>
            <w:div w:id="1092435637">
              <w:marLeft w:val="0"/>
              <w:marRight w:val="0"/>
              <w:marTop w:val="0"/>
              <w:marBottom w:val="0"/>
              <w:divBdr>
                <w:top w:val="none" w:sz="0" w:space="0" w:color="auto"/>
                <w:left w:val="none" w:sz="0" w:space="0" w:color="auto"/>
                <w:bottom w:val="none" w:sz="0" w:space="0" w:color="auto"/>
                <w:right w:val="none" w:sz="0" w:space="0" w:color="auto"/>
              </w:divBdr>
              <w:divsChild>
                <w:div w:id="1396510569">
                  <w:marLeft w:val="0"/>
                  <w:marRight w:val="0"/>
                  <w:marTop w:val="0"/>
                  <w:marBottom w:val="0"/>
                  <w:divBdr>
                    <w:top w:val="none" w:sz="0" w:space="0" w:color="auto"/>
                    <w:left w:val="none" w:sz="0" w:space="0" w:color="auto"/>
                    <w:bottom w:val="none" w:sz="0" w:space="0" w:color="auto"/>
                    <w:right w:val="none" w:sz="0" w:space="0" w:color="auto"/>
                  </w:divBdr>
                </w:div>
                <w:div w:id="2122921006">
                  <w:marLeft w:val="0"/>
                  <w:marRight w:val="0"/>
                  <w:marTop w:val="0"/>
                  <w:marBottom w:val="0"/>
                  <w:divBdr>
                    <w:top w:val="none" w:sz="0" w:space="0" w:color="auto"/>
                    <w:left w:val="none" w:sz="0" w:space="0" w:color="auto"/>
                    <w:bottom w:val="none" w:sz="0" w:space="0" w:color="auto"/>
                    <w:right w:val="none" w:sz="0" w:space="0" w:color="auto"/>
                  </w:divBdr>
                  <w:divsChild>
                    <w:div w:id="1532842754">
                      <w:marLeft w:val="0"/>
                      <w:marRight w:val="0"/>
                      <w:marTop w:val="0"/>
                      <w:marBottom w:val="0"/>
                      <w:divBdr>
                        <w:top w:val="none" w:sz="0" w:space="0" w:color="auto"/>
                        <w:left w:val="none" w:sz="0" w:space="0" w:color="auto"/>
                        <w:bottom w:val="none" w:sz="0" w:space="0" w:color="auto"/>
                        <w:right w:val="none" w:sz="0" w:space="0" w:color="auto"/>
                      </w:divBdr>
                      <w:divsChild>
                        <w:div w:id="682974356">
                          <w:marLeft w:val="0"/>
                          <w:marRight w:val="0"/>
                          <w:marTop w:val="0"/>
                          <w:marBottom w:val="0"/>
                          <w:divBdr>
                            <w:top w:val="none" w:sz="0" w:space="0" w:color="auto"/>
                            <w:left w:val="none" w:sz="0" w:space="0" w:color="auto"/>
                            <w:bottom w:val="none" w:sz="0" w:space="0" w:color="auto"/>
                            <w:right w:val="none" w:sz="0" w:space="0" w:color="auto"/>
                          </w:divBdr>
                        </w:div>
                        <w:div w:id="989821548">
                          <w:marLeft w:val="0"/>
                          <w:marRight w:val="0"/>
                          <w:marTop w:val="0"/>
                          <w:marBottom w:val="0"/>
                          <w:divBdr>
                            <w:top w:val="none" w:sz="0" w:space="0" w:color="auto"/>
                            <w:left w:val="none" w:sz="0" w:space="0" w:color="auto"/>
                            <w:bottom w:val="none" w:sz="0" w:space="0" w:color="auto"/>
                            <w:right w:val="none" w:sz="0" w:space="0" w:color="auto"/>
                          </w:divBdr>
                        </w:div>
                        <w:div w:id="838421123">
                          <w:marLeft w:val="0"/>
                          <w:marRight w:val="0"/>
                          <w:marTop w:val="0"/>
                          <w:marBottom w:val="0"/>
                          <w:divBdr>
                            <w:top w:val="none" w:sz="0" w:space="0" w:color="auto"/>
                            <w:left w:val="none" w:sz="0" w:space="0" w:color="auto"/>
                            <w:bottom w:val="none" w:sz="0" w:space="0" w:color="auto"/>
                            <w:right w:val="none" w:sz="0" w:space="0" w:color="auto"/>
                          </w:divBdr>
                        </w:div>
                        <w:div w:id="724567501">
                          <w:marLeft w:val="0"/>
                          <w:marRight w:val="0"/>
                          <w:marTop w:val="0"/>
                          <w:marBottom w:val="0"/>
                          <w:divBdr>
                            <w:top w:val="none" w:sz="0" w:space="0" w:color="auto"/>
                            <w:left w:val="none" w:sz="0" w:space="0" w:color="auto"/>
                            <w:bottom w:val="none" w:sz="0" w:space="0" w:color="auto"/>
                            <w:right w:val="none" w:sz="0" w:space="0" w:color="auto"/>
                          </w:divBdr>
                        </w:div>
                        <w:div w:id="552933176">
                          <w:marLeft w:val="0"/>
                          <w:marRight w:val="0"/>
                          <w:marTop w:val="0"/>
                          <w:marBottom w:val="0"/>
                          <w:divBdr>
                            <w:top w:val="none" w:sz="0" w:space="0" w:color="auto"/>
                            <w:left w:val="none" w:sz="0" w:space="0" w:color="auto"/>
                            <w:bottom w:val="none" w:sz="0" w:space="0" w:color="auto"/>
                            <w:right w:val="none" w:sz="0" w:space="0" w:color="auto"/>
                          </w:divBdr>
                        </w:div>
                        <w:div w:id="1451895387">
                          <w:marLeft w:val="0"/>
                          <w:marRight w:val="0"/>
                          <w:marTop w:val="0"/>
                          <w:marBottom w:val="0"/>
                          <w:divBdr>
                            <w:top w:val="none" w:sz="0" w:space="0" w:color="auto"/>
                            <w:left w:val="none" w:sz="0" w:space="0" w:color="auto"/>
                            <w:bottom w:val="none" w:sz="0" w:space="0" w:color="auto"/>
                            <w:right w:val="none" w:sz="0" w:space="0" w:color="auto"/>
                          </w:divBdr>
                        </w:div>
                        <w:div w:id="1803577580">
                          <w:marLeft w:val="0"/>
                          <w:marRight w:val="0"/>
                          <w:marTop w:val="0"/>
                          <w:marBottom w:val="0"/>
                          <w:divBdr>
                            <w:top w:val="none" w:sz="0" w:space="0" w:color="auto"/>
                            <w:left w:val="none" w:sz="0" w:space="0" w:color="auto"/>
                            <w:bottom w:val="none" w:sz="0" w:space="0" w:color="auto"/>
                            <w:right w:val="none" w:sz="0" w:space="0" w:color="auto"/>
                          </w:divBdr>
                        </w:div>
                      </w:divsChild>
                    </w:div>
                    <w:div w:id="645936240">
                      <w:marLeft w:val="0"/>
                      <w:marRight w:val="0"/>
                      <w:marTop w:val="0"/>
                      <w:marBottom w:val="0"/>
                      <w:divBdr>
                        <w:top w:val="none" w:sz="0" w:space="0" w:color="auto"/>
                        <w:left w:val="none" w:sz="0" w:space="0" w:color="auto"/>
                        <w:bottom w:val="none" w:sz="0" w:space="0" w:color="auto"/>
                        <w:right w:val="none" w:sz="0" w:space="0" w:color="auto"/>
                      </w:divBdr>
                    </w:div>
                    <w:div w:id="1424718159">
                      <w:marLeft w:val="0"/>
                      <w:marRight w:val="0"/>
                      <w:marTop w:val="0"/>
                      <w:marBottom w:val="0"/>
                      <w:divBdr>
                        <w:top w:val="none" w:sz="0" w:space="0" w:color="auto"/>
                        <w:left w:val="none" w:sz="0" w:space="0" w:color="auto"/>
                        <w:bottom w:val="none" w:sz="0" w:space="0" w:color="auto"/>
                        <w:right w:val="none" w:sz="0" w:space="0" w:color="auto"/>
                      </w:divBdr>
                    </w:div>
                    <w:div w:id="1907259868">
                      <w:marLeft w:val="0"/>
                      <w:marRight w:val="0"/>
                      <w:marTop w:val="0"/>
                      <w:marBottom w:val="0"/>
                      <w:divBdr>
                        <w:top w:val="none" w:sz="0" w:space="0" w:color="auto"/>
                        <w:left w:val="none" w:sz="0" w:space="0" w:color="auto"/>
                        <w:bottom w:val="none" w:sz="0" w:space="0" w:color="auto"/>
                        <w:right w:val="none" w:sz="0" w:space="0" w:color="auto"/>
                      </w:divBdr>
                    </w:div>
                    <w:div w:id="109248975">
                      <w:marLeft w:val="0"/>
                      <w:marRight w:val="0"/>
                      <w:marTop w:val="0"/>
                      <w:marBottom w:val="0"/>
                      <w:divBdr>
                        <w:top w:val="none" w:sz="0" w:space="0" w:color="auto"/>
                        <w:left w:val="none" w:sz="0" w:space="0" w:color="auto"/>
                        <w:bottom w:val="none" w:sz="0" w:space="0" w:color="auto"/>
                        <w:right w:val="none" w:sz="0" w:space="0" w:color="auto"/>
                      </w:divBdr>
                    </w:div>
                    <w:div w:id="1839421539">
                      <w:marLeft w:val="0"/>
                      <w:marRight w:val="0"/>
                      <w:marTop w:val="0"/>
                      <w:marBottom w:val="0"/>
                      <w:divBdr>
                        <w:top w:val="none" w:sz="0" w:space="0" w:color="auto"/>
                        <w:left w:val="none" w:sz="0" w:space="0" w:color="auto"/>
                        <w:bottom w:val="none" w:sz="0" w:space="0" w:color="auto"/>
                        <w:right w:val="none" w:sz="0" w:space="0" w:color="auto"/>
                      </w:divBdr>
                    </w:div>
                  </w:divsChild>
                </w:div>
                <w:div w:id="14897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06611">
          <w:marLeft w:val="0"/>
          <w:marRight w:val="0"/>
          <w:marTop w:val="0"/>
          <w:marBottom w:val="0"/>
          <w:divBdr>
            <w:top w:val="none" w:sz="0" w:space="0" w:color="auto"/>
            <w:left w:val="none" w:sz="0" w:space="0" w:color="auto"/>
            <w:bottom w:val="none" w:sz="0" w:space="0" w:color="auto"/>
            <w:right w:val="none" w:sz="0" w:space="0" w:color="auto"/>
          </w:divBdr>
          <w:divsChild>
            <w:div w:id="1792170932">
              <w:marLeft w:val="0"/>
              <w:marRight w:val="0"/>
              <w:marTop w:val="0"/>
              <w:marBottom w:val="0"/>
              <w:divBdr>
                <w:top w:val="none" w:sz="0" w:space="0" w:color="auto"/>
                <w:left w:val="none" w:sz="0" w:space="0" w:color="auto"/>
                <w:bottom w:val="none" w:sz="0" w:space="0" w:color="auto"/>
                <w:right w:val="none" w:sz="0" w:space="0" w:color="auto"/>
              </w:divBdr>
              <w:divsChild>
                <w:div w:id="1299333875">
                  <w:marLeft w:val="0"/>
                  <w:marRight w:val="0"/>
                  <w:marTop w:val="0"/>
                  <w:marBottom w:val="0"/>
                  <w:divBdr>
                    <w:top w:val="none" w:sz="0" w:space="0" w:color="auto"/>
                    <w:left w:val="none" w:sz="0" w:space="0" w:color="auto"/>
                    <w:bottom w:val="none" w:sz="0" w:space="0" w:color="auto"/>
                    <w:right w:val="none" w:sz="0" w:space="0" w:color="auto"/>
                  </w:divBdr>
                </w:div>
                <w:div w:id="82724517">
                  <w:marLeft w:val="0"/>
                  <w:marRight w:val="0"/>
                  <w:marTop w:val="0"/>
                  <w:marBottom w:val="0"/>
                  <w:divBdr>
                    <w:top w:val="none" w:sz="0" w:space="0" w:color="auto"/>
                    <w:left w:val="none" w:sz="0" w:space="0" w:color="auto"/>
                    <w:bottom w:val="none" w:sz="0" w:space="0" w:color="auto"/>
                    <w:right w:val="none" w:sz="0" w:space="0" w:color="auto"/>
                  </w:divBdr>
                </w:div>
                <w:div w:id="1105228723">
                  <w:marLeft w:val="0"/>
                  <w:marRight w:val="0"/>
                  <w:marTop w:val="0"/>
                  <w:marBottom w:val="0"/>
                  <w:divBdr>
                    <w:top w:val="none" w:sz="0" w:space="0" w:color="auto"/>
                    <w:left w:val="none" w:sz="0" w:space="0" w:color="auto"/>
                    <w:bottom w:val="none" w:sz="0" w:space="0" w:color="auto"/>
                    <w:right w:val="none" w:sz="0" w:space="0" w:color="auto"/>
                  </w:divBdr>
                  <w:divsChild>
                    <w:div w:id="1410078836">
                      <w:marLeft w:val="0"/>
                      <w:marRight w:val="0"/>
                      <w:marTop w:val="0"/>
                      <w:marBottom w:val="0"/>
                      <w:divBdr>
                        <w:top w:val="none" w:sz="0" w:space="0" w:color="auto"/>
                        <w:left w:val="none" w:sz="0" w:space="0" w:color="auto"/>
                        <w:bottom w:val="none" w:sz="0" w:space="0" w:color="auto"/>
                        <w:right w:val="none" w:sz="0" w:space="0" w:color="auto"/>
                      </w:divBdr>
                    </w:div>
                    <w:div w:id="983002195">
                      <w:marLeft w:val="0"/>
                      <w:marRight w:val="0"/>
                      <w:marTop w:val="0"/>
                      <w:marBottom w:val="0"/>
                      <w:divBdr>
                        <w:top w:val="none" w:sz="0" w:space="0" w:color="auto"/>
                        <w:left w:val="none" w:sz="0" w:space="0" w:color="auto"/>
                        <w:bottom w:val="none" w:sz="0" w:space="0" w:color="auto"/>
                        <w:right w:val="none" w:sz="0" w:space="0" w:color="auto"/>
                      </w:divBdr>
                    </w:div>
                    <w:div w:id="1142309739">
                      <w:marLeft w:val="0"/>
                      <w:marRight w:val="0"/>
                      <w:marTop w:val="0"/>
                      <w:marBottom w:val="0"/>
                      <w:divBdr>
                        <w:top w:val="none" w:sz="0" w:space="0" w:color="auto"/>
                        <w:left w:val="none" w:sz="0" w:space="0" w:color="auto"/>
                        <w:bottom w:val="none" w:sz="0" w:space="0" w:color="auto"/>
                        <w:right w:val="none" w:sz="0" w:space="0" w:color="auto"/>
                      </w:divBdr>
                    </w:div>
                    <w:div w:id="1992053244">
                      <w:marLeft w:val="0"/>
                      <w:marRight w:val="0"/>
                      <w:marTop w:val="0"/>
                      <w:marBottom w:val="0"/>
                      <w:divBdr>
                        <w:top w:val="none" w:sz="0" w:space="0" w:color="auto"/>
                        <w:left w:val="none" w:sz="0" w:space="0" w:color="auto"/>
                        <w:bottom w:val="none" w:sz="0" w:space="0" w:color="auto"/>
                        <w:right w:val="none" w:sz="0" w:space="0" w:color="auto"/>
                      </w:divBdr>
                    </w:div>
                  </w:divsChild>
                </w:div>
                <w:div w:id="1027752168">
                  <w:marLeft w:val="0"/>
                  <w:marRight w:val="0"/>
                  <w:marTop w:val="0"/>
                  <w:marBottom w:val="0"/>
                  <w:divBdr>
                    <w:top w:val="none" w:sz="0" w:space="0" w:color="auto"/>
                    <w:left w:val="none" w:sz="0" w:space="0" w:color="auto"/>
                    <w:bottom w:val="none" w:sz="0" w:space="0" w:color="auto"/>
                    <w:right w:val="none" w:sz="0" w:space="0" w:color="auto"/>
                  </w:divBdr>
                </w:div>
                <w:div w:id="210114806">
                  <w:marLeft w:val="0"/>
                  <w:marRight w:val="0"/>
                  <w:marTop w:val="0"/>
                  <w:marBottom w:val="0"/>
                  <w:divBdr>
                    <w:top w:val="none" w:sz="0" w:space="0" w:color="auto"/>
                    <w:left w:val="none" w:sz="0" w:space="0" w:color="auto"/>
                    <w:bottom w:val="none" w:sz="0" w:space="0" w:color="auto"/>
                    <w:right w:val="none" w:sz="0" w:space="0" w:color="auto"/>
                  </w:divBdr>
                </w:div>
                <w:div w:id="850919598">
                  <w:marLeft w:val="0"/>
                  <w:marRight w:val="0"/>
                  <w:marTop w:val="0"/>
                  <w:marBottom w:val="0"/>
                  <w:divBdr>
                    <w:top w:val="none" w:sz="0" w:space="0" w:color="auto"/>
                    <w:left w:val="none" w:sz="0" w:space="0" w:color="auto"/>
                    <w:bottom w:val="none" w:sz="0" w:space="0" w:color="auto"/>
                    <w:right w:val="none" w:sz="0" w:space="0" w:color="auto"/>
                  </w:divBdr>
                </w:div>
                <w:div w:id="835800493">
                  <w:marLeft w:val="0"/>
                  <w:marRight w:val="0"/>
                  <w:marTop w:val="0"/>
                  <w:marBottom w:val="0"/>
                  <w:divBdr>
                    <w:top w:val="none" w:sz="0" w:space="0" w:color="auto"/>
                    <w:left w:val="none" w:sz="0" w:space="0" w:color="auto"/>
                    <w:bottom w:val="none" w:sz="0" w:space="0" w:color="auto"/>
                    <w:right w:val="none" w:sz="0" w:space="0" w:color="auto"/>
                  </w:divBdr>
                  <w:divsChild>
                    <w:div w:id="320280972">
                      <w:marLeft w:val="0"/>
                      <w:marRight w:val="0"/>
                      <w:marTop w:val="0"/>
                      <w:marBottom w:val="0"/>
                      <w:divBdr>
                        <w:top w:val="none" w:sz="0" w:space="0" w:color="auto"/>
                        <w:left w:val="none" w:sz="0" w:space="0" w:color="auto"/>
                        <w:bottom w:val="none" w:sz="0" w:space="0" w:color="auto"/>
                        <w:right w:val="none" w:sz="0" w:space="0" w:color="auto"/>
                      </w:divBdr>
                    </w:div>
                    <w:div w:id="322702908">
                      <w:marLeft w:val="0"/>
                      <w:marRight w:val="0"/>
                      <w:marTop w:val="0"/>
                      <w:marBottom w:val="0"/>
                      <w:divBdr>
                        <w:top w:val="none" w:sz="0" w:space="0" w:color="auto"/>
                        <w:left w:val="none" w:sz="0" w:space="0" w:color="auto"/>
                        <w:bottom w:val="none" w:sz="0" w:space="0" w:color="auto"/>
                        <w:right w:val="none" w:sz="0" w:space="0" w:color="auto"/>
                      </w:divBdr>
                      <w:divsChild>
                        <w:div w:id="617108630">
                          <w:marLeft w:val="0"/>
                          <w:marRight w:val="0"/>
                          <w:marTop w:val="0"/>
                          <w:marBottom w:val="0"/>
                          <w:divBdr>
                            <w:top w:val="none" w:sz="0" w:space="0" w:color="auto"/>
                            <w:left w:val="none" w:sz="0" w:space="0" w:color="auto"/>
                            <w:bottom w:val="none" w:sz="0" w:space="0" w:color="auto"/>
                            <w:right w:val="none" w:sz="0" w:space="0" w:color="auto"/>
                          </w:divBdr>
                        </w:div>
                        <w:div w:id="826163680">
                          <w:marLeft w:val="0"/>
                          <w:marRight w:val="0"/>
                          <w:marTop w:val="0"/>
                          <w:marBottom w:val="0"/>
                          <w:divBdr>
                            <w:top w:val="none" w:sz="0" w:space="0" w:color="auto"/>
                            <w:left w:val="none" w:sz="0" w:space="0" w:color="auto"/>
                            <w:bottom w:val="none" w:sz="0" w:space="0" w:color="auto"/>
                            <w:right w:val="none" w:sz="0" w:space="0" w:color="auto"/>
                          </w:divBdr>
                        </w:div>
                        <w:div w:id="1552426989">
                          <w:marLeft w:val="0"/>
                          <w:marRight w:val="0"/>
                          <w:marTop w:val="0"/>
                          <w:marBottom w:val="0"/>
                          <w:divBdr>
                            <w:top w:val="none" w:sz="0" w:space="0" w:color="auto"/>
                            <w:left w:val="none" w:sz="0" w:space="0" w:color="auto"/>
                            <w:bottom w:val="none" w:sz="0" w:space="0" w:color="auto"/>
                            <w:right w:val="none" w:sz="0" w:space="0" w:color="auto"/>
                          </w:divBdr>
                        </w:div>
                        <w:div w:id="10279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1071">
                  <w:marLeft w:val="0"/>
                  <w:marRight w:val="0"/>
                  <w:marTop w:val="0"/>
                  <w:marBottom w:val="0"/>
                  <w:divBdr>
                    <w:top w:val="none" w:sz="0" w:space="0" w:color="auto"/>
                    <w:left w:val="none" w:sz="0" w:space="0" w:color="auto"/>
                    <w:bottom w:val="none" w:sz="0" w:space="0" w:color="auto"/>
                    <w:right w:val="none" w:sz="0" w:space="0" w:color="auto"/>
                  </w:divBdr>
                </w:div>
                <w:div w:id="1979802547">
                  <w:marLeft w:val="0"/>
                  <w:marRight w:val="0"/>
                  <w:marTop w:val="0"/>
                  <w:marBottom w:val="0"/>
                  <w:divBdr>
                    <w:top w:val="none" w:sz="0" w:space="0" w:color="auto"/>
                    <w:left w:val="none" w:sz="0" w:space="0" w:color="auto"/>
                    <w:bottom w:val="none" w:sz="0" w:space="0" w:color="auto"/>
                    <w:right w:val="none" w:sz="0" w:space="0" w:color="auto"/>
                  </w:divBdr>
                </w:div>
                <w:div w:id="19163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69173">
      <w:bodyDiv w:val="1"/>
      <w:marLeft w:val="0"/>
      <w:marRight w:val="0"/>
      <w:marTop w:val="0"/>
      <w:marBottom w:val="0"/>
      <w:divBdr>
        <w:top w:val="none" w:sz="0" w:space="0" w:color="auto"/>
        <w:left w:val="none" w:sz="0" w:space="0" w:color="auto"/>
        <w:bottom w:val="none" w:sz="0" w:space="0" w:color="auto"/>
        <w:right w:val="none" w:sz="0" w:space="0" w:color="auto"/>
      </w:divBdr>
      <w:divsChild>
        <w:div w:id="23941475">
          <w:marLeft w:val="0"/>
          <w:marRight w:val="0"/>
          <w:marTop w:val="0"/>
          <w:marBottom w:val="0"/>
          <w:divBdr>
            <w:top w:val="none" w:sz="0" w:space="0" w:color="auto"/>
            <w:left w:val="none" w:sz="0" w:space="0" w:color="auto"/>
            <w:bottom w:val="none" w:sz="0" w:space="0" w:color="auto"/>
            <w:right w:val="none" w:sz="0" w:space="0" w:color="auto"/>
          </w:divBdr>
          <w:divsChild>
            <w:div w:id="927234613">
              <w:marLeft w:val="0"/>
              <w:marRight w:val="0"/>
              <w:marTop w:val="0"/>
              <w:marBottom w:val="0"/>
              <w:divBdr>
                <w:top w:val="none" w:sz="0" w:space="0" w:color="auto"/>
                <w:left w:val="none" w:sz="0" w:space="0" w:color="auto"/>
                <w:bottom w:val="none" w:sz="0" w:space="0" w:color="auto"/>
                <w:right w:val="none" w:sz="0" w:space="0" w:color="auto"/>
              </w:divBdr>
            </w:div>
          </w:divsChild>
        </w:div>
        <w:div w:id="1005009400">
          <w:marLeft w:val="0"/>
          <w:marRight w:val="0"/>
          <w:marTop w:val="0"/>
          <w:marBottom w:val="0"/>
          <w:divBdr>
            <w:top w:val="none" w:sz="0" w:space="0" w:color="auto"/>
            <w:left w:val="none" w:sz="0" w:space="0" w:color="auto"/>
            <w:bottom w:val="none" w:sz="0" w:space="0" w:color="auto"/>
            <w:right w:val="none" w:sz="0" w:space="0" w:color="auto"/>
          </w:divBdr>
          <w:divsChild>
            <w:div w:id="1799715076">
              <w:marLeft w:val="0"/>
              <w:marRight w:val="0"/>
              <w:marTop w:val="0"/>
              <w:marBottom w:val="0"/>
              <w:divBdr>
                <w:top w:val="none" w:sz="0" w:space="0" w:color="auto"/>
                <w:left w:val="none" w:sz="0" w:space="0" w:color="auto"/>
                <w:bottom w:val="none" w:sz="0" w:space="0" w:color="auto"/>
                <w:right w:val="none" w:sz="0" w:space="0" w:color="auto"/>
              </w:divBdr>
              <w:divsChild>
                <w:div w:id="1590848300">
                  <w:marLeft w:val="0"/>
                  <w:marRight w:val="0"/>
                  <w:marTop w:val="0"/>
                  <w:marBottom w:val="0"/>
                  <w:divBdr>
                    <w:top w:val="none" w:sz="0" w:space="0" w:color="auto"/>
                    <w:left w:val="none" w:sz="0" w:space="0" w:color="auto"/>
                    <w:bottom w:val="none" w:sz="0" w:space="0" w:color="auto"/>
                    <w:right w:val="none" w:sz="0" w:space="0" w:color="auto"/>
                  </w:divBdr>
                </w:div>
                <w:div w:id="293365330">
                  <w:marLeft w:val="0"/>
                  <w:marRight w:val="0"/>
                  <w:marTop w:val="0"/>
                  <w:marBottom w:val="0"/>
                  <w:divBdr>
                    <w:top w:val="none" w:sz="0" w:space="0" w:color="auto"/>
                    <w:left w:val="none" w:sz="0" w:space="0" w:color="auto"/>
                    <w:bottom w:val="none" w:sz="0" w:space="0" w:color="auto"/>
                    <w:right w:val="none" w:sz="0" w:space="0" w:color="auto"/>
                  </w:divBdr>
                </w:div>
                <w:div w:id="1806659936">
                  <w:marLeft w:val="0"/>
                  <w:marRight w:val="0"/>
                  <w:marTop w:val="0"/>
                  <w:marBottom w:val="0"/>
                  <w:divBdr>
                    <w:top w:val="none" w:sz="0" w:space="0" w:color="auto"/>
                    <w:left w:val="none" w:sz="0" w:space="0" w:color="auto"/>
                    <w:bottom w:val="none" w:sz="0" w:space="0" w:color="auto"/>
                    <w:right w:val="none" w:sz="0" w:space="0" w:color="auto"/>
                  </w:divBdr>
                </w:div>
                <w:div w:id="333335932">
                  <w:marLeft w:val="0"/>
                  <w:marRight w:val="0"/>
                  <w:marTop w:val="0"/>
                  <w:marBottom w:val="0"/>
                  <w:divBdr>
                    <w:top w:val="none" w:sz="0" w:space="0" w:color="auto"/>
                    <w:left w:val="none" w:sz="0" w:space="0" w:color="auto"/>
                    <w:bottom w:val="none" w:sz="0" w:space="0" w:color="auto"/>
                    <w:right w:val="none" w:sz="0" w:space="0" w:color="auto"/>
                  </w:divBdr>
                </w:div>
                <w:div w:id="10141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16358</Words>
  <Characters>93245</Characters>
  <Application>Microsoft Office Word</Application>
  <DocSecurity>0</DocSecurity>
  <Lines>777</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Александр Горшков</cp:lastModifiedBy>
  <cp:revision>2</cp:revision>
  <dcterms:created xsi:type="dcterms:W3CDTF">2022-02-08T08:20:00Z</dcterms:created>
  <dcterms:modified xsi:type="dcterms:W3CDTF">2022-02-08T08:20:00Z</dcterms:modified>
</cp:coreProperties>
</file>