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B5E66D" w14:textId="202060B7" w:rsidR="00150E7E" w:rsidRPr="00104C54" w:rsidRDefault="00422AB2" w:rsidP="00104C54">
      <w:pPr>
        <w:pStyle w:val="text-justify"/>
        <w:shd w:val="clear" w:color="auto" w:fill="FFFFFF"/>
        <w:bidi/>
        <w:spacing w:before="150" w:beforeAutospacing="0"/>
        <w:jc w:val="center"/>
        <w:rPr>
          <w:rFonts w:ascii="Arial" w:hAnsi="Arial" w:cs="Arial"/>
          <w:b/>
          <w:bCs/>
          <w:sz w:val="32"/>
          <w:szCs w:val="32"/>
          <w:rtl/>
        </w:rPr>
      </w:pPr>
      <w:r>
        <w:rPr>
          <w:rFonts w:ascii="Arial" w:hAnsi="Arial" w:cs="Arial" w:hint="cs"/>
          <w:b/>
          <w:bCs/>
          <w:sz w:val="32"/>
          <w:szCs w:val="32"/>
          <w:rtl/>
        </w:rPr>
        <w:t xml:space="preserve">جمع المعلومات </w:t>
      </w:r>
    </w:p>
    <w:tbl>
      <w:tblPr>
        <w:tblStyle w:val="TableGrid"/>
        <w:tblW w:w="7555" w:type="dxa"/>
        <w:tblInd w:w="1075" w:type="dxa"/>
        <w:tblLook w:val="04A0" w:firstRow="1" w:lastRow="0" w:firstColumn="1" w:lastColumn="0" w:noHBand="0" w:noVBand="1"/>
      </w:tblPr>
      <w:tblGrid>
        <w:gridCol w:w="6034"/>
        <w:gridCol w:w="1521"/>
      </w:tblGrid>
      <w:tr w:rsidR="004A705B" w:rsidRPr="00905E62" w14:paraId="7257DF45" w14:textId="77777777" w:rsidTr="009860F7">
        <w:trPr>
          <w:trHeight w:val="300"/>
        </w:trPr>
        <w:tc>
          <w:tcPr>
            <w:tcW w:w="6034" w:type="dxa"/>
            <w:shd w:val="clear" w:color="auto" w:fill="BDD6EE" w:themeFill="accent1" w:themeFillTint="66"/>
          </w:tcPr>
          <w:p w14:paraId="20BD5161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المعلومات التي تم جمعها</w:t>
            </w:r>
          </w:p>
        </w:tc>
        <w:tc>
          <w:tcPr>
            <w:tcW w:w="1521" w:type="dxa"/>
            <w:shd w:val="clear" w:color="auto" w:fill="BDD6EE" w:themeFill="accent1" w:themeFillTint="66"/>
            <w:noWrap/>
            <w:hideMark/>
          </w:tcPr>
          <w:p w14:paraId="39C4C004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المعلومات المطلوبة</w:t>
            </w:r>
          </w:p>
        </w:tc>
      </w:tr>
      <w:tr w:rsidR="004A705B" w:rsidRPr="00905E62" w14:paraId="0D198BD0" w14:textId="77777777" w:rsidTr="009860F7">
        <w:trPr>
          <w:trHeight w:val="300"/>
        </w:trPr>
        <w:tc>
          <w:tcPr>
            <w:tcW w:w="6034" w:type="dxa"/>
          </w:tcPr>
          <w:p w14:paraId="14FB4BD7" w14:textId="77777777" w:rsidR="0009531A" w:rsidRDefault="0009531A" w:rsidP="0009531A">
            <w:pPr>
              <w:tabs>
                <w:tab w:val="left" w:pos="1792"/>
                <w:tab w:val="center" w:pos="2966"/>
              </w:tabs>
              <w:bidi/>
              <w:rPr>
                <w:rFonts w:cstheme="minorHAnsi"/>
                <w:b/>
                <w:bCs/>
                <w:sz w:val="24"/>
                <w:szCs w:val="24"/>
                <w:lang w:bidi="ar-JO"/>
              </w:rPr>
            </w:pPr>
            <w:r>
              <w:rPr>
                <w:rFonts w:cs="Calibri" w:hint="cs"/>
                <w:b/>
                <w:bCs/>
                <w:sz w:val="24"/>
                <w:szCs w:val="24"/>
                <w:rtl/>
                <w:lang w:bidi="ar-JO"/>
              </w:rPr>
              <w:t>حزب  النهضة و العمال الديمقراطي</w:t>
            </w:r>
          </w:p>
          <w:p w14:paraId="0A37501D" w14:textId="0A76F870" w:rsidR="00D674E9" w:rsidRPr="00D674E9" w:rsidRDefault="0009531A" w:rsidP="002668A6">
            <w:pPr>
              <w:pStyle w:val="text-justify"/>
              <w:shd w:val="clear" w:color="auto" w:fill="FFFFFF"/>
              <w:bidi/>
              <w:spacing w:before="0" w:beforeAutospacing="0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Theme="minorBidi" w:hAnsiTheme="minorBidi" w:cstheme="minorBidi"/>
                <w:b/>
                <w:bCs/>
                <w:noProof/>
              </w:rPr>
              <w:drawing>
                <wp:inline distT="0" distB="0" distL="0" distR="0" wp14:anchorId="7C844B9F" wp14:editId="6ADAE37D">
                  <wp:extent cx="2362334" cy="18669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7800" cy="187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21" w:type="dxa"/>
            <w:noWrap/>
            <w:hideMark/>
          </w:tcPr>
          <w:p w14:paraId="4308E815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اسم الحزب</w:t>
            </w:r>
          </w:p>
        </w:tc>
      </w:tr>
      <w:tr w:rsidR="0009531A" w:rsidRPr="00905E62" w14:paraId="56D523B4" w14:textId="77777777" w:rsidTr="009860F7">
        <w:trPr>
          <w:trHeight w:val="300"/>
        </w:trPr>
        <w:tc>
          <w:tcPr>
            <w:tcW w:w="6034" w:type="dxa"/>
          </w:tcPr>
          <w:p w14:paraId="299080A0" w14:textId="2C85A074" w:rsidR="0009531A" w:rsidRPr="00D674E9" w:rsidRDefault="0009531A" w:rsidP="0009531A">
            <w:pPr>
              <w:pStyle w:val="mb-0"/>
              <w:shd w:val="clear" w:color="auto" w:fill="FFFFFF"/>
              <w:bidi/>
              <w:spacing w:before="0" w:beforeAutospacing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 w:rsidRPr="00B76260">
              <w:rPr>
                <w:rFonts w:cs="Calibri"/>
                <w:b/>
                <w:bCs/>
                <w:rtl/>
              </w:rPr>
              <w:t xml:space="preserve">السيد </w:t>
            </w:r>
            <w:r>
              <w:rPr>
                <w:rFonts w:cs="Calibri"/>
                <w:b/>
                <w:bCs/>
                <w:rtl/>
              </w:rPr>
              <w:t>مصطفى احمد موسى الفريحات</w:t>
            </w:r>
          </w:p>
        </w:tc>
        <w:tc>
          <w:tcPr>
            <w:tcW w:w="1521" w:type="dxa"/>
            <w:noWrap/>
            <w:hideMark/>
          </w:tcPr>
          <w:p w14:paraId="4A8AB890" w14:textId="77777777" w:rsidR="0009531A" w:rsidRPr="00D674E9" w:rsidRDefault="0009531A" w:rsidP="0009531A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امين عام الحزب</w:t>
            </w:r>
          </w:p>
        </w:tc>
      </w:tr>
      <w:tr w:rsidR="004A705B" w:rsidRPr="00905E62" w14:paraId="3A652420" w14:textId="77777777" w:rsidTr="009860F7">
        <w:trPr>
          <w:trHeight w:val="300"/>
        </w:trPr>
        <w:tc>
          <w:tcPr>
            <w:tcW w:w="6034" w:type="dxa"/>
          </w:tcPr>
          <w:p w14:paraId="5DAB6C7B" w14:textId="46E0F433" w:rsidR="004A705B" w:rsidRPr="00D674E9" w:rsidRDefault="004A705B" w:rsidP="00CC1621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5C24BB08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كلمة الحزب(الرؤية)</w:t>
            </w:r>
          </w:p>
        </w:tc>
      </w:tr>
      <w:tr w:rsidR="00422AB2" w:rsidRPr="00905E62" w14:paraId="25C338F0" w14:textId="77777777" w:rsidTr="009860F7">
        <w:trPr>
          <w:trHeight w:val="300"/>
        </w:trPr>
        <w:tc>
          <w:tcPr>
            <w:tcW w:w="6034" w:type="dxa"/>
          </w:tcPr>
          <w:p w14:paraId="2124098F" w14:textId="63E4D8D7" w:rsidR="00422AB2" w:rsidRPr="00D674E9" w:rsidRDefault="009860F7" w:rsidP="00422AB2">
            <w:pPr>
              <w:pStyle w:val="mb-2"/>
              <w:shd w:val="clear" w:color="auto" w:fill="FFFFFF"/>
              <w:bidi/>
              <w:spacing w:before="0" w:beforeAutospacing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="DroidKufi-Regular" w:hAnsi="DroidKufi-Regular"/>
                <w:color w:val="696969"/>
                <w:shd w:val="clear" w:color="auto" w:fill="FFFFFF"/>
              </w:rPr>
              <w:t>23-02-2024</w:t>
            </w:r>
          </w:p>
        </w:tc>
        <w:tc>
          <w:tcPr>
            <w:tcW w:w="1521" w:type="dxa"/>
            <w:noWrap/>
            <w:hideMark/>
          </w:tcPr>
          <w:p w14:paraId="3D03D675" w14:textId="75E27F55" w:rsidR="00422AB2" w:rsidRPr="00D674E9" w:rsidRDefault="00422AB2" w:rsidP="00422AB2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7157462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تاريخ التأسيس (عقد المؤتمر العام)</w:t>
            </w:r>
          </w:p>
        </w:tc>
      </w:tr>
      <w:tr w:rsidR="009860F7" w:rsidRPr="00905E62" w14:paraId="4C051B0F" w14:textId="77777777" w:rsidTr="009860F7">
        <w:trPr>
          <w:trHeight w:val="300"/>
        </w:trPr>
        <w:tc>
          <w:tcPr>
            <w:tcW w:w="6034" w:type="dxa"/>
          </w:tcPr>
          <w:p w14:paraId="53EAA9E4" w14:textId="38EC9ECA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</w:rPr>
              <w:t>1364</w:t>
            </w:r>
          </w:p>
        </w:tc>
        <w:tc>
          <w:tcPr>
            <w:tcW w:w="1521" w:type="dxa"/>
            <w:noWrap/>
            <w:hideMark/>
          </w:tcPr>
          <w:p w14:paraId="796350E7" w14:textId="77777777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عدد المنتسبين للحزب</w:t>
            </w:r>
          </w:p>
        </w:tc>
      </w:tr>
      <w:tr w:rsidR="009860F7" w:rsidRPr="00905E62" w14:paraId="7B835F0A" w14:textId="77777777" w:rsidTr="009860F7">
        <w:trPr>
          <w:trHeight w:val="300"/>
        </w:trPr>
        <w:tc>
          <w:tcPr>
            <w:tcW w:w="6034" w:type="dxa"/>
          </w:tcPr>
          <w:p w14:paraId="15734B56" w14:textId="225DA930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  <w:lang w:bidi="ar-JO"/>
              </w:rPr>
              <w:t>545</w:t>
            </w:r>
          </w:p>
        </w:tc>
        <w:tc>
          <w:tcPr>
            <w:tcW w:w="1521" w:type="dxa"/>
            <w:noWrap/>
            <w:hideMark/>
          </w:tcPr>
          <w:p w14:paraId="103111CA" w14:textId="77777777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عدد الشباب في الحزب</w:t>
            </w:r>
          </w:p>
        </w:tc>
      </w:tr>
      <w:tr w:rsidR="009860F7" w:rsidRPr="00905E62" w14:paraId="21B3F8AE" w14:textId="77777777" w:rsidTr="009860F7">
        <w:trPr>
          <w:trHeight w:val="300"/>
        </w:trPr>
        <w:tc>
          <w:tcPr>
            <w:tcW w:w="6034" w:type="dxa"/>
          </w:tcPr>
          <w:p w14:paraId="1FDBE28A" w14:textId="1E0C021F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/>
                <w:b/>
                <w:bCs/>
                <w:sz w:val="24"/>
                <w:szCs w:val="24"/>
                <w:highlight w:val="yellow"/>
              </w:rPr>
              <w:t>42</w:t>
            </w: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  <w:lang w:bidi="ar-JO"/>
              </w:rPr>
              <w:t>%</w:t>
            </w:r>
          </w:p>
        </w:tc>
        <w:tc>
          <w:tcPr>
            <w:tcW w:w="1521" w:type="dxa"/>
            <w:noWrap/>
            <w:hideMark/>
          </w:tcPr>
          <w:p w14:paraId="69C10E22" w14:textId="77777777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نسبة الشباب في الحزب</w:t>
            </w:r>
          </w:p>
        </w:tc>
      </w:tr>
      <w:tr w:rsidR="009860F7" w:rsidRPr="00905E62" w14:paraId="1D487783" w14:textId="77777777" w:rsidTr="009860F7">
        <w:trPr>
          <w:trHeight w:val="300"/>
        </w:trPr>
        <w:tc>
          <w:tcPr>
            <w:tcW w:w="6034" w:type="dxa"/>
          </w:tcPr>
          <w:p w14:paraId="1A5A7DAA" w14:textId="788FD5C2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</w:rPr>
              <w:t>643</w:t>
            </w:r>
          </w:p>
        </w:tc>
        <w:tc>
          <w:tcPr>
            <w:tcW w:w="1521" w:type="dxa"/>
            <w:noWrap/>
            <w:hideMark/>
          </w:tcPr>
          <w:p w14:paraId="503C7B24" w14:textId="77777777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عدد النساء في الحزب</w:t>
            </w:r>
          </w:p>
        </w:tc>
      </w:tr>
      <w:tr w:rsidR="009860F7" w:rsidRPr="00905E62" w14:paraId="349E2A12" w14:textId="77777777" w:rsidTr="009860F7">
        <w:trPr>
          <w:trHeight w:val="300"/>
        </w:trPr>
        <w:tc>
          <w:tcPr>
            <w:tcW w:w="6034" w:type="dxa"/>
          </w:tcPr>
          <w:p w14:paraId="49781B60" w14:textId="79DDC7E4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  <w:r>
              <w:rPr>
                <w:rFonts w:cstheme="minorHAnsi" w:hint="cs"/>
                <w:b/>
                <w:bCs/>
                <w:sz w:val="24"/>
                <w:szCs w:val="24"/>
                <w:highlight w:val="yellow"/>
                <w:rtl/>
              </w:rPr>
              <w:t>49%</w:t>
            </w:r>
          </w:p>
        </w:tc>
        <w:tc>
          <w:tcPr>
            <w:tcW w:w="1521" w:type="dxa"/>
            <w:noWrap/>
            <w:hideMark/>
          </w:tcPr>
          <w:p w14:paraId="55C104B1" w14:textId="77777777" w:rsidR="009860F7" w:rsidRPr="00D674E9" w:rsidRDefault="009860F7" w:rsidP="009860F7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نسبة النساء في الحزب</w:t>
            </w:r>
          </w:p>
        </w:tc>
      </w:tr>
      <w:tr w:rsidR="004A705B" w:rsidRPr="00905E62" w14:paraId="7B6894DB" w14:textId="77777777" w:rsidTr="009860F7">
        <w:trPr>
          <w:trHeight w:val="300"/>
        </w:trPr>
        <w:tc>
          <w:tcPr>
            <w:tcW w:w="6034" w:type="dxa"/>
          </w:tcPr>
          <w:p w14:paraId="02EB378F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0329F50D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عدد ذوي الاعاقة في الحزب</w:t>
            </w:r>
          </w:p>
        </w:tc>
      </w:tr>
      <w:tr w:rsidR="004A705B" w:rsidRPr="00905E62" w14:paraId="4E93246D" w14:textId="77777777" w:rsidTr="009860F7">
        <w:trPr>
          <w:trHeight w:val="300"/>
        </w:trPr>
        <w:tc>
          <w:tcPr>
            <w:tcW w:w="6034" w:type="dxa"/>
          </w:tcPr>
          <w:p w14:paraId="6A05A809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1018C433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نسبة ذوي الاعاقة في الحزب</w:t>
            </w:r>
          </w:p>
        </w:tc>
      </w:tr>
      <w:tr w:rsidR="004A705B" w:rsidRPr="00905E62" w14:paraId="26D380A3" w14:textId="77777777" w:rsidTr="009860F7">
        <w:trPr>
          <w:trHeight w:val="300"/>
        </w:trPr>
        <w:tc>
          <w:tcPr>
            <w:tcW w:w="6034" w:type="dxa"/>
          </w:tcPr>
          <w:p w14:paraId="5A39BBE3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51464E83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color w:val="FF0000"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color w:val="FF0000"/>
                <w:sz w:val="24"/>
                <w:szCs w:val="24"/>
                <w:rtl/>
              </w:rPr>
              <w:t>البرامج التي يعمل عليها الحزب</w:t>
            </w:r>
          </w:p>
        </w:tc>
      </w:tr>
      <w:tr w:rsidR="004A705B" w:rsidRPr="00905E62" w14:paraId="4BFEE134" w14:textId="77777777" w:rsidTr="009860F7">
        <w:trPr>
          <w:trHeight w:val="300"/>
        </w:trPr>
        <w:tc>
          <w:tcPr>
            <w:tcW w:w="6034" w:type="dxa"/>
          </w:tcPr>
          <w:p w14:paraId="206E1123" w14:textId="0CEEA343" w:rsidR="00104C54" w:rsidRPr="00D674E9" w:rsidRDefault="009860F7" w:rsidP="07157462">
            <w:pPr>
              <w:pStyle w:val="mb-2"/>
              <w:shd w:val="clear" w:color="auto" w:fill="FFFFFF" w:themeFill="background1"/>
              <w:bidi/>
              <w:spacing w:before="0" w:beforeAutospacing="0"/>
              <w:jc w:val="center"/>
              <w:rPr>
                <w:rFonts w:asciiTheme="minorBidi" w:hAnsiTheme="minorBidi" w:cstheme="minorBidi"/>
                <w:b/>
                <w:bCs/>
                <w:rtl/>
              </w:rPr>
            </w:pPr>
            <w:r>
              <w:rPr>
                <w:rFonts w:ascii="DroidKufi-Regular" w:hAnsi="DroidKufi-Regular"/>
                <w:color w:val="696969"/>
                <w:shd w:val="clear" w:color="auto" w:fill="FFFFFF"/>
                <w:rtl/>
              </w:rPr>
              <w:t>عمان -شفا بدران-شارع محمد حمدان الحجاج-بناية رقم</w:t>
            </w:r>
            <w:r>
              <w:rPr>
                <w:rFonts w:ascii="DroidKufi-Regular" w:hAnsi="DroidKufi-Regular"/>
                <w:color w:val="696969"/>
                <w:shd w:val="clear" w:color="auto" w:fill="FFFFFF"/>
              </w:rPr>
              <w:t xml:space="preserve"> (61)</w:t>
            </w:r>
          </w:p>
        </w:tc>
        <w:tc>
          <w:tcPr>
            <w:tcW w:w="1521" w:type="dxa"/>
            <w:noWrap/>
            <w:hideMark/>
          </w:tcPr>
          <w:p w14:paraId="0A0D8F91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مكاتب الحزب في المحافظات</w:t>
            </w:r>
          </w:p>
        </w:tc>
      </w:tr>
      <w:tr w:rsidR="004A705B" w:rsidRPr="00905E62" w14:paraId="20EC099E" w14:textId="77777777" w:rsidTr="009860F7">
        <w:trPr>
          <w:trHeight w:val="300"/>
        </w:trPr>
        <w:tc>
          <w:tcPr>
            <w:tcW w:w="6034" w:type="dxa"/>
          </w:tcPr>
          <w:p w14:paraId="7AA09F9A" w14:textId="77777777" w:rsidR="002668A6" w:rsidRPr="002668A6" w:rsidRDefault="002668A6" w:rsidP="002668A6">
            <w:pPr>
              <w:bidi/>
              <w:jc w:val="center"/>
              <w:rPr>
                <w:rtl/>
              </w:rPr>
            </w:pPr>
          </w:p>
          <w:p w14:paraId="5B816364" w14:textId="1982A2ED" w:rsidR="00D674E9" w:rsidRDefault="00D674E9" w:rsidP="00422AB2">
            <w:pPr>
              <w:bidi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  <w:p w14:paraId="41C8F396" w14:textId="77777777" w:rsidR="00D674E9" w:rsidRPr="00D674E9" w:rsidRDefault="00D674E9" w:rsidP="002668A6">
            <w:pPr>
              <w:bidi/>
              <w:jc w:val="center"/>
              <w:rPr>
                <w:rFonts w:asciiTheme="minorBidi" w:hAnsiTheme="minorBidi" w:cs="Arial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207E1635" w14:textId="77777777" w:rsidR="004A705B" w:rsidRPr="00D674E9" w:rsidRDefault="004A705B" w:rsidP="00D674E9">
            <w:pPr>
              <w:bidi/>
              <w:jc w:val="center"/>
              <w:rPr>
                <w:rFonts w:asciiTheme="minorBidi" w:hAnsiTheme="minorBidi"/>
                <w:b/>
                <w:bCs/>
                <w:sz w:val="24"/>
                <w:szCs w:val="24"/>
              </w:rPr>
            </w:pPr>
            <w:r w:rsidRPr="00D674E9">
              <w:rPr>
                <w:rFonts w:asciiTheme="minorBidi" w:hAnsiTheme="minorBidi"/>
                <w:b/>
                <w:bCs/>
                <w:sz w:val="24"/>
                <w:szCs w:val="24"/>
                <w:rtl/>
              </w:rPr>
              <w:t>وسائل التواصل الاجتماعي للحزب</w:t>
            </w:r>
          </w:p>
        </w:tc>
      </w:tr>
      <w:tr w:rsidR="004A705B" w:rsidRPr="00905E62" w14:paraId="0E925EE1" w14:textId="77777777" w:rsidTr="009860F7">
        <w:trPr>
          <w:trHeight w:val="300"/>
        </w:trPr>
        <w:tc>
          <w:tcPr>
            <w:tcW w:w="6034" w:type="dxa"/>
          </w:tcPr>
          <w:p w14:paraId="1A70B893" w14:textId="77777777" w:rsidR="00B437EC" w:rsidRPr="00B437EC" w:rsidRDefault="00B437EC" w:rsidP="00B437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3E12B2BA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EEC">
              <w:rPr>
                <w:rFonts w:cs="Calibri"/>
                <w:b/>
                <w:bCs/>
                <w:sz w:val="24"/>
                <w:szCs w:val="24"/>
                <w:rtl/>
              </w:rPr>
              <w:t>-1- أحكام الدستور واحترام سيادة القانون.</w:t>
            </w:r>
          </w:p>
          <w:p w14:paraId="6E5F4E34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5948096A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EEC">
              <w:rPr>
                <w:rFonts w:cs="Calibri"/>
                <w:b/>
                <w:bCs/>
                <w:sz w:val="24"/>
                <w:szCs w:val="24"/>
                <w:rtl/>
              </w:rPr>
              <w:t>2 - المحافظة على استقلال الوطن وأمنه وصون الوحدة الوطنية وعدم التفريق بين المواطنين.</w:t>
            </w:r>
          </w:p>
          <w:p w14:paraId="3B9E1055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708E8988" w14:textId="314C0AE3" w:rsidR="00B437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  <w:rtl/>
              </w:rPr>
            </w:pPr>
            <w:r w:rsidRPr="00422EEC">
              <w:rPr>
                <w:rFonts w:cs="Calibri"/>
                <w:b/>
                <w:bCs/>
                <w:sz w:val="24"/>
                <w:szCs w:val="24"/>
                <w:rtl/>
              </w:rPr>
              <w:t>3- أسس الديمقراطية واحترام التعددية السياسية في الفكر والرأي وفقا لأحكام الدستور والقانون</w:t>
            </w:r>
          </w:p>
          <w:p w14:paraId="7986051A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EEC">
              <w:rPr>
                <w:rFonts w:cs="Calibri"/>
                <w:b/>
                <w:bCs/>
                <w:sz w:val="24"/>
                <w:szCs w:val="24"/>
                <w:rtl/>
              </w:rPr>
              <w:t>4- تحقيق تكافؤ الفرص بين المواطنين عند تولي المسؤولية أو المشاركة فيها .</w:t>
            </w:r>
          </w:p>
          <w:p w14:paraId="257EB035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083A9B2D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EEC">
              <w:rPr>
                <w:rFonts w:cs="Calibri"/>
                <w:b/>
                <w:bCs/>
                <w:sz w:val="24"/>
                <w:szCs w:val="24"/>
                <w:rtl/>
              </w:rPr>
              <w:t>-5- المحافظة على حيادية المؤسسات العامة في أداء مهامها .</w:t>
            </w:r>
          </w:p>
          <w:p w14:paraId="4B5FD07C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35CDF54C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EEC">
              <w:rPr>
                <w:rFonts w:cs="Calibri"/>
                <w:b/>
                <w:bCs/>
                <w:sz w:val="24"/>
                <w:szCs w:val="24"/>
                <w:rtl/>
              </w:rPr>
              <w:t>-6- عدم الارتباط التنظيمي أو المالي بأي جهة غير أردنية أو توجيه النشاط الحزبي بناءا على أوامر من أي دوله أو جهة خارجية .</w:t>
            </w:r>
          </w:p>
          <w:p w14:paraId="39482CB1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20E7521A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EEC">
              <w:rPr>
                <w:rFonts w:cs="Calibri"/>
                <w:b/>
                <w:bCs/>
                <w:sz w:val="24"/>
                <w:szCs w:val="24"/>
                <w:rtl/>
              </w:rPr>
              <w:t>7 - الامتناع عن التنظيم أو الاستقطاب الحزبي في الفئات المحددة في المادة 6 فقرة ب من القانون.</w:t>
            </w:r>
          </w:p>
          <w:p w14:paraId="65457414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34830BCB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EEC">
              <w:rPr>
                <w:rFonts w:cs="Calibri"/>
                <w:b/>
                <w:bCs/>
                <w:sz w:val="24"/>
                <w:szCs w:val="24"/>
                <w:rtl/>
              </w:rPr>
              <w:t>8- عدم اللجوء للعنف أو التحريض عليه .</w:t>
            </w:r>
          </w:p>
          <w:p w14:paraId="22682D22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119848A5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EEC">
              <w:rPr>
                <w:rFonts w:cs="Calibri"/>
                <w:b/>
                <w:bCs/>
                <w:sz w:val="24"/>
                <w:szCs w:val="24"/>
                <w:rtl/>
              </w:rPr>
              <w:t>و- ضمان فرص المشاركة الفعلية لمنتسبي الحزب في تولي المواقع القيادية التنفيذية ومراعاه الحاكمية الرشيدة والشفافية والمساءلة والمحاسبة .</w:t>
            </w:r>
          </w:p>
          <w:p w14:paraId="1A27ACDF" w14:textId="77777777" w:rsidR="00422EEC" w:rsidRPr="00422E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</w:p>
          <w:p w14:paraId="4D4A72E4" w14:textId="7F1FB30F" w:rsidR="00422EEC" w:rsidRPr="00B437EC" w:rsidRDefault="00422EEC" w:rsidP="00422EEC">
            <w:pPr>
              <w:bidi/>
              <w:rPr>
                <w:rFonts w:cs="Calibri"/>
                <w:b/>
                <w:bCs/>
                <w:sz w:val="24"/>
                <w:szCs w:val="24"/>
              </w:rPr>
            </w:pPr>
            <w:r w:rsidRPr="00422EEC">
              <w:rPr>
                <w:rFonts w:cs="Calibri"/>
                <w:b/>
                <w:bCs/>
                <w:sz w:val="24"/>
                <w:szCs w:val="24"/>
                <w:rtl/>
              </w:rPr>
              <w:t>10 - نشر التوعية والتثقيف حول أهمية الأحزاب ودورها في المشاركة السياسية .</w:t>
            </w:r>
          </w:p>
          <w:p w14:paraId="0EC7E04E" w14:textId="39FA000E" w:rsidR="00B437EC" w:rsidRPr="00D674E9" w:rsidRDefault="00B437EC" w:rsidP="00B437EC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1521" w:type="dxa"/>
            <w:noWrap/>
            <w:hideMark/>
          </w:tcPr>
          <w:p w14:paraId="12084832" w14:textId="77777777" w:rsidR="004A705B" w:rsidRPr="00905E62" w:rsidRDefault="004A705B" w:rsidP="00905E62">
            <w:pPr>
              <w:bidi/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905E62">
              <w:rPr>
                <w:rFonts w:cstheme="minorHAnsi"/>
                <w:b/>
                <w:bCs/>
                <w:sz w:val="24"/>
                <w:szCs w:val="24"/>
                <w:rtl/>
              </w:rPr>
              <w:t>أهم القضايا التي يتبناها الحزب</w:t>
            </w:r>
            <w:r>
              <w:rPr>
                <w:rFonts w:cstheme="minorHAnsi" w:hint="cs"/>
                <w:b/>
                <w:bCs/>
                <w:sz w:val="24"/>
                <w:szCs w:val="24"/>
                <w:rtl/>
              </w:rPr>
              <w:t>(المبادئ)</w:t>
            </w:r>
          </w:p>
        </w:tc>
      </w:tr>
    </w:tbl>
    <w:p w14:paraId="72A3D3EC" w14:textId="792DCE4D" w:rsidR="00905E62" w:rsidRDefault="00905E62" w:rsidP="00422EEC">
      <w:pPr>
        <w:jc w:val="center"/>
        <w:rPr>
          <w:b/>
          <w:bCs/>
          <w:sz w:val="32"/>
          <w:szCs w:val="32"/>
          <w:rtl/>
        </w:rPr>
      </w:pPr>
    </w:p>
    <w:sectPr w:rsidR="00905E6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roidKufi-Regular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tFRz28F4g4IC6" int2:id="vhMaVBoy">
      <int2:state int2:type="AugLoop_Text_Critique" int2:value="Rejected"/>
    </int2:textHash>
    <int2:bookmark int2:bookmarkName="_Int_snIWd5ZJ" int2:invalidationBookmarkName="" int2:hashCode="/MrTpXr02OQLRF" int2:id="Gz0SZQU5">
      <int2:state int2:type="AugLoop_Text_Critique" int2:value="Rejected"/>
    </int2:bookmark>
  </int2:observations>
  <int2:intelligenceSettings/>
</int2:intelligenc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5E62"/>
    <w:rsid w:val="00025FF1"/>
    <w:rsid w:val="0009531A"/>
    <w:rsid w:val="00104C54"/>
    <w:rsid w:val="002668A6"/>
    <w:rsid w:val="003414F0"/>
    <w:rsid w:val="00422AB2"/>
    <w:rsid w:val="00422EEC"/>
    <w:rsid w:val="004A705B"/>
    <w:rsid w:val="004D09FD"/>
    <w:rsid w:val="00561D1B"/>
    <w:rsid w:val="00905E62"/>
    <w:rsid w:val="009860F7"/>
    <w:rsid w:val="00B437EC"/>
    <w:rsid w:val="00CA4E87"/>
    <w:rsid w:val="00CC1621"/>
    <w:rsid w:val="00D674E9"/>
    <w:rsid w:val="00E16944"/>
    <w:rsid w:val="00F52063"/>
    <w:rsid w:val="00FC3536"/>
    <w:rsid w:val="0243BC3B"/>
    <w:rsid w:val="07157462"/>
    <w:rsid w:val="289E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52C5"/>
  <w15:chartTrackingRefBased/>
  <w15:docId w15:val="{3C0E70ED-B2A4-4488-ADC1-B8DCE4FDB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2063"/>
  </w:style>
  <w:style w:type="paragraph" w:styleId="Heading6">
    <w:name w:val="heading 6"/>
    <w:basedOn w:val="Normal"/>
    <w:link w:val="Heading6Char"/>
    <w:uiPriority w:val="9"/>
    <w:qFormat/>
    <w:rsid w:val="002668A6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063"/>
    <w:pPr>
      <w:ind w:left="720"/>
      <w:contextualSpacing/>
    </w:pPr>
  </w:style>
  <w:style w:type="table" w:styleId="TableGrid">
    <w:name w:val="Table Grid"/>
    <w:basedOn w:val="TableNormal"/>
    <w:uiPriority w:val="39"/>
    <w:rsid w:val="00905E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-justify">
    <w:name w:val="text-justify"/>
    <w:basedOn w:val="Normal"/>
    <w:rsid w:val="0010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b-0">
    <w:name w:val="mb-0"/>
    <w:basedOn w:val="Normal"/>
    <w:rsid w:val="0010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amposetion">
    <w:name w:val="teamposetion"/>
    <w:basedOn w:val="DefaultParagraphFont"/>
    <w:rsid w:val="00104C54"/>
  </w:style>
  <w:style w:type="paragraph" w:customStyle="1" w:styleId="mb-2">
    <w:name w:val="mb-2"/>
    <w:basedOn w:val="Normal"/>
    <w:rsid w:val="00104C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D674E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2AB2"/>
    <w:rPr>
      <w:color w:val="605E5C"/>
      <w:shd w:val="clear" w:color="auto" w:fill="E1DFDD"/>
    </w:rPr>
  </w:style>
  <w:style w:type="character" w:customStyle="1" w:styleId="Heading6Char">
    <w:name w:val="Heading 6 Char"/>
    <w:basedOn w:val="DefaultParagraphFont"/>
    <w:link w:val="Heading6"/>
    <w:uiPriority w:val="9"/>
    <w:rsid w:val="002668A6"/>
    <w:rPr>
      <w:rFonts w:ascii="Times New Roman" w:eastAsia="Times New Roman" w:hAnsi="Times New Roman" w:cs="Times New Roman"/>
      <w:b/>
      <w:bCs/>
      <w:sz w:val="15"/>
      <w:szCs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1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959867">
          <w:marLeft w:val="0"/>
          <w:marRight w:val="0"/>
          <w:marTop w:val="0"/>
          <w:marBottom w:val="300"/>
          <w:divBdr>
            <w:top w:val="single" w:sz="2" w:space="0" w:color="F0F0F0"/>
            <w:left w:val="single" w:sz="2" w:space="0" w:color="F0F0F0"/>
            <w:bottom w:val="single" w:sz="6" w:space="15" w:color="F0F0F0"/>
            <w:right w:val="single" w:sz="2" w:space="0" w:color="F0F0F0"/>
          </w:divBdr>
          <w:divsChild>
            <w:div w:id="987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35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4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3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8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076380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679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902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23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765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6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694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8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7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637736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770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2472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5350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7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10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1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92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5114">
          <w:marLeft w:val="0"/>
          <w:marRight w:val="0"/>
          <w:marTop w:val="0"/>
          <w:marBottom w:val="300"/>
          <w:divBdr>
            <w:top w:val="single" w:sz="2" w:space="0" w:color="F0F0F0"/>
            <w:left w:val="single" w:sz="2" w:space="0" w:color="F0F0F0"/>
            <w:bottom w:val="single" w:sz="6" w:space="15" w:color="F0F0F0"/>
            <w:right w:val="single" w:sz="2" w:space="0" w:color="F0F0F0"/>
          </w:divBdr>
          <w:divsChild>
            <w:div w:id="16507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1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924">
          <w:marLeft w:val="0"/>
          <w:marRight w:val="0"/>
          <w:marTop w:val="0"/>
          <w:marBottom w:val="300"/>
          <w:divBdr>
            <w:top w:val="single" w:sz="2" w:space="0" w:color="F0F0F0"/>
            <w:left w:val="single" w:sz="2" w:space="0" w:color="F0F0F0"/>
            <w:bottom w:val="single" w:sz="6" w:space="15" w:color="F0F0F0"/>
            <w:right w:val="single" w:sz="2" w:space="0" w:color="F0F0F0"/>
          </w:divBdr>
          <w:divsChild>
            <w:div w:id="19300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56a134756e264d56" Type="http://schemas.microsoft.com/office/2020/10/relationships/intelligence" Target="intelligence2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Discovery PC</dc:creator>
  <cp:keywords/>
  <dc:description/>
  <cp:lastModifiedBy>albushra abugnaim</cp:lastModifiedBy>
  <cp:revision>2</cp:revision>
  <dcterms:created xsi:type="dcterms:W3CDTF">2024-12-29T12:48:00Z</dcterms:created>
  <dcterms:modified xsi:type="dcterms:W3CDTF">2024-12-29T12:48:00Z</dcterms:modified>
</cp:coreProperties>
</file>