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75" w:after="200"/>
        <w:rPr>
          <w:rFonts w:ascii="Times New Roman" w:eastAsia="맑은 고딕" w:hAnsi="Times New Roman" w:cs="Times New Roman"/>
        </w:rPr>
        <w:wordWrap w:val="1"/>
      </w:pPr>
    </w:p>
    <w:p>
      <w:pPr>
        <w:jc w:val="left"/>
        <w:spacing w:lineRule="auto" w:line="275" w:after="200"/>
        <w:rPr>
          <w:b w:val="1"/>
          <w:sz w:val="24"/>
          <w:szCs w:val="24"/>
          <w:rFonts w:ascii="맑은 고딕" w:eastAsia="맑은 고딕" w:cs="맑은 고딕"/>
        </w:rPr>
        <w:wordWrap w:val="1"/>
      </w:pPr>
      <w:r>
        <w:rPr>
          <w:b w:val="1"/>
          <w:sz w:val="24"/>
          <w:szCs w:val="24"/>
          <w:rFonts w:ascii="맑은 고딕" w:eastAsia="맑은 고딕" w:cs="맑은 고딕" w:hint="eastAsia"/>
          <w:lang w:val="ko-KR"/>
        </w:rPr>
        <w:t>시험조건</w:t>
      </w:r>
      <w:r>
        <w:rPr>
          <w:b w:val="1"/>
          <w:sz w:val="24"/>
          <w:szCs w:val="24"/>
          <w:rFonts w:ascii="맑은 고딕" w:eastAsia="맑은 고딕" w:cs="맑은 고딕"/>
          <w:lang w:val="ko-KR"/>
        </w:rPr>
        <w:t>/</w:t>
      </w:r>
      <w:r>
        <w:rPr>
          <w:b w:val="1"/>
          <w:sz w:val="24"/>
          <w:szCs w:val="24"/>
          <w:rFonts w:ascii="맑은 고딕" w:eastAsia="맑은 고딕" w:cs="맑은 고딕" w:hint="eastAsia"/>
          <w:lang w:val="ko-KR"/>
        </w:rPr>
        <w:t>시험</w:t>
      </w:r>
      <w:r>
        <w:rPr>
          <w:b w:val="1"/>
          <w:sz w:val="24"/>
          <w:szCs w:val="24"/>
          <w:rFonts w:ascii="맑은 고딕" w:eastAsia="맑은 고딕" w:cs="맑은 고딕"/>
          <w:lang w:val="ko-KR"/>
        </w:rPr>
        <w:t xml:space="preserve"> </w:t>
      </w:r>
      <w:r>
        <w:rPr>
          <w:b w:val="1"/>
          <w:sz w:val="24"/>
          <w:szCs w:val="24"/>
          <w:rFonts w:ascii="맑은 고딕" w:eastAsia="맑은 고딕" w:cs="맑은 고딕" w:hint="eastAsia"/>
          <w:lang w:val="ko-KR"/>
        </w:rPr>
        <w:t>데이터</w:t>
      </w:r>
      <w:r>
        <w:rPr>
          <w:b w:val="1"/>
          <w:sz w:val="24"/>
          <w:szCs w:val="24"/>
          <w:rFonts w:ascii="맑은 고딕" w:eastAsia="맑은 고딕" w:cs="맑은 고딕"/>
          <w:lang w:val="ko-KR"/>
        </w:rPr>
        <w:t xml:space="preserve"> </w:t>
      </w:r>
      <w:r>
        <w:rPr>
          <w:b w:val="1"/>
          <w:sz w:val="24"/>
          <w:szCs w:val="24"/>
          <w:rFonts w:ascii="맑은 고딕" w:eastAsia="맑은 고딕" w:cs="맑은 고딕" w:hint="eastAsia"/>
          <w:lang w:val="ko-KR"/>
        </w:rPr>
        <w:t>및</w:t>
      </w:r>
      <w:r>
        <w:rPr>
          <w:b w:val="1"/>
          <w:sz w:val="24"/>
          <w:szCs w:val="24"/>
          <w:rFonts w:ascii="맑은 고딕" w:eastAsia="맑은 고딕" w:cs="맑은 고딕"/>
          <w:lang w:val="ko-KR"/>
        </w:rPr>
        <w:t xml:space="preserve"> </w:t>
      </w:r>
      <w:r>
        <w:rPr>
          <w:b w:val="1"/>
          <w:sz w:val="24"/>
          <w:szCs w:val="24"/>
          <w:rFonts w:ascii="맑은 고딕" w:eastAsia="맑은 고딕" w:cs="맑은 고딕" w:hint="eastAsia"/>
          <w:lang w:val="ko-KR"/>
        </w:rPr>
        <w:t>예상결과</w:t>
      </w:r>
      <w:r>
        <w:rPr>
          <w:b w:val="1"/>
          <w:sz w:val="24"/>
          <w:szCs w:val="24"/>
          <w:rFonts w:ascii="맑은 고딕" w:eastAsia="맑은 고딕" w:cs="맑은 고딕"/>
          <w:lang w:val="ko-KR"/>
        </w:rPr>
        <w:t xml:space="preserve"> 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96" w:type="dxa"/>
          <w:top w:w="0" w:type="dxa"/>
          <w:right w:w="96" w:type="dxa"/>
          <w:bottom w:w="0" w:type="dxa"/>
        </w:tblCellMar>
        <w:tblW w:w="9271" w:type="dxa"/>
        <w:tblInd w:w="-113" w:type="dxa"/>
        <w:tblLook w:val="000000" w:firstRow="0" w:lastRow="0" w:firstColumn="0" w:lastColumn="0" w:noHBand="0" w:noVBand="0"/>
        <w:tblLayout w:type="fixed"/>
      </w:tblPr>
      <w:tblGrid>
        <w:gridCol w:w="806"/>
        <w:gridCol w:w="953"/>
        <w:gridCol w:w="1533"/>
        <w:gridCol w:w="17"/>
        <w:gridCol w:w="677"/>
        <w:gridCol w:w="1287"/>
        <w:gridCol w:w="1017"/>
        <w:gridCol w:w="476"/>
        <w:gridCol w:w="1073"/>
        <w:gridCol w:w="715"/>
        <w:gridCol w:w="717"/>
      </w:tblGrid>
      <w:tr>
        <w:trPr>
          <w:trHeight w:hRule="atleast" w:val="711"/>
        </w:trPr>
        <w:tc>
          <w:tcPr>
            <w:tcW w:type="dxa" w:w="3986"/>
            <w:vAlign w:val="center"/>
            <w:gridSpan w:val="5"/>
            <w:tcBorders>
              <w:bottom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b w:val="1"/>
                <w:sz w:val="30"/>
                <w:szCs w:val="30"/>
                <w:rFonts w:ascii="Times New Roman" w:eastAsia="맑은 고딕" w:hAnsi="Times New Roman" w:cs="Times New Roman"/>
              </w:rPr>
              <w:wordWrap w:val="1"/>
            </w:pPr>
            <w:r>
              <w:rPr>
                <w:b w:val="1"/>
                <w:sz w:val="30"/>
                <w:szCs w:val="30"/>
                <w:rFonts w:ascii="맑은 고딕" w:eastAsia="맑은 고딕" w:cs="맑은 고딕" w:hint="eastAsia"/>
                <w:lang w:val="ko-KR"/>
              </w:rPr>
              <w:t>더조은</w:t>
            </w:r>
            <w:r>
              <w:rPr>
                <w:b w:val="1"/>
                <w:sz w:val="30"/>
                <w:szCs w:val="30"/>
                <w:rFonts w:ascii="맑은 고딕" w:eastAsia="맑은 고딕" w:cs="맑은 고딕"/>
                <w:lang w:val="ko-KR"/>
              </w:rPr>
              <w:t xml:space="preserve"> </w:t>
            </w:r>
            <w:r>
              <w:rPr>
                <w:b w:val="1"/>
                <w:sz w:val="30"/>
                <w:szCs w:val="30"/>
                <w:rFonts w:ascii="맑은 고딕" w:eastAsia="맑은 고딕" w:cs="맑은 고딕" w:hint="eastAsia"/>
                <w:lang w:val="ko-KR"/>
              </w:rPr>
              <w:t>아카데미</w:t>
            </w:r>
          </w:p>
        </w:tc>
        <w:tc>
          <w:tcPr>
            <w:tcW w:type="dxa" w:w="5285"/>
            <w:vAlign w:val="center"/>
            <w:gridSpan w:val="6"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b w:val="1"/>
                <w:sz w:val="30"/>
                <w:szCs w:val="30"/>
                <w:rFonts w:ascii="Times New Roman" w:eastAsia="맑은 고딕" w:hAnsi="Times New Roman" w:cs="Times New Roman"/>
              </w:rPr>
              <w:wordWrap w:val="1"/>
            </w:pPr>
            <w:r>
              <w:rPr>
                <w:b w:val="1"/>
                <w:sz w:val="30"/>
                <w:szCs w:val="30"/>
                <w:rFonts w:ascii="맑은 고딕" w:eastAsia="맑은 고딕" w:hAnsi="Times New Roman" w:cs="맑은 고딕" w:hint="eastAsia"/>
                <w:lang w:val="ko-KR"/>
              </w:rPr>
              <w:t>테스트</w:t>
            </w:r>
            <w:r>
              <w:rPr>
                <w:b w:val="1"/>
                <w:sz w:val="30"/>
                <w:szCs w:val="30"/>
                <w:rFonts w:ascii="맑은 고딕" w:eastAsia="맑은 고딕" w:hAnsi="Times New Roman" w:cs="맑은 고딕"/>
                <w:lang w:val="ko-KR"/>
              </w:rPr>
              <w:t xml:space="preserve"> </w:t>
            </w:r>
            <w:r>
              <w:rPr>
                <w:b w:val="1"/>
                <w:sz w:val="30"/>
                <w:szCs w:val="30"/>
                <w:rFonts w:ascii="맑은 고딕" w:eastAsia="맑은 고딕" w:hAnsi="Times New Roman" w:cs="맑은 고딕" w:hint="eastAsia"/>
                <w:lang w:val="ko-KR"/>
              </w:rPr>
              <w:t>케이스</w:t>
            </w:r>
          </w:p>
        </w:tc>
      </w:tr>
      <w:tr>
        <w:trPr>
          <w:trHeight w:hRule="atleast" w:val="352"/>
        </w:trPr>
        <w:tc>
          <w:tcPr>
            <w:tcW w:type="dxa" w:w="3292"/>
            <w:vAlign w:val="top"/>
            <w:gridSpan w:val="3"/>
            <w:tcBorders>
              <w:bottom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rFonts w:ascii="Times New Roman" w:eastAsia="맑은 고딕" w:hAnsi="Times New Roman" w:cs="Times New Roman"/>
              </w:rPr>
              <w:wordWrap w:val="1"/>
            </w:pPr>
            <w:r>
              <w:rPr>
                <w:rFonts w:ascii="맑은 고딕" w:eastAsia="맑은 고딕" w:hAnsi="Times New Roman" w:cs="맑은 고딕" w:hint="eastAsia"/>
                <w:lang w:val="ko-KR"/>
              </w:rPr>
              <w:t>작성자</w:t>
            </w:r>
            <w:r>
              <w:rPr>
                <w:rFonts w:ascii="맑은 고딕" w:eastAsia="맑은 고딕" w:hAnsi="Times New Roman" w:cs="맑은 고딕"/>
                <w:lang w:val="ko-KR"/>
              </w:rPr>
              <w:t xml:space="preserve"> : </w:t>
            </w:r>
            <w:r>
              <w:rPr>
                <w:rFonts w:ascii="맑은 고딕" w:eastAsia="맑은 고딕" w:hAnsi="Times New Roman" w:cs="맑은 고딕"/>
                <w:lang w:eastAsia="ko-KR"/>
              </w:rPr>
              <w:t>유정현</w:t>
            </w:r>
          </w:p>
        </w:tc>
        <w:tc>
          <w:tcPr>
            <w:tcW w:type="dxa" w:w="2998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rFonts w:ascii="Times New Roman" w:eastAsia="맑은 고딕" w:hAnsi="Times New Roman" w:cs="Times New Roman"/>
              </w:rPr>
              <w:wordWrap w:val="1"/>
            </w:pPr>
            <w:r>
              <w:rPr>
                <w:rFonts w:ascii="맑은 고딕" w:eastAsia="맑은 고딕" w:hAnsi="Times New Roman" w:cs="맑은 고딕" w:hint="eastAsia"/>
                <w:lang w:val="ko-KR"/>
              </w:rPr>
              <w:t>작성일</w:t>
            </w:r>
            <w:r>
              <w:rPr>
                <w:rFonts w:ascii="맑은 고딕" w:eastAsia="맑은 고딕" w:hAnsi="Times New Roman" w:cs="맑은 고딕"/>
                <w:lang w:val="ko-KR"/>
              </w:rPr>
              <w:t xml:space="preserve">  : 2021.03.17</w:t>
            </w:r>
          </w:p>
        </w:tc>
        <w:tc>
          <w:tcPr>
            <w:tcW w:type="dxa" w:w="2981"/>
            <w:vAlign w:val="center"/>
            <w:gridSpan w:val="4"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eastAsia="맑은 고딕" w:hAnsi="Times New Roman" w:cs="Times New Roman"/>
              </w:rPr>
              <w:wordWrap w:val="1"/>
            </w:pPr>
            <w:r>
              <w:rPr>
                <w:rFonts w:ascii="맑은 고딕" w:eastAsia="맑은 고딕" w:hAnsi="Times New Roman" w:cs="맑은 고딕"/>
                <w:lang w:val="ko-KR"/>
              </w:rPr>
              <w:t xml:space="preserve">Ver 1.1</w:t>
            </w:r>
          </w:p>
        </w:tc>
      </w:tr>
      <w:tr>
        <w:trPr>
          <w:trHeight w:hRule="atleast" w:val="231"/>
        </w:trPr>
        <w:tc>
          <w:tcPr>
            <w:tcW w:type="dxa" w:w="9271"/>
            <w:vAlign w:val="top"/>
            <w:gridSpan w:val="11"/>
            <w:tcBorders>
              <w:bottom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rFonts w:ascii="Times New Roman" w:eastAsia="맑은 고딕" w:hAnsi="Times New Roman" w:cs="Times New Roman"/>
              </w:rPr>
              <w:wordWrap w:val="1"/>
            </w:pPr>
            <w:r>
              <w:rPr>
                <w:rFonts w:ascii="맑은 고딕" w:eastAsia="맑은 고딕" w:hAnsi="Times New Roman" w:cs="맑은 고딕"/>
                <w:lang w:val="ko-KR"/>
              </w:rPr>
              <w:t xml:space="preserve"> </w:t>
            </w:r>
          </w:p>
        </w:tc>
      </w:tr>
      <w:tr>
        <w:trPr>
          <w:trHeight w:hRule="atleast" w:val="279"/>
        </w:trPr>
        <w:tc>
          <w:tcPr>
            <w:tcW w:type="dxa" w:w="806"/>
            <w:vAlign w:val="center"/>
            <w:vMerge w:val="restart"/>
            <w:tcBorders>
              <w:bottom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 xml:space="preserve">BUILD 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NO</w:t>
            </w:r>
          </w:p>
        </w:tc>
        <w:tc>
          <w:tcPr>
            <w:tcW w:type="dxa" w:w="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프로그램</w:t>
            </w: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명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 xml:space="preserve"> 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서버프로그램</w:t>
            </w:r>
          </w:p>
        </w:tc>
        <w:tc>
          <w:tcPr>
            <w:tcW w:type="dxa" w:w="2981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프로그램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 xml:space="preserve">ID : 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Notice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_MOD01</w:t>
            </w:r>
          </w:p>
        </w:tc>
        <w:tc>
          <w:tcPr>
            <w:tcW w:type="dxa" w:w="476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확</w:t>
            </w: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인</w:t>
            </w:r>
          </w:p>
        </w:tc>
        <w:tc>
          <w:tcPr>
            <w:tcW w:type="dxa" w:w="1073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우선순위</w:t>
            </w:r>
          </w:p>
        </w:tc>
        <w:tc>
          <w:tcPr>
            <w:tcW w:type="dxa" w:w="715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조치내</w:t>
            </w: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역</w:t>
            </w:r>
          </w:p>
        </w:tc>
        <w:tc>
          <w:tcPr>
            <w:tcW w:type="dxa" w:w="717"/>
            <w:vAlign w:val="center"/>
            <w:vMerge w:val="restart"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조치일</w:t>
            </w: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자</w:t>
            </w:r>
          </w:p>
        </w:tc>
      </w:tr>
      <w:tr>
        <w:trPr>
          <w:trHeight w:hRule="atleast" w:val="292"/>
        </w:trPr>
        <w:tc>
          <w:tcPr>
            <w:tcW w:type="dxa" w:w="806"/>
            <w:vAlign w:val="center"/>
            <w:vMerge/>
            <w:tcBorders>
              <w:bottom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 xml:space="preserve"> </w:t>
            </w: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시험조건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 xml:space="preserve"> 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시험데이터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예상결과</w:t>
            </w:r>
          </w:p>
        </w:tc>
        <w:tc>
          <w:tcPr>
            <w:tcW w:type="dxa" w:w="1017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 w:hint="eastAsia"/>
                <w:lang w:val="ko-KR"/>
              </w:rPr>
              <w:t>결과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 xml:space="preserve"> </w:t>
            </w:r>
          </w:p>
        </w:tc>
        <w:tc>
          <w:tcPr>
            <w:tcW w:type="dxa" w:w="476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073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15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17"/>
            <w:vAlign w:val="center"/>
            <w:vMerge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/>
        </w:tc>
      </w:tr>
      <w:tr>
        <w:trPr>
          <w:trHeight w:hRule="atleast" w:val="280"/>
        </w:trPr>
        <w:tc>
          <w:tcPr>
            <w:tcW w:type="dxa" w:w="806"/>
            <w:vAlign w:val="top"/>
            <w:vMerge w:val="restart"/>
            <w:tcBorders>
              <w:bottom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Notice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MOD01_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1</w:t>
            </w:r>
          </w:p>
        </w:tc>
        <w:tc>
          <w:tcPr>
            <w:tcW w:type="dxa" w:w="953"/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글쓰기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5" w:after="200"/>
              <w:tabs>
                <w:tab w:val="left" w:pos="1400"/>
              </w:tabs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비로그인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 xml:space="preserve">글쓰기 버튼 비활성화</w:t>
            </w:r>
          </w:p>
        </w:tc>
        <w:tc>
          <w:tcPr>
            <w:tcW w:type="dxa" w:w="1017"/>
            <w:vAlign w:val="top"/>
            <w:vMerge w:val="restart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확인</w:t>
            </w:r>
          </w:p>
        </w:tc>
        <w:tc>
          <w:tcPr>
            <w:tcW w:type="dxa" w:w="476"/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vMerge w:val="restart"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280"/>
        </w:trPr>
        <w:tc>
          <w:tcPr>
            <w:tcW w:type="dxa" w:w="806"/>
            <w:vAlign w:val="top"/>
            <w:vMerge/>
            <w:tcBorders>
              <w:bottom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5" w:after="200"/>
              <w:tabs>
                <w:tab w:val="left" w:pos="1400"/>
              </w:tabs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일반계정 로그인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5" w:after="200"/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 xml:space="preserve">글쓰기 버튼 비활성화</w:t>
            </w:r>
          </w:p>
        </w:tc>
        <w:tc>
          <w:tcPr>
            <w:tcW w:type="dxa" w:w="1017"/>
            <w:vAlign w:val="top"/>
            <w:vMerge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073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432"/>
            <w:vAlign w:val="top"/>
            <w:gridSpan w:val="2"/>
            <w:vMerge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/>
        </w:tc>
      </w:tr>
      <w:tr>
        <w:trPr>
          <w:trHeight w:hRule="atleast" w:val="221"/>
        </w:trPr>
        <w:tc>
          <w:tcPr>
            <w:tcW w:type="dxa" w:w="806"/>
            <w:vAlign w:val="top"/>
            <w:vMerge/>
            <w:tcBorders>
              <w:bottom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5" w:after="200"/>
              <w:tabs>
                <w:tab w:val="left" w:pos="1400"/>
              </w:tabs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관리자계정 로그인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000000" w:sz="4"/>
            </w:tcBorders>
          </w:tcPr>
          <w:p>
            <w:pPr>
              <w:spacing w:lineRule="auto" w:line="275" w:after="200"/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 xml:space="preserve">글쓰기 버튼 활성화 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 xml:space="preserve">(글쓰기 가능)</w:t>
            </w:r>
          </w:p>
        </w:tc>
        <w:tc>
          <w:tcPr>
            <w:tcW w:type="dxa" w:w="1017"/>
            <w:vAlign w:val="top"/>
            <w:vMerge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073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432"/>
            <w:vAlign w:val="top"/>
            <w:gridSpan w:val="2"/>
            <w:vMerge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/>
        </w:tc>
      </w:tr>
      <w:tr>
        <w:trPr>
          <w:trHeight w:hRule="atleast" w:val="383"/>
        </w:trPr>
        <w:tc>
          <w:tcPr>
            <w:tcW w:type="dxa" w:w="806"/>
            <w:vAlign w:val="top"/>
            <w:vMerge w:val="restart"/>
            <w:tcBorders>
              <w:bottom w:val="nil" w:color="auto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Notice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MOD01_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2</w:t>
            </w:r>
          </w:p>
        </w:tc>
        <w:tc>
          <w:tcPr>
            <w:tcW w:type="dxa" w:w="95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글내용보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기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비로그인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글제목 클릭 비활성화</w:t>
            </w:r>
          </w:p>
        </w:tc>
        <w:tc>
          <w:tcPr>
            <w:tcW w:type="dxa" w:w="1017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vMerge w:val="restart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45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 xml:space="preserve">일반계정 로그인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글제목 클릭 활성화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(글내용보기 성공)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07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432"/>
            <w:vAlign w:val="top"/>
            <w:gridSpan w:val="2"/>
            <w:vMerge/>
            <w:tcBorders>
              <w:bottom w:val="nil" w:color="auto"/>
              <w:left w:val="single" w:color="auto" w:sz="4"/>
              <w:top w:val="single" w:color="auto" w:sz="4"/>
            </w:tcBorders>
          </w:tcPr>
          <w:p/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 xml:space="preserve">관리자계정 로그인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글제목 클릭 활성화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(글내용보기 성공)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07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432"/>
            <w:vAlign w:val="top"/>
            <w:gridSpan w:val="2"/>
            <w:vMerge/>
            <w:tcBorders>
              <w:bottom w:val="nil" w:color="auto"/>
              <w:left w:val="single" w:color="auto" w:sz="4"/>
              <w:top w:val="single" w:color="auto" w:sz="4"/>
            </w:tcBorders>
          </w:tcPr>
          <w:p/>
        </w:tc>
      </w:tr>
      <w:tr>
        <w:trPr>
          <w:trHeight w:hRule="atleast" w:val="391"/>
        </w:trPr>
        <w:tc>
          <w:tcPr>
            <w:tcW w:type="dxa" w:w="806"/>
            <w:vAlign w:val="top"/>
            <w:vMerge w:val="restart"/>
            <w:tcBorders>
              <w:bottom w:val="nil" w:color="auto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Notice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MOD01_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3</w:t>
            </w:r>
          </w:p>
        </w:tc>
        <w:tc>
          <w:tcPr>
            <w:tcW w:type="dxa" w:w="95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글내용보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기_목록버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튼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공지사항_목록 페이지로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이동</w:t>
            </w:r>
          </w:p>
        </w:tc>
        <w:tc>
          <w:tcPr>
            <w:tcW w:type="dxa" w:w="1017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관리자계정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공지사항_목록 페이지로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이동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글내용보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기_수정버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튼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수정버튼 비활성화</w:t>
            </w:r>
          </w:p>
        </w:tc>
        <w:tc>
          <w:tcPr>
            <w:tcW w:type="dxa" w:w="1017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관리자계정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해당글 수정 페이지로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이동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글내용보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기_삭제버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튼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삭제버튼 비활성화</w:t>
            </w:r>
          </w:p>
        </w:tc>
        <w:tc>
          <w:tcPr>
            <w:tcW w:type="dxa" w:w="1017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관리자계정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해당 글 삭제 확인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메시지 출력(확인:삭제,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취소:삭제취소)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글내용보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기_답글쓰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기버튼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답글쓰기 페이지로 이동</w:t>
            </w:r>
          </w:p>
        </w:tc>
        <w:tc>
          <w:tcPr>
            <w:tcW w:type="dxa" w:w="1017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관리자계정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답글쓰기 페이지로 이동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 w:val="restart"/>
            <w:tcBorders>
              <w:bottom w:val="nil" w:color="auto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Notice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MOD01_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4</w:t>
            </w:r>
          </w:p>
        </w:tc>
        <w:tc>
          <w:tcPr>
            <w:tcW w:type="dxa" w:w="95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답글_목록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버튼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일반계정(작성자)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공지사항_목록 페이지로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이동</w:t>
            </w:r>
          </w:p>
        </w:tc>
        <w:tc>
          <w:tcPr>
            <w:tcW w:type="dxa" w:w="1017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일반계정(작성자X)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공지사항_목록 페이지로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이동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관리자계정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공지사항_목록 페이지로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이동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 w:val="restart"/>
            <w:tcBorders>
              <w:bottom w:val="nil" w:color="auto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Notice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MOD01_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5</w:t>
            </w:r>
          </w:p>
        </w:tc>
        <w:tc>
          <w:tcPr>
            <w:tcW w:type="dxa" w:w="95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답글_수정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버튼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일반계정(작성자)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해당글 수정 페이지로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이동</w:t>
            </w:r>
          </w:p>
        </w:tc>
        <w:tc>
          <w:tcPr>
            <w:tcW w:type="dxa" w:w="1017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일반계정(작성자X)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수정버튼 비활성화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관리자계정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수정버튼 비활성화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 w:val="restart"/>
            <w:tcBorders>
              <w:bottom w:val="nil" w:color="auto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Notice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MOD01_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6</w:t>
            </w:r>
          </w:p>
        </w:tc>
        <w:tc>
          <w:tcPr>
            <w:tcW w:type="dxa" w:w="95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답글_삭제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버튼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일반계정(작성자)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해당 글 삭제 확인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메시지 출력(확인:삭제,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취소:삭제취소)</w:t>
            </w:r>
          </w:p>
        </w:tc>
        <w:tc>
          <w:tcPr>
            <w:tcW w:type="dxa" w:w="1017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일반계정(작성자X)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삭제버튼 비활성화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관리자계정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해당 글 삭제 확인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메시지 출력(확인:삭제, 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취소:삭제취소)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 w:val="restart"/>
            <w:tcBorders>
              <w:bottom w:val="nil" w:color="auto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wordWrap w:val="1"/>
            </w:pP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Notice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val="ko-KR"/>
              </w:rPr>
              <w:t>MOD01_</w:t>
            </w:r>
            <w:r>
              <w:rPr>
                <w:sz w:val="16"/>
                <w:szCs w:val="16"/>
                <w:rFonts w:ascii="맑은 고딕" w:eastAsia="맑은 고딕" w:hAnsi="Times New Roman" w:cs="맑은 고딕"/>
                <w:lang w:eastAsia="ko-KR"/>
              </w:rPr>
              <w:t>7</w:t>
            </w:r>
          </w:p>
        </w:tc>
        <w:tc>
          <w:tcPr>
            <w:tcW w:type="dxa" w:w="953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공지사항_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답글_답글</w:t>
            </w: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>쓰기버튼</w:t>
            </w:r>
          </w:p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일반계정(작성자)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답글쓰기 페이지로 이동</w:t>
            </w:r>
          </w:p>
        </w:tc>
        <w:tc>
          <w:tcPr>
            <w:tcW w:type="dxa" w:w="1017"/>
            <w:vAlign w:val="top"/>
            <w:vMerge w:val="restart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일반계정(작성자X)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답글쓰기 페이지로 이동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391"/>
        </w:trPr>
        <w:tc>
          <w:tcPr>
            <w:tcW w:type="dxa" w:w="806"/>
            <w:vAlign w:val="top"/>
            <w:vMerge/>
            <w:tcBorders>
              <w:bottom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953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1550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 w:hint="eastAsia"/>
                <w:lang w:eastAsia="ko-KR"/>
              </w:rPr>
              <w:t>관리자계정</w:t>
            </w:r>
          </w:p>
        </w:tc>
        <w:tc>
          <w:tcPr>
            <w:tcW w:type="dxa" w:w="1964"/>
            <w:vAlign w:val="top"/>
            <w:gridSpan w:val="2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wordWrap w:val="1"/>
            </w:pPr>
            <w:r>
              <w:rPr>
                <w:sz w:val="16"/>
                <w:szCs w:val="16"/>
                <w:rFonts w:ascii="Times New Roman" w:eastAsia="맑은 고딕" w:hAnsi="Times New Roman" w:cs="Times New Roman"/>
                <w:lang w:eastAsia="ko-KR"/>
              </w:rPr>
              <w:t xml:space="preserve">답글쓰기 페이지로 이동</w:t>
            </w:r>
          </w:p>
        </w:tc>
        <w:tc>
          <w:tcPr>
            <w:tcW w:type="dxa" w:w="1017"/>
            <w:vAlign w:val="top"/>
            <w:vMerge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476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nil" w:color="auto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  <w:tr>
        <w:trPr>
          <w:trHeight w:hRule="atleast" w:val="914"/>
        </w:trPr>
        <w:tc>
          <w:tcPr>
            <w:tcW w:type="dxa" w:w="806"/>
            <w:vAlign w:val="top"/>
            <w:tcBorders>
              <w:bottom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550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964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17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0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  <w:tc>
          <w:tcPr>
            <w:tcW w:type="dxa" w:w="1432"/>
            <w:vAlign w:val="top"/>
            <w:gridSpan w:val="2"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>
            <w:pPr>
              <w:spacing w:lineRule="auto" w:line="240" w:after="0"/>
              <w:rPr>
                <w:sz w:val="16"/>
                <w:szCs w:val="16"/>
                <w:rFonts w:ascii="Times New Roman" w:eastAsia="맑은 고딕" w:hAnsi="Times New Roman" w:cs="Times New Roman"/>
              </w:rPr>
              <w:wordWrap w:val="1"/>
            </w:pPr>
          </w:p>
        </w:tc>
      </w:tr>
    </w:tbl>
    <w:p>
      <w:pPr>
        <w:jc w:val="left"/>
        <w:spacing w:lineRule="auto" w:line="275" w:after="200"/>
        <w:rPr>
          <w:rFonts w:ascii="Times New Roman" w:eastAsia="맑은 고딕" w:hAnsi="Times New Roman" w:cs="Times New Roman"/>
        </w:rPr>
        <w:wordWrap w:val="1"/>
      </w:pPr>
    </w:p>
    <w:p>
      <w:pPr>
        <w:spacing w:lineRule="auto" w:line="240" w:after="0"/>
        <w:rPr/>
        <w:wordWrap w:val="1"/>
      </w:pPr>
    </w:p>
    <w:sectPr>
      <w15:footnoteColumns w:val="1"/>
      <w:pgSz w:w="12240" w:h="15840"/>
      <w:pgMar w:top="1701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2</Pages>
  <Paragraphs>1</Paragraphs>
  <Words>40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kim shin</dc:creator>
  <cp:lastModifiedBy>dbwjdgus1318</cp:lastModifiedBy>
  <cp:version>9.102.62.42430</cp:version>
  <dcterms:modified xsi:type="dcterms:W3CDTF">2021-03-17T06:58:00Z</dcterms:modified>
</cp:coreProperties>
</file>