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anifest-actualizador-de-contactos"/>
    <w:p>
      <w:pPr>
        <w:pStyle w:val="Heading1"/>
      </w:pPr>
      <w:r>
        <w:t xml:space="preserve">Manifest: Actualizador de Contactos</w:t>
      </w:r>
    </w:p>
    <w:p>
      <w:pPr>
        <w:pStyle w:val="FirstParagraph"/>
      </w:pPr>
      <w:r>
        <w:t xml:space="preserve">Permite subir una foto o PDF de una tarjeta de visita (o carnet/credencial similar) desde la página de detalle de un Contact; un Prompt Template de Agentforce/Einstein lee el documento y extrae nombre, apellidos, cargo, empresa, email y teléfonos, que el usuario revisa y confirma antes de guardar. Cada cambio queda auditado (campo, valor anterior, valor nuevo, quién y cuándo) en un objeto de log propio.</w:t>
      </w:r>
    </w:p>
    <w:p>
      <w:pPr>
        <w:pStyle w:val="BodyText"/>
      </w:pPr>
      <w:r>
        <w:t xml:space="preserve">La feature no incluye ningún Bot/Agente Agentforce ni Data Library, por lo que no lleva ID de agente ni ficheros fuente de RAG.</w:t>
      </w:r>
    </w:p>
    <w:bookmarkStart w:id="9" w:name="components"/>
    <w:p>
      <w:pPr>
        <w:pStyle w:val="Heading2"/>
      </w:pPr>
      <w:r>
        <w:t xml:space="preserve">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API name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Apex</w:t>
            </w:r>
          </w:p>
        </w:tc>
        <w:tc>
          <w:tcPr/>
          <w:p>
            <w:pPr>
              <w:pStyle w:val="Compact"/>
            </w:pPr>
            <w:r>
              <w:t xml:space="preserve">AF_ActualizadorContactos_Controller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force-app/main/default/classes/AF_ActualizadorContactos_Controller.cls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Apex</w:t>
            </w:r>
          </w:p>
        </w:tc>
        <w:tc>
          <w:tcPr/>
          <w:p>
            <w:pPr>
              <w:pStyle w:val="Compact"/>
            </w:pPr>
            <w:r>
              <w:t xml:space="preserve">AF_ActualizadorContactos_ControllerTest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force-app/main/default/classes/AF_ActualizadorContactos_ControllerTest.cls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LWC</w:t>
            </w:r>
          </w:p>
        </w:tc>
        <w:tc>
          <w:tcPr/>
          <w:p>
            <w:pPr>
              <w:pStyle w:val="Compact"/>
            </w:pPr>
            <w:r>
              <w:t xml:space="preserve">af_ActualizadorContactos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force-app/main/default/lwc/af_ActualizadorContactos/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Template</w:t>
            </w:r>
          </w:p>
        </w:tc>
        <w:tc>
          <w:tcPr/>
          <w:p>
            <w:pPr>
              <w:pStyle w:val="Compact"/>
            </w:pPr>
            <w:r>
              <w:t xml:space="preserve">AF_ActualizadorContactos_BusinessCardExtractor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force-app/main/default/genAiPromptTemplates/AF_ActualizadorContactos_BusinessCardExtractor.genAiPromptTemplate-meta.xml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Object</w:t>
            </w:r>
          </w:p>
        </w:tc>
        <w:tc>
          <w:tcPr/>
          <w:p>
            <w:pPr>
              <w:pStyle w:val="Compact"/>
            </w:pPr>
            <w:r>
              <w:t xml:space="preserve">AF_ActualizadorContactos_UpdateLog__c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force-app/main/default/objects/AF_ActualizadorContactos_UpdateLog__c/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Set</w:t>
            </w:r>
          </w:p>
        </w:tc>
        <w:tc>
          <w:tcPr/>
          <w:p>
            <w:pPr>
              <w:pStyle w:val="Compact"/>
            </w:pPr>
            <w:r>
              <w:t xml:space="preserve">AF_ActualizadorContactos_Access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force-app/main/default/permissionsets/AF_ActualizadorContactos_Access.permissionset-meta.xml</w:t>
            </w:r>
          </w:p>
        </w:tc>
      </w:tr>
    </w:tbl>
    <w:bookmarkEnd w:id="9"/>
    <w:bookmarkEnd w:id="10"/>
    <w:sectPr>
      <w:footnotePr>
        <w:numRestart w:val="eachSect"/>
      </w:footnotePr>
      <w:pgMar w:bottom="1440" w:footer="720" w:gutter="0" w:header="720" w:left="1080" w:right="108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240" w:before="12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480"/>
      <w:outlineLvl w:val="0"/>
    </w:pPr>
    <w:rPr>
      <w:rFonts w:asciiTheme="majorHAnsi" w:cstheme="majorBidi" w:eastAsiaTheme="majorEastAsia" w:hAnsiTheme="majorHAnsi"/>
      <w:color w:themeColor="accent1" w:themeShade="BF" w:val="032D60"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360"/>
      <w:outlineLvl w:val="1"/>
    </w:pPr>
    <w:rPr>
      <w:rFonts w:asciiTheme="majorHAnsi" w:cstheme="majorBidi" w:eastAsiaTheme="majorEastAsia" w:hAnsiTheme="majorHAnsi"/>
      <w:color w:themeColor="accent1" w:val="0176D3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320"/>
      <w:outlineLvl w:val="2"/>
    </w:pPr>
    <w:rPr>
      <w:rFonts w:cstheme="majorBidi" w:eastAsiaTheme="majorEastAsia"/>
      <w:color w:themeColor="accent1" w:val="0176D3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32D60"/>
      <w:sz w:val="36"/>
      <w:szCs w:val="36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val="0176D3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val="0176D3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9C7D3" w:space="0" w:sz="4" w:val="single"/>
        <w:left w:color="B9C7D3" w:space="0" w:sz="4" w:val="single"/>
        <w:bottom w:color="B9C7D3" w:space="0" w:sz="4" w:val="single"/>
        <w:right w:color="B9C7D3" w:space="0" w:sz="4" w:val="single"/>
        <w:insideH w:color="B9C7D3" w:space="0" w:sz="4" w:val="single"/>
        <w:insideV w:color="B9C7D3" w:space="0" w:sz="4" w:val="single"/>
      </w:tblBorders>
      <w:tblCellMar>
        <w:top w:type="dxa" w:w="100"/>
        <w:left w:type="dxa" w:w="140"/>
        <w:bottom w:type="dxa" w:w="100"/>
        <w:right w:type="dxa" w:w="140"/>
      </w:tblCellMar>
    </w:tblPr>
    <w:tblStylePr w:type="firstRow">
      <w:rPr>
        <w:b/>
        <w:color w:val="FFFFFF"/>
      </w:rPr>
      <w:tcPr>
        <w:shd w:color="auto" w:fill="0176D3" w:val="clear"/>
        <w:tcBorders>
          <w:bottom w:color="0176D3" w:space="0" w:sz="4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176D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keepLines/>
      <w:suppressAutoHyphens/>
      <w:jc w:val="left"/>
      <w:shd w:color="auto" w:fill="F4F5F7" w:val="clear"/>
      <w:pBdr>
        <w:top w:color="D5D9E0" w:space="4" w:sz="4" w:val="single"/>
        <w:left w:color="D5D9E0" w:space="8" w:sz="4" w:val="single"/>
        <w:bottom w:color="D5D9E0" w:space="4" w:sz="4" w:val="single"/>
        <w:right w:color="D5D9E0" w:space="8" w:sz="4" w:val="single"/>
      </w:pBdr>
      <w:spacing w:after="0" w:before="0" w:line="240" w:lineRule="auto"/>
      <w:ind w:left="0" w:right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32D60"/>
      </a:dk2>
      <a:lt2>
        <a:srgbClr val="E8E8E8"/>
      </a:lt2>
      <a:accent1>
        <a:srgbClr val="0176D3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2026-10-04T17:55:31Z</dcterms:created>
  <dcterms:modified xsi:type="dcterms:W3CDTF">2026-10-04T17:55:31Z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