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19C" w:rsidRPr="00E536F4" w:rsidRDefault="0084419C" w:rsidP="0084419C">
      <w:pPr>
        <w:jc w:val="center"/>
        <w:rPr>
          <w:rFonts w:ascii="Times" w:eastAsia="Times New Roman" w:hAnsi="Times" w:cs="Times New Roman"/>
        </w:rPr>
      </w:pPr>
      <w:r w:rsidRPr="00E536F4">
        <w:rPr>
          <w:rFonts w:ascii="Times" w:eastAsia="Times New Roman" w:hAnsi="Times" w:cs="Times New Roman"/>
          <w:noProof/>
          <w:lang w:val="en-SG" w:eastAsia="zh-CN"/>
        </w:rPr>
        <w:drawing>
          <wp:inline distT="0" distB="0" distL="0" distR="0">
            <wp:extent cx="2286000" cy="3073400"/>
            <wp:effectExtent l="0" t="0" r="0" b="0"/>
            <wp:docPr id="5" name="Picture 5" descr="http://www.nus.edu.sg/identity/logo/images/fullcolorlogo_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us.edu.sg/identity/logo/images/fullcolorlogo_v.gif"/>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286000" cy="3073400"/>
                    </a:xfrm>
                    <a:prstGeom prst="rect">
                      <a:avLst/>
                    </a:prstGeom>
                    <a:noFill/>
                    <a:ln>
                      <a:noFill/>
                    </a:ln>
                  </pic:spPr>
                </pic:pic>
              </a:graphicData>
            </a:graphic>
          </wp:inline>
        </w:drawing>
      </w:r>
    </w:p>
    <w:p w:rsidR="0084419C" w:rsidRPr="00E536F4" w:rsidRDefault="0084419C" w:rsidP="0084419C">
      <w:pPr>
        <w:rPr>
          <w:rFonts w:ascii="Times" w:eastAsia="Times New Roman" w:hAnsi="Times" w:cs="Times New Roman"/>
        </w:rPr>
      </w:pPr>
    </w:p>
    <w:p w:rsidR="00942D51" w:rsidRPr="00E536F4" w:rsidRDefault="00942D51" w:rsidP="00942D51">
      <w:pPr>
        <w:rPr>
          <w:rFonts w:ascii="Times" w:eastAsia="Times New Roman" w:hAnsi="Times" w:cs="Times New Roman"/>
        </w:rPr>
      </w:pPr>
    </w:p>
    <w:p w:rsidR="00942D51" w:rsidRPr="003B0D0E" w:rsidRDefault="00942D51" w:rsidP="00942D51">
      <w:pPr>
        <w:rPr>
          <w:sz w:val="32"/>
          <w:szCs w:val="32"/>
        </w:rPr>
      </w:pPr>
    </w:p>
    <w:p w:rsidR="00942D51" w:rsidRPr="003B0D0E" w:rsidRDefault="0084419C" w:rsidP="0084419C">
      <w:pPr>
        <w:jc w:val="center"/>
        <w:rPr>
          <w:rFonts w:asciiTheme="majorHAnsi" w:hAnsiTheme="majorHAnsi"/>
          <w:b/>
          <w:sz w:val="32"/>
          <w:szCs w:val="32"/>
        </w:rPr>
      </w:pPr>
      <w:r w:rsidRPr="003B0D0E">
        <w:rPr>
          <w:rFonts w:asciiTheme="majorHAnsi" w:hAnsiTheme="majorHAnsi"/>
          <w:b/>
          <w:sz w:val="32"/>
          <w:szCs w:val="32"/>
        </w:rPr>
        <w:t>GEK 1531 Introduction to Cybercrime</w:t>
      </w:r>
    </w:p>
    <w:p w:rsidR="0084419C" w:rsidRPr="003B0D0E" w:rsidRDefault="0084419C" w:rsidP="0084419C">
      <w:pPr>
        <w:jc w:val="center"/>
        <w:rPr>
          <w:rFonts w:asciiTheme="majorHAnsi" w:hAnsiTheme="majorHAnsi"/>
          <w:b/>
          <w:sz w:val="32"/>
          <w:szCs w:val="32"/>
        </w:rPr>
      </w:pPr>
      <w:r w:rsidRPr="003B0D0E">
        <w:rPr>
          <w:rFonts w:asciiTheme="majorHAnsi" w:hAnsiTheme="majorHAnsi"/>
          <w:b/>
          <w:sz w:val="32"/>
          <w:szCs w:val="32"/>
        </w:rPr>
        <w:t>Project Report</w:t>
      </w:r>
    </w:p>
    <w:p w:rsidR="0084419C" w:rsidRPr="003B0D0E" w:rsidRDefault="0084419C" w:rsidP="0084419C">
      <w:pPr>
        <w:jc w:val="center"/>
        <w:rPr>
          <w:rFonts w:asciiTheme="majorHAnsi" w:hAnsiTheme="majorHAnsi"/>
          <w:b/>
          <w:sz w:val="32"/>
          <w:szCs w:val="32"/>
        </w:rPr>
      </w:pPr>
      <w:r w:rsidRPr="003B0D0E">
        <w:rPr>
          <w:rFonts w:asciiTheme="majorHAnsi" w:hAnsiTheme="majorHAnsi"/>
          <w:b/>
          <w:sz w:val="32"/>
          <w:szCs w:val="32"/>
        </w:rPr>
        <w:t>Semester II AY10/11</w:t>
      </w:r>
    </w:p>
    <w:p w:rsidR="0084419C" w:rsidRPr="003B0D0E" w:rsidRDefault="0084419C" w:rsidP="0084419C">
      <w:pPr>
        <w:jc w:val="center"/>
        <w:rPr>
          <w:rFonts w:asciiTheme="majorHAnsi" w:hAnsiTheme="majorHAnsi"/>
          <w:b/>
          <w:sz w:val="32"/>
          <w:szCs w:val="32"/>
        </w:rPr>
      </w:pPr>
    </w:p>
    <w:p w:rsidR="0084419C" w:rsidRPr="003B0D0E" w:rsidRDefault="0084419C" w:rsidP="0084419C">
      <w:pPr>
        <w:jc w:val="center"/>
        <w:rPr>
          <w:rFonts w:asciiTheme="majorHAnsi" w:hAnsiTheme="majorHAnsi"/>
          <w:b/>
          <w:sz w:val="32"/>
          <w:szCs w:val="32"/>
        </w:rPr>
      </w:pPr>
    </w:p>
    <w:p w:rsidR="0084419C" w:rsidRPr="003B0D0E" w:rsidRDefault="00066BF6" w:rsidP="0084419C">
      <w:pPr>
        <w:jc w:val="center"/>
        <w:rPr>
          <w:rFonts w:asciiTheme="majorHAnsi" w:hAnsiTheme="majorHAnsi"/>
          <w:b/>
          <w:sz w:val="32"/>
          <w:szCs w:val="32"/>
        </w:rPr>
      </w:pPr>
      <w:r>
        <w:rPr>
          <w:rFonts w:asciiTheme="majorHAnsi" w:hAnsiTheme="majorHAnsi"/>
          <w:b/>
          <w:sz w:val="32"/>
          <w:szCs w:val="32"/>
        </w:rPr>
        <w:t xml:space="preserve">Issues Related to </w:t>
      </w:r>
      <w:r w:rsidR="0084419C" w:rsidRPr="003B0D0E">
        <w:rPr>
          <w:rFonts w:asciiTheme="majorHAnsi" w:hAnsiTheme="majorHAnsi"/>
          <w:b/>
          <w:sz w:val="32"/>
          <w:szCs w:val="32"/>
        </w:rPr>
        <w:t>Mobile Phone Security</w:t>
      </w:r>
    </w:p>
    <w:p w:rsidR="0084419C" w:rsidRPr="003B0D0E" w:rsidRDefault="0084419C" w:rsidP="0084419C">
      <w:pPr>
        <w:jc w:val="center"/>
        <w:rPr>
          <w:rFonts w:asciiTheme="majorHAnsi" w:hAnsiTheme="majorHAnsi"/>
          <w:b/>
          <w:sz w:val="32"/>
          <w:szCs w:val="32"/>
        </w:rPr>
      </w:pPr>
    </w:p>
    <w:p w:rsidR="003B0D0E" w:rsidRPr="003B0D0E" w:rsidRDefault="003B0D0E" w:rsidP="003B0D0E">
      <w:pPr>
        <w:jc w:val="center"/>
        <w:rPr>
          <w:rFonts w:asciiTheme="majorHAnsi" w:hAnsiTheme="majorHAnsi"/>
          <w:b/>
          <w:sz w:val="32"/>
          <w:szCs w:val="32"/>
        </w:rPr>
      </w:pPr>
    </w:p>
    <w:p w:rsidR="008303D8" w:rsidRPr="003B0D0E" w:rsidRDefault="008303D8" w:rsidP="0084419C">
      <w:pPr>
        <w:jc w:val="center"/>
        <w:rPr>
          <w:rFonts w:asciiTheme="majorHAnsi" w:hAnsiTheme="majorHAnsi"/>
          <w:b/>
          <w:sz w:val="32"/>
          <w:szCs w:val="32"/>
        </w:rPr>
      </w:pPr>
    </w:p>
    <w:p w:rsidR="0084419C" w:rsidRPr="003B0D0E" w:rsidRDefault="0084419C" w:rsidP="0084419C">
      <w:pPr>
        <w:jc w:val="center"/>
        <w:rPr>
          <w:rFonts w:asciiTheme="majorHAnsi" w:hAnsiTheme="majorHAnsi"/>
          <w:b/>
          <w:sz w:val="32"/>
          <w:szCs w:val="32"/>
        </w:rPr>
      </w:pPr>
      <w:r w:rsidRPr="003B0D0E">
        <w:rPr>
          <w:rFonts w:asciiTheme="majorHAnsi" w:hAnsiTheme="majorHAnsi"/>
          <w:b/>
          <w:sz w:val="32"/>
          <w:szCs w:val="32"/>
        </w:rPr>
        <w:t>Done By:</w:t>
      </w:r>
    </w:p>
    <w:p w:rsidR="0084419C" w:rsidRPr="003B0D0E" w:rsidRDefault="0084419C" w:rsidP="0084419C">
      <w:pPr>
        <w:jc w:val="center"/>
        <w:rPr>
          <w:rFonts w:asciiTheme="majorHAnsi" w:hAnsiTheme="majorHAnsi"/>
          <w:b/>
          <w:sz w:val="32"/>
          <w:szCs w:val="32"/>
        </w:rPr>
      </w:pPr>
      <w:r w:rsidRPr="003B0D0E">
        <w:rPr>
          <w:rFonts w:asciiTheme="majorHAnsi" w:hAnsiTheme="majorHAnsi"/>
          <w:b/>
          <w:sz w:val="32"/>
          <w:szCs w:val="32"/>
        </w:rPr>
        <w:t xml:space="preserve">Chen </w:t>
      </w:r>
      <w:proofErr w:type="spellStart"/>
      <w:r w:rsidRPr="003B0D0E">
        <w:rPr>
          <w:rFonts w:asciiTheme="majorHAnsi" w:hAnsiTheme="majorHAnsi"/>
          <w:b/>
          <w:sz w:val="32"/>
          <w:szCs w:val="32"/>
        </w:rPr>
        <w:t>Zhenjin</w:t>
      </w:r>
      <w:proofErr w:type="spellEnd"/>
      <w:r w:rsidRPr="003B0D0E">
        <w:rPr>
          <w:rFonts w:asciiTheme="majorHAnsi" w:hAnsiTheme="majorHAnsi"/>
          <w:b/>
          <w:sz w:val="32"/>
          <w:szCs w:val="32"/>
        </w:rPr>
        <w:t xml:space="preserve"> Mark U087067B</w:t>
      </w:r>
    </w:p>
    <w:p w:rsidR="0084419C" w:rsidRPr="003B0D0E" w:rsidRDefault="0084419C" w:rsidP="0084419C">
      <w:pPr>
        <w:jc w:val="center"/>
        <w:rPr>
          <w:rFonts w:asciiTheme="majorHAnsi" w:hAnsiTheme="majorHAnsi"/>
          <w:b/>
          <w:sz w:val="32"/>
          <w:szCs w:val="32"/>
        </w:rPr>
      </w:pPr>
      <w:r w:rsidRPr="003B0D0E">
        <w:rPr>
          <w:rFonts w:asciiTheme="majorHAnsi" w:hAnsiTheme="majorHAnsi"/>
          <w:b/>
          <w:sz w:val="32"/>
          <w:szCs w:val="32"/>
        </w:rPr>
        <w:t>Neo Qi Yang U080305L</w:t>
      </w:r>
    </w:p>
    <w:p w:rsidR="0084419C" w:rsidRPr="00E536F4" w:rsidRDefault="0084419C">
      <w:r w:rsidRPr="00E536F4">
        <w:br w:type="page"/>
      </w:r>
    </w:p>
    <w:sdt>
      <w:sdtPr>
        <w:rPr>
          <w:rFonts w:asciiTheme="minorHAnsi" w:eastAsiaTheme="minorEastAsia" w:hAnsiTheme="minorHAnsi" w:cstheme="minorBidi"/>
          <w:b w:val="0"/>
          <w:bCs w:val="0"/>
          <w:color w:val="auto"/>
          <w:sz w:val="24"/>
          <w:szCs w:val="24"/>
        </w:rPr>
        <w:id w:val="2144456793"/>
        <w:docPartObj>
          <w:docPartGallery w:val="Table of Contents"/>
          <w:docPartUnique/>
        </w:docPartObj>
      </w:sdtPr>
      <w:sdtEndPr>
        <w:rPr>
          <w:noProof/>
        </w:rPr>
      </w:sdtEndPr>
      <w:sdtContent>
        <w:p w:rsidR="0084419C" w:rsidRPr="00E536F4" w:rsidRDefault="0084419C">
          <w:pPr>
            <w:pStyle w:val="TOCHeading"/>
            <w:rPr>
              <w:sz w:val="24"/>
              <w:szCs w:val="24"/>
            </w:rPr>
          </w:pPr>
          <w:r w:rsidRPr="00E536F4">
            <w:rPr>
              <w:sz w:val="24"/>
              <w:szCs w:val="24"/>
            </w:rPr>
            <w:t>Table of Contents</w:t>
          </w:r>
        </w:p>
        <w:p w:rsidR="003B0D0E" w:rsidRDefault="002830CF">
          <w:pPr>
            <w:pStyle w:val="TOC1"/>
            <w:tabs>
              <w:tab w:val="right" w:leader="dot" w:pos="8290"/>
            </w:tabs>
            <w:rPr>
              <w:b w:val="0"/>
              <w:noProof/>
              <w:sz w:val="22"/>
              <w:szCs w:val="22"/>
              <w:lang w:val="en-SG" w:eastAsia="zh-CN"/>
            </w:rPr>
          </w:pPr>
          <w:r w:rsidRPr="002830CF">
            <w:rPr>
              <w:b w:val="0"/>
            </w:rPr>
            <w:fldChar w:fldCharType="begin"/>
          </w:r>
          <w:r w:rsidR="0084419C" w:rsidRPr="00E536F4">
            <w:instrText xml:space="preserve"> TOC \o "1-3" \h \z \u </w:instrText>
          </w:r>
          <w:r w:rsidRPr="002830CF">
            <w:rPr>
              <w:b w:val="0"/>
            </w:rPr>
            <w:fldChar w:fldCharType="separate"/>
          </w:r>
          <w:hyperlink w:anchor="_Toc290316535" w:history="1">
            <w:r w:rsidR="003B0D0E" w:rsidRPr="00A042F4">
              <w:rPr>
                <w:rStyle w:val="Hyperlink"/>
                <w:noProof/>
              </w:rPr>
              <w:t>Introduction</w:t>
            </w:r>
            <w:r w:rsidR="003B0D0E">
              <w:rPr>
                <w:noProof/>
                <w:webHidden/>
              </w:rPr>
              <w:tab/>
            </w:r>
            <w:r w:rsidR="003B0D0E">
              <w:rPr>
                <w:noProof/>
                <w:webHidden/>
              </w:rPr>
              <w:fldChar w:fldCharType="begin"/>
            </w:r>
            <w:r w:rsidR="003B0D0E">
              <w:rPr>
                <w:noProof/>
                <w:webHidden/>
              </w:rPr>
              <w:instrText xml:space="preserve"> PAGEREF _Toc290316535 \h </w:instrText>
            </w:r>
            <w:r w:rsidR="003B0D0E">
              <w:rPr>
                <w:noProof/>
                <w:webHidden/>
              </w:rPr>
            </w:r>
            <w:r w:rsidR="003B0D0E">
              <w:rPr>
                <w:noProof/>
                <w:webHidden/>
              </w:rPr>
              <w:fldChar w:fldCharType="separate"/>
            </w:r>
            <w:r w:rsidR="003B0D0E">
              <w:rPr>
                <w:noProof/>
                <w:webHidden/>
              </w:rPr>
              <w:t>3</w:t>
            </w:r>
            <w:r w:rsidR="003B0D0E">
              <w:rPr>
                <w:noProof/>
                <w:webHidden/>
              </w:rPr>
              <w:fldChar w:fldCharType="end"/>
            </w:r>
          </w:hyperlink>
        </w:p>
        <w:p w:rsidR="003B0D0E" w:rsidRDefault="003B0D0E">
          <w:pPr>
            <w:pStyle w:val="TOC1"/>
            <w:tabs>
              <w:tab w:val="right" w:leader="dot" w:pos="8290"/>
            </w:tabs>
            <w:rPr>
              <w:b w:val="0"/>
              <w:noProof/>
              <w:sz w:val="22"/>
              <w:szCs w:val="22"/>
              <w:lang w:val="en-SG" w:eastAsia="zh-CN"/>
            </w:rPr>
          </w:pPr>
          <w:hyperlink w:anchor="_Toc290316536" w:history="1">
            <w:r w:rsidRPr="00A042F4">
              <w:rPr>
                <w:rStyle w:val="Hyperlink"/>
                <w:noProof/>
              </w:rPr>
              <w:t>1. The Growing Smartphone Market and its Implications</w:t>
            </w:r>
            <w:r>
              <w:rPr>
                <w:noProof/>
                <w:webHidden/>
              </w:rPr>
              <w:tab/>
            </w:r>
            <w:r>
              <w:rPr>
                <w:noProof/>
                <w:webHidden/>
              </w:rPr>
              <w:fldChar w:fldCharType="begin"/>
            </w:r>
            <w:r>
              <w:rPr>
                <w:noProof/>
                <w:webHidden/>
              </w:rPr>
              <w:instrText xml:space="preserve"> PAGEREF _Toc290316536 \h </w:instrText>
            </w:r>
            <w:r>
              <w:rPr>
                <w:noProof/>
                <w:webHidden/>
              </w:rPr>
            </w:r>
            <w:r>
              <w:rPr>
                <w:noProof/>
                <w:webHidden/>
              </w:rPr>
              <w:fldChar w:fldCharType="separate"/>
            </w:r>
            <w:r>
              <w:rPr>
                <w:noProof/>
                <w:webHidden/>
              </w:rPr>
              <w:t>4</w:t>
            </w:r>
            <w:r>
              <w:rPr>
                <w:noProof/>
                <w:webHidden/>
              </w:rPr>
              <w:fldChar w:fldCharType="end"/>
            </w:r>
          </w:hyperlink>
        </w:p>
        <w:p w:rsidR="003B0D0E" w:rsidRDefault="003B0D0E">
          <w:pPr>
            <w:pStyle w:val="TOC2"/>
            <w:tabs>
              <w:tab w:val="right" w:leader="dot" w:pos="8290"/>
            </w:tabs>
            <w:rPr>
              <w:b w:val="0"/>
              <w:noProof/>
              <w:lang w:val="en-SG" w:eastAsia="zh-CN"/>
            </w:rPr>
          </w:pPr>
          <w:hyperlink w:anchor="_Toc290316537" w:history="1">
            <w:r w:rsidRPr="00A042F4">
              <w:rPr>
                <w:rStyle w:val="Hyperlink"/>
                <w:noProof/>
              </w:rPr>
              <w:t>Expanding Smartphone Market</w:t>
            </w:r>
            <w:r>
              <w:rPr>
                <w:noProof/>
                <w:webHidden/>
              </w:rPr>
              <w:tab/>
            </w:r>
            <w:r>
              <w:rPr>
                <w:noProof/>
                <w:webHidden/>
              </w:rPr>
              <w:fldChar w:fldCharType="begin"/>
            </w:r>
            <w:r>
              <w:rPr>
                <w:noProof/>
                <w:webHidden/>
              </w:rPr>
              <w:instrText xml:space="preserve"> PAGEREF _Toc290316537 \h </w:instrText>
            </w:r>
            <w:r>
              <w:rPr>
                <w:noProof/>
                <w:webHidden/>
              </w:rPr>
            </w:r>
            <w:r>
              <w:rPr>
                <w:noProof/>
                <w:webHidden/>
              </w:rPr>
              <w:fldChar w:fldCharType="separate"/>
            </w:r>
            <w:r>
              <w:rPr>
                <w:noProof/>
                <w:webHidden/>
              </w:rPr>
              <w:t>4</w:t>
            </w:r>
            <w:r>
              <w:rPr>
                <w:noProof/>
                <w:webHidden/>
              </w:rPr>
              <w:fldChar w:fldCharType="end"/>
            </w:r>
          </w:hyperlink>
        </w:p>
        <w:p w:rsidR="003B0D0E" w:rsidRDefault="003B0D0E">
          <w:pPr>
            <w:pStyle w:val="TOC2"/>
            <w:tabs>
              <w:tab w:val="right" w:leader="dot" w:pos="8290"/>
            </w:tabs>
            <w:rPr>
              <w:b w:val="0"/>
              <w:noProof/>
              <w:lang w:val="en-SG" w:eastAsia="zh-CN"/>
            </w:rPr>
          </w:pPr>
          <w:hyperlink w:anchor="_Toc290316538" w:history="1">
            <w:r w:rsidRPr="00A042F4">
              <w:rPr>
                <w:rStyle w:val="Hyperlink"/>
                <w:noProof/>
              </w:rPr>
              <w:t>Malicious Mobile Applications</w:t>
            </w:r>
            <w:r>
              <w:rPr>
                <w:noProof/>
                <w:webHidden/>
              </w:rPr>
              <w:tab/>
            </w:r>
            <w:r>
              <w:rPr>
                <w:noProof/>
                <w:webHidden/>
              </w:rPr>
              <w:fldChar w:fldCharType="begin"/>
            </w:r>
            <w:r>
              <w:rPr>
                <w:noProof/>
                <w:webHidden/>
              </w:rPr>
              <w:instrText xml:space="preserve"> PAGEREF _Toc290316538 \h </w:instrText>
            </w:r>
            <w:r>
              <w:rPr>
                <w:noProof/>
                <w:webHidden/>
              </w:rPr>
            </w:r>
            <w:r>
              <w:rPr>
                <w:noProof/>
                <w:webHidden/>
              </w:rPr>
              <w:fldChar w:fldCharType="separate"/>
            </w:r>
            <w:r>
              <w:rPr>
                <w:noProof/>
                <w:webHidden/>
              </w:rPr>
              <w:t>4</w:t>
            </w:r>
            <w:r>
              <w:rPr>
                <w:noProof/>
                <w:webHidden/>
              </w:rPr>
              <w:fldChar w:fldCharType="end"/>
            </w:r>
          </w:hyperlink>
        </w:p>
        <w:p w:rsidR="003B0D0E" w:rsidRDefault="003B0D0E">
          <w:pPr>
            <w:pStyle w:val="TOC1"/>
            <w:tabs>
              <w:tab w:val="right" w:leader="dot" w:pos="8290"/>
            </w:tabs>
            <w:rPr>
              <w:b w:val="0"/>
              <w:noProof/>
              <w:sz w:val="22"/>
              <w:szCs w:val="22"/>
              <w:lang w:val="en-SG" w:eastAsia="zh-CN"/>
            </w:rPr>
          </w:pPr>
          <w:hyperlink w:anchor="_Toc290316539" w:history="1">
            <w:r w:rsidRPr="00A042F4">
              <w:rPr>
                <w:rStyle w:val="Hyperlink"/>
                <w:noProof/>
              </w:rPr>
              <w:t>2. What are mobile malware and why mobile malware</w:t>
            </w:r>
            <w:r>
              <w:rPr>
                <w:noProof/>
                <w:webHidden/>
              </w:rPr>
              <w:tab/>
            </w:r>
            <w:r>
              <w:rPr>
                <w:noProof/>
                <w:webHidden/>
              </w:rPr>
              <w:fldChar w:fldCharType="begin"/>
            </w:r>
            <w:r>
              <w:rPr>
                <w:noProof/>
                <w:webHidden/>
              </w:rPr>
              <w:instrText xml:space="preserve"> PAGEREF _Toc290316539 \h </w:instrText>
            </w:r>
            <w:r>
              <w:rPr>
                <w:noProof/>
                <w:webHidden/>
              </w:rPr>
            </w:r>
            <w:r>
              <w:rPr>
                <w:noProof/>
                <w:webHidden/>
              </w:rPr>
              <w:fldChar w:fldCharType="separate"/>
            </w:r>
            <w:r>
              <w:rPr>
                <w:noProof/>
                <w:webHidden/>
              </w:rPr>
              <w:t>5</w:t>
            </w:r>
            <w:r>
              <w:rPr>
                <w:noProof/>
                <w:webHidden/>
              </w:rPr>
              <w:fldChar w:fldCharType="end"/>
            </w:r>
          </w:hyperlink>
        </w:p>
        <w:p w:rsidR="003B0D0E" w:rsidRDefault="003B0D0E">
          <w:pPr>
            <w:pStyle w:val="TOC1"/>
            <w:tabs>
              <w:tab w:val="right" w:leader="dot" w:pos="8290"/>
            </w:tabs>
            <w:rPr>
              <w:b w:val="0"/>
              <w:noProof/>
              <w:sz w:val="22"/>
              <w:szCs w:val="22"/>
              <w:lang w:val="en-SG" w:eastAsia="zh-CN"/>
            </w:rPr>
          </w:pPr>
          <w:hyperlink w:anchor="_Toc290316540" w:history="1">
            <w:r w:rsidRPr="00A042F4">
              <w:rPr>
                <w:rStyle w:val="Hyperlink"/>
                <w:noProof/>
              </w:rPr>
              <w:t>3. Risks and effects of mobile malware</w:t>
            </w:r>
            <w:r>
              <w:rPr>
                <w:noProof/>
                <w:webHidden/>
              </w:rPr>
              <w:tab/>
            </w:r>
            <w:r>
              <w:rPr>
                <w:noProof/>
                <w:webHidden/>
              </w:rPr>
              <w:fldChar w:fldCharType="begin"/>
            </w:r>
            <w:r>
              <w:rPr>
                <w:noProof/>
                <w:webHidden/>
              </w:rPr>
              <w:instrText xml:space="preserve"> PAGEREF _Toc290316540 \h </w:instrText>
            </w:r>
            <w:r>
              <w:rPr>
                <w:noProof/>
                <w:webHidden/>
              </w:rPr>
            </w:r>
            <w:r>
              <w:rPr>
                <w:noProof/>
                <w:webHidden/>
              </w:rPr>
              <w:fldChar w:fldCharType="separate"/>
            </w:r>
            <w:r>
              <w:rPr>
                <w:noProof/>
                <w:webHidden/>
              </w:rPr>
              <w:t>6</w:t>
            </w:r>
            <w:r>
              <w:rPr>
                <w:noProof/>
                <w:webHidden/>
              </w:rPr>
              <w:fldChar w:fldCharType="end"/>
            </w:r>
          </w:hyperlink>
        </w:p>
        <w:p w:rsidR="003B0D0E" w:rsidRDefault="003B0D0E">
          <w:pPr>
            <w:pStyle w:val="TOC2"/>
            <w:tabs>
              <w:tab w:val="right" w:leader="dot" w:pos="8290"/>
            </w:tabs>
            <w:rPr>
              <w:b w:val="0"/>
              <w:noProof/>
              <w:lang w:val="en-SG" w:eastAsia="zh-CN"/>
            </w:rPr>
          </w:pPr>
          <w:hyperlink w:anchor="_Toc290316541" w:history="1">
            <w:r w:rsidRPr="00A042F4">
              <w:rPr>
                <w:rStyle w:val="Hyperlink"/>
                <w:noProof/>
              </w:rPr>
              <w:t>Personal Risks</w:t>
            </w:r>
            <w:r>
              <w:rPr>
                <w:noProof/>
                <w:webHidden/>
              </w:rPr>
              <w:tab/>
            </w:r>
            <w:r>
              <w:rPr>
                <w:noProof/>
                <w:webHidden/>
              </w:rPr>
              <w:fldChar w:fldCharType="begin"/>
            </w:r>
            <w:r>
              <w:rPr>
                <w:noProof/>
                <w:webHidden/>
              </w:rPr>
              <w:instrText xml:space="preserve"> PAGEREF _Toc290316541 \h </w:instrText>
            </w:r>
            <w:r>
              <w:rPr>
                <w:noProof/>
                <w:webHidden/>
              </w:rPr>
            </w:r>
            <w:r>
              <w:rPr>
                <w:noProof/>
                <w:webHidden/>
              </w:rPr>
              <w:fldChar w:fldCharType="separate"/>
            </w:r>
            <w:r>
              <w:rPr>
                <w:noProof/>
                <w:webHidden/>
              </w:rPr>
              <w:t>6</w:t>
            </w:r>
            <w:r>
              <w:rPr>
                <w:noProof/>
                <w:webHidden/>
              </w:rPr>
              <w:fldChar w:fldCharType="end"/>
            </w:r>
          </w:hyperlink>
        </w:p>
        <w:p w:rsidR="003B0D0E" w:rsidRDefault="003B0D0E">
          <w:pPr>
            <w:pStyle w:val="TOC2"/>
            <w:tabs>
              <w:tab w:val="right" w:leader="dot" w:pos="8290"/>
            </w:tabs>
            <w:rPr>
              <w:b w:val="0"/>
              <w:noProof/>
              <w:lang w:val="en-SG" w:eastAsia="zh-CN"/>
            </w:rPr>
          </w:pPr>
          <w:hyperlink w:anchor="_Toc290316542" w:history="1">
            <w:r w:rsidRPr="00A042F4">
              <w:rPr>
                <w:rStyle w:val="Hyperlink"/>
                <w:noProof/>
              </w:rPr>
              <w:t>Trouble for others</w:t>
            </w:r>
            <w:r>
              <w:rPr>
                <w:noProof/>
                <w:webHidden/>
              </w:rPr>
              <w:tab/>
            </w:r>
            <w:r>
              <w:rPr>
                <w:noProof/>
                <w:webHidden/>
              </w:rPr>
              <w:fldChar w:fldCharType="begin"/>
            </w:r>
            <w:r>
              <w:rPr>
                <w:noProof/>
                <w:webHidden/>
              </w:rPr>
              <w:instrText xml:space="preserve"> PAGEREF _Toc290316542 \h </w:instrText>
            </w:r>
            <w:r>
              <w:rPr>
                <w:noProof/>
                <w:webHidden/>
              </w:rPr>
            </w:r>
            <w:r>
              <w:rPr>
                <w:noProof/>
                <w:webHidden/>
              </w:rPr>
              <w:fldChar w:fldCharType="separate"/>
            </w:r>
            <w:r>
              <w:rPr>
                <w:noProof/>
                <w:webHidden/>
              </w:rPr>
              <w:t>6</w:t>
            </w:r>
            <w:r>
              <w:rPr>
                <w:noProof/>
                <w:webHidden/>
              </w:rPr>
              <w:fldChar w:fldCharType="end"/>
            </w:r>
          </w:hyperlink>
        </w:p>
        <w:p w:rsidR="003B0D0E" w:rsidRDefault="003B0D0E">
          <w:pPr>
            <w:pStyle w:val="TOC1"/>
            <w:tabs>
              <w:tab w:val="right" w:leader="dot" w:pos="8290"/>
            </w:tabs>
            <w:rPr>
              <w:b w:val="0"/>
              <w:noProof/>
              <w:sz w:val="22"/>
              <w:szCs w:val="22"/>
              <w:lang w:val="en-SG" w:eastAsia="zh-CN"/>
            </w:rPr>
          </w:pPr>
          <w:hyperlink w:anchor="_Toc290316543" w:history="1">
            <w:r w:rsidRPr="00A042F4">
              <w:rPr>
                <w:rStyle w:val="Hyperlink"/>
                <w:noProof/>
              </w:rPr>
              <w:t>4. Actions Taken by Software Developers</w:t>
            </w:r>
            <w:r>
              <w:rPr>
                <w:noProof/>
                <w:webHidden/>
              </w:rPr>
              <w:tab/>
            </w:r>
            <w:r>
              <w:rPr>
                <w:noProof/>
                <w:webHidden/>
              </w:rPr>
              <w:fldChar w:fldCharType="begin"/>
            </w:r>
            <w:r>
              <w:rPr>
                <w:noProof/>
                <w:webHidden/>
              </w:rPr>
              <w:instrText xml:space="preserve"> PAGEREF _Toc290316543 \h </w:instrText>
            </w:r>
            <w:r>
              <w:rPr>
                <w:noProof/>
                <w:webHidden/>
              </w:rPr>
            </w:r>
            <w:r>
              <w:rPr>
                <w:noProof/>
                <w:webHidden/>
              </w:rPr>
              <w:fldChar w:fldCharType="separate"/>
            </w:r>
            <w:r>
              <w:rPr>
                <w:noProof/>
                <w:webHidden/>
              </w:rPr>
              <w:t>7</w:t>
            </w:r>
            <w:r>
              <w:rPr>
                <w:noProof/>
                <w:webHidden/>
              </w:rPr>
              <w:fldChar w:fldCharType="end"/>
            </w:r>
          </w:hyperlink>
        </w:p>
        <w:p w:rsidR="003B0D0E" w:rsidRDefault="003B0D0E">
          <w:pPr>
            <w:pStyle w:val="TOC2"/>
            <w:tabs>
              <w:tab w:val="right" w:leader="dot" w:pos="8290"/>
            </w:tabs>
            <w:rPr>
              <w:b w:val="0"/>
              <w:noProof/>
              <w:lang w:val="en-SG" w:eastAsia="zh-CN"/>
            </w:rPr>
          </w:pPr>
          <w:hyperlink w:anchor="_Toc290316544" w:history="1">
            <w:r w:rsidRPr="00A042F4">
              <w:rPr>
                <w:rStyle w:val="Hyperlink"/>
                <w:noProof/>
              </w:rPr>
              <w:t>Software Security Companies</w:t>
            </w:r>
            <w:r>
              <w:rPr>
                <w:noProof/>
                <w:webHidden/>
              </w:rPr>
              <w:tab/>
            </w:r>
            <w:r>
              <w:rPr>
                <w:noProof/>
                <w:webHidden/>
              </w:rPr>
              <w:fldChar w:fldCharType="begin"/>
            </w:r>
            <w:r>
              <w:rPr>
                <w:noProof/>
                <w:webHidden/>
              </w:rPr>
              <w:instrText xml:space="preserve"> PAGEREF _Toc290316544 \h </w:instrText>
            </w:r>
            <w:r>
              <w:rPr>
                <w:noProof/>
                <w:webHidden/>
              </w:rPr>
            </w:r>
            <w:r>
              <w:rPr>
                <w:noProof/>
                <w:webHidden/>
              </w:rPr>
              <w:fldChar w:fldCharType="separate"/>
            </w:r>
            <w:r>
              <w:rPr>
                <w:noProof/>
                <w:webHidden/>
              </w:rPr>
              <w:t>7</w:t>
            </w:r>
            <w:r>
              <w:rPr>
                <w:noProof/>
                <w:webHidden/>
              </w:rPr>
              <w:fldChar w:fldCharType="end"/>
            </w:r>
          </w:hyperlink>
        </w:p>
        <w:p w:rsidR="003B0D0E" w:rsidRDefault="003B0D0E">
          <w:pPr>
            <w:pStyle w:val="TOC2"/>
            <w:tabs>
              <w:tab w:val="right" w:leader="dot" w:pos="8290"/>
            </w:tabs>
            <w:rPr>
              <w:b w:val="0"/>
              <w:noProof/>
              <w:lang w:val="en-SG" w:eastAsia="zh-CN"/>
            </w:rPr>
          </w:pPr>
          <w:hyperlink w:anchor="_Toc290316545" w:history="1">
            <w:r w:rsidRPr="00A042F4">
              <w:rPr>
                <w:rStyle w:val="Hyperlink"/>
                <w:noProof/>
              </w:rPr>
              <w:t>Operating System Developers</w:t>
            </w:r>
            <w:r>
              <w:rPr>
                <w:noProof/>
                <w:webHidden/>
              </w:rPr>
              <w:tab/>
            </w:r>
            <w:r>
              <w:rPr>
                <w:noProof/>
                <w:webHidden/>
              </w:rPr>
              <w:fldChar w:fldCharType="begin"/>
            </w:r>
            <w:r>
              <w:rPr>
                <w:noProof/>
                <w:webHidden/>
              </w:rPr>
              <w:instrText xml:space="preserve"> PAGEREF _Toc290316545 \h </w:instrText>
            </w:r>
            <w:r>
              <w:rPr>
                <w:noProof/>
                <w:webHidden/>
              </w:rPr>
            </w:r>
            <w:r>
              <w:rPr>
                <w:noProof/>
                <w:webHidden/>
              </w:rPr>
              <w:fldChar w:fldCharType="separate"/>
            </w:r>
            <w:r>
              <w:rPr>
                <w:noProof/>
                <w:webHidden/>
              </w:rPr>
              <w:t>8</w:t>
            </w:r>
            <w:r>
              <w:rPr>
                <w:noProof/>
                <w:webHidden/>
              </w:rPr>
              <w:fldChar w:fldCharType="end"/>
            </w:r>
          </w:hyperlink>
        </w:p>
        <w:p w:rsidR="003B0D0E" w:rsidRDefault="003B0D0E">
          <w:pPr>
            <w:pStyle w:val="TOC1"/>
            <w:tabs>
              <w:tab w:val="right" w:leader="dot" w:pos="8290"/>
            </w:tabs>
            <w:rPr>
              <w:b w:val="0"/>
              <w:noProof/>
              <w:sz w:val="22"/>
              <w:szCs w:val="22"/>
              <w:lang w:val="en-SG" w:eastAsia="zh-CN"/>
            </w:rPr>
          </w:pPr>
          <w:hyperlink w:anchor="_Toc290316546" w:history="1">
            <w:r w:rsidRPr="00A042F4">
              <w:rPr>
                <w:rStyle w:val="Hyperlink"/>
                <w:noProof/>
              </w:rPr>
              <w:t>5. Preventive Measures</w:t>
            </w:r>
            <w:r>
              <w:rPr>
                <w:noProof/>
                <w:webHidden/>
              </w:rPr>
              <w:tab/>
            </w:r>
            <w:r>
              <w:rPr>
                <w:noProof/>
                <w:webHidden/>
              </w:rPr>
              <w:fldChar w:fldCharType="begin"/>
            </w:r>
            <w:r>
              <w:rPr>
                <w:noProof/>
                <w:webHidden/>
              </w:rPr>
              <w:instrText xml:space="preserve"> PAGEREF _Toc290316546 \h </w:instrText>
            </w:r>
            <w:r>
              <w:rPr>
                <w:noProof/>
                <w:webHidden/>
              </w:rPr>
            </w:r>
            <w:r>
              <w:rPr>
                <w:noProof/>
                <w:webHidden/>
              </w:rPr>
              <w:fldChar w:fldCharType="separate"/>
            </w:r>
            <w:r>
              <w:rPr>
                <w:noProof/>
                <w:webHidden/>
              </w:rPr>
              <w:t>8</w:t>
            </w:r>
            <w:r>
              <w:rPr>
                <w:noProof/>
                <w:webHidden/>
              </w:rPr>
              <w:fldChar w:fldCharType="end"/>
            </w:r>
          </w:hyperlink>
        </w:p>
        <w:p w:rsidR="003B0D0E" w:rsidRDefault="003B0D0E">
          <w:pPr>
            <w:pStyle w:val="TOC2"/>
            <w:tabs>
              <w:tab w:val="right" w:leader="dot" w:pos="8290"/>
            </w:tabs>
            <w:rPr>
              <w:b w:val="0"/>
              <w:noProof/>
              <w:lang w:val="en-SG" w:eastAsia="zh-CN"/>
            </w:rPr>
          </w:pPr>
          <w:hyperlink w:anchor="_Toc290316547" w:history="1">
            <w:r w:rsidRPr="00A042F4">
              <w:rPr>
                <w:rStyle w:val="Hyperlink"/>
                <w:noProof/>
              </w:rPr>
              <w:t>Update Firmware Regularly</w:t>
            </w:r>
            <w:r>
              <w:rPr>
                <w:noProof/>
                <w:webHidden/>
              </w:rPr>
              <w:tab/>
            </w:r>
            <w:r>
              <w:rPr>
                <w:noProof/>
                <w:webHidden/>
              </w:rPr>
              <w:fldChar w:fldCharType="begin"/>
            </w:r>
            <w:r>
              <w:rPr>
                <w:noProof/>
                <w:webHidden/>
              </w:rPr>
              <w:instrText xml:space="preserve"> PAGEREF _Toc290316547 \h </w:instrText>
            </w:r>
            <w:r>
              <w:rPr>
                <w:noProof/>
                <w:webHidden/>
              </w:rPr>
            </w:r>
            <w:r>
              <w:rPr>
                <w:noProof/>
                <w:webHidden/>
              </w:rPr>
              <w:fldChar w:fldCharType="separate"/>
            </w:r>
            <w:r>
              <w:rPr>
                <w:noProof/>
                <w:webHidden/>
              </w:rPr>
              <w:t>8</w:t>
            </w:r>
            <w:r>
              <w:rPr>
                <w:noProof/>
                <w:webHidden/>
              </w:rPr>
              <w:fldChar w:fldCharType="end"/>
            </w:r>
          </w:hyperlink>
        </w:p>
        <w:p w:rsidR="003B0D0E" w:rsidRDefault="003B0D0E">
          <w:pPr>
            <w:pStyle w:val="TOC2"/>
            <w:tabs>
              <w:tab w:val="right" w:leader="dot" w:pos="8290"/>
            </w:tabs>
            <w:rPr>
              <w:b w:val="0"/>
              <w:noProof/>
              <w:lang w:val="en-SG" w:eastAsia="zh-CN"/>
            </w:rPr>
          </w:pPr>
          <w:hyperlink w:anchor="_Toc290316548" w:history="1">
            <w:r w:rsidRPr="00A042F4">
              <w:rPr>
                <w:rStyle w:val="Hyperlink"/>
                <w:noProof/>
              </w:rPr>
              <w:t>Anti-virus Software</w:t>
            </w:r>
            <w:r>
              <w:rPr>
                <w:noProof/>
                <w:webHidden/>
              </w:rPr>
              <w:tab/>
            </w:r>
            <w:r>
              <w:rPr>
                <w:noProof/>
                <w:webHidden/>
              </w:rPr>
              <w:fldChar w:fldCharType="begin"/>
            </w:r>
            <w:r>
              <w:rPr>
                <w:noProof/>
                <w:webHidden/>
              </w:rPr>
              <w:instrText xml:space="preserve"> PAGEREF _Toc290316548 \h </w:instrText>
            </w:r>
            <w:r>
              <w:rPr>
                <w:noProof/>
                <w:webHidden/>
              </w:rPr>
            </w:r>
            <w:r>
              <w:rPr>
                <w:noProof/>
                <w:webHidden/>
              </w:rPr>
              <w:fldChar w:fldCharType="separate"/>
            </w:r>
            <w:r>
              <w:rPr>
                <w:noProof/>
                <w:webHidden/>
              </w:rPr>
              <w:t>8</w:t>
            </w:r>
            <w:r>
              <w:rPr>
                <w:noProof/>
                <w:webHidden/>
              </w:rPr>
              <w:fldChar w:fldCharType="end"/>
            </w:r>
          </w:hyperlink>
        </w:p>
        <w:p w:rsidR="003B0D0E" w:rsidRDefault="003B0D0E">
          <w:pPr>
            <w:pStyle w:val="TOC2"/>
            <w:tabs>
              <w:tab w:val="right" w:leader="dot" w:pos="8290"/>
            </w:tabs>
            <w:rPr>
              <w:b w:val="0"/>
              <w:noProof/>
              <w:lang w:val="en-SG" w:eastAsia="zh-CN"/>
            </w:rPr>
          </w:pPr>
          <w:hyperlink w:anchor="_Toc290316549" w:history="1">
            <w:r w:rsidRPr="00A042F4">
              <w:rPr>
                <w:rStyle w:val="Hyperlink"/>
                <w:noProof/>
              </w:rPr>
              <w:t>Use Only Trusted Applications</w:t>
            </w:r>
            <w:r>
              <w:rPr>
                <w:noProof/>
                <w:webHidden/>
              </w:rPr>
              <w:tab/>
            </w:r>
            <w:r>
              <w:rPr>
                <w:noProof/>
                <w:webHidden/>
              </w:rPr>
              <w:fldChar w:fldCharType="begin"/>
            </w:r>
            <w:r>
              <w:rPr>
                <w:noProof/>
                <w:webHidden/>
              </w:rPr>
              <w:instrText xml:space="preserve"> PAGEREF _Toc290316549 \h </w:instrText>
            </w:r>
            <w:r>
              <w:rPr>
                <w:noProof/>
                <w:webHidden/>
              </w:rPr>
            </w:r>
            <w:r>
              <w:rPr>
                <w:noProof/>
                <w:webHidden/>
              </w:rPr>
              <w:fldChar w:fldCharType="separate"/>
            </w:r>
            <w:r>
              <w:rPr>
                <w:noProof/>
                <w:webHidden/>
              </w:rPr>
              <w:t>9</w:t>
            </w:r>
            <w:r>
              <w:rPr>
                <w:noProof/>
                <w:webHidden/>
              </w:rPr>
              <w:fldChar w:fldCharType="end"/>
            </w:r>
          </w:hyperlink>
        </w:p>
        <w:p w:rsidR="003B0D0E" w:rsidRDefault="003B0D0E">
          <w:pPr>
            <w:pStyle w:val="TOC1"/>
            <w:tabs>
              <w:tab w:val="right" w:leader="dot" w:pos="8290"/>
            </w:tabs>
            <w:rPr>
              <w:b w:val="0"/>
              <w:noProof/>
              <w:sz w:val="22"/>
              <w:szCs w:val="22"/>
              <w:lang w:val="en-SG" w:eastAsia="zh-CN"/>
            </w:rPr>
          </w:pPr>
          <w:hyperlink w:anchor="_Toc290316550" w:history="1">
            <w:r w:rsidRPr="00A042F4">
              <w:rPr>
                <w:rStyle w:val="Hyperlink"/>
                <w:noProof/>
              </w:rPr>
              <w:t>Conclusion</w:t>
            </w:r>
            <w:r>
              <w:rPr>
                <w:noProof/>
                <w:webHidden/>
              </w:rPr>
              <w:tab/>
            </w:r>
            <w:r>
              <w:rPr>
                <w:noProof/>
                <w:webHidden/>
              </w:rPr>
              <w:fldChar w:fldCharType="begin"/>
            </w:r>
            <w:r>
              <w:rPr>
                <w:noProof/>
                <w:webHidden/>
              </w:rPr>
              <w:instrText xml:space="preserve"> PAGEREF _Toc290316550 \h </w:instrText>
            </w:r>
            <w:r>
              <w:rPr>
                <w:noProof/>
                <w:webHidden/>
              </w:rPr>
            </w:r>
            <w:r>
              <w:rPr>
                <w:noProof/>
                <w:webHidden/>
              </w:rPr>
              <w:fldChar w:fldCharType="separate"/>
            </w:r>
            <w:r>
              <w:rPr>
                <w:noProof/>
                <w:webHidden/>
              </w:rPr>
              <w:t>10</w:t>
            </w:r>
            <w:r>
              <w:rPr>
                <w:noProof/>
                <w:webHidden/>
              </w:rPr>
              <w:fldChar w:fldCharType="end"/>
            </w:r>
          </w:hyperlink>
        </w:p>
        <w:p w:rsidR="003B0D0E" w:rsidRDefault="003B0D0E">
          <w:pPr>
            <w:pStyle w:val="TOC1"/>
            <w:tabs>
              <w:tab w:val="right" w:leader="dot" w:pos="8290"/>
            </w:tabs>
            <w:rPr>
              <w:b w:val="0"/>
              <w:noProof/>
              <w:sz w:val="22"/>
              <w:szCs w:val="22"/>
              <w:lang w:val="en-SG" w:eastAsia="zh-CN"/>
            </w:rPr>
          </w:pPr>
          <w:hyperlink w:anchor="_Toc290316551" w:history="1">
            <w:r w:rsidRPr="00A042F4">
              <w:rPr>
                <w:rStyle w:val="Hyperlink"/>
                <w:noProof/>
              </w:rPr>
              <w:t>Bibliography</w:t>
            </w:r>
            <w:r>
              <w:rPr>
                <w:noProof/>
                <w:webHidden/>
              </w:rPr>
              <w:tab/>
            </w:r>
            <w:r>
              <w:rPr>
                <w:noProof/>
                <w:webHidden/>
              </w:rPr>
              <w:fldChar w:fldCharType="begin"/>
            </w:r>
            <w:r>
              <w:rPr>
                <w:noProof/>
                <w:webHidden/>
              </w:rPr>
              <w:instrText xml:space="preserve"> PAGEREF _Toc290316551 \h </w:instrText>
            </w:r>
            <w:r>
              <w:rPr>
                <w:noProof/>
                <w:webHidden/>
              </w:rPr>
            </w:r>
            <w:r>
              <w:rPr>
                <w:noProof/>
                <w:webHidden/>
              </w:rPr>
              <w:fldChar w:fldCharType="separate"/>
            </w:r>
            <w:r>
              <w:rPr>
                <w:noProof/>
                <w:webHidden/>
              </w:rPr>
              <w:t>11</w:t>
            </w:r>
            <w:r>
              <w:rPr>
                <w:noProof/>
                <w:webHidden/>
              </w:rPr>
              <w:fldChar w:fldCharType="end"/>
            </w:r>
          </w:hyperlink>
        </w:p>
        <w:p w:rsidR="0084419C" w:rsidRPr="00E536F4" w:rsidRDefault="002830CF">
          <w:r w:rsidRPr="00E536F4">
            <w:rPr>
              <w:b/>
              <w:bCs/>
              <w:noProof/>
            </w:rPr>
            <w:fldChar w:fldCharType="end"/>
          </w:r>
        </w:p>
      </w:sdtContent>
    </w:sdt>
    <w:p w:rsidR="0084419C" w:rsidRPr="00E536F4" w:rsidRDefault="0084419C" w:rsidP="0084419C">
      <w:pPr>
        <w:jc w:val="center"/>
      </w:pPr>
    </w:p>
    <w:p w:rsidR="00942D51" w:rsidRPr="00E536F4" w:rsidRDefault="00942D51" w:rsidP="00942D51"/>
    <w:p w:rsidR="00942D51" w:rsidRPr="00E536F4" w:rsidRDefault="0084419C" w:rsidP="00942D51">
      <w:r w:rsidRPr="00E536F4">
        <w:br w:type="page"/>
      </w:r>
    </w:p>
    <w:p w:rsidR="00942D51" w:rsidRPr="00E536F4" w:rsidRDefault="00942D51" w:rsidP="00E536F4">
      <w:pPr>
        <w:pStyle w:val="Heading1"/>
      </w:pPr>
      <w:bookmarkStart w:id="0" w:name="_Toc290316535"/>
      <w:r w:rsidRPr="00E536F4">
        <w:lastRenderedPageBreak/>
        <w:t>Introduction</w:t>
      </w:r>
      <w:bookmarkEnd w:id="0"/>
    </w:p>
    <w:p w:rsidR="00942D51" w:rsidRPr="00E536F4" w:rsidRDefault="00942D51" w:rsidP="00942D51"/>
    <w:p w:rsidR="000D035E" w:rsidRPr="00E536F4" w:rsidRDefault="000D035E" w:rsidP="003402C8">
      <w:pPr>
        <w:spacing w:line="360" w:lineRule="auto"/>
      </w:pPr>
      <w:r w:rsidRPr="00E536F4">
        <w:t>Awareness of risks that smartphones possess has been low and the general public is still unaware of the dangers of smartphones. In this report, we are analyzing the risks encountered when using smartphones as well as how individuals and companies can protect themselves from such risks.</w:t>
      </w:r>
    </w:p>
    <w:p w:rsidR="000D035E" w:rsidRPr="00E536F4" w:rsidRDefault="000D035E" w:rsidP="003402C8">
      <w:pPr>
        <w:spacing w:line="360" w:lineRule="auto"/>
      </w:pPr>
    </w:p>
    <w:p w:rsidR="0025575B" w:rsidRPr="00E536F4" w:rsidRDefault="00805BF1" w:rsidP="003402C8">
      <w:pPr>
        <w:spacing w:line="360" w:lineRule="auto"/>
      </w:pPr>
      <w:r w:rsidRPr="00E536F4">
        <w:t>Mobile phones have been around for over 30 years; they have played an integral part on how people communicate with one another. Initially, mobile phones were only used to make phone calls and communication was limited to voice-calls.</w:t>
      </w:r>
    </w:p>
    <w:p w:rsidR="00805BF1" w:rsidRPr="00E536F4" w:rsidRDefault="00805BF1" w:rsidP="003402C8">
      <w:pPr>
        <w:spacing w:line="360" w:lineRule="auto"/>
      </w:pPr>
    </w:p>
    <w:p w:rsidR="00916ADE" w:rsidRPr="00E536F4" w:rsidRDefault="00805BF1" w:rsidP="003402C8">
      <w:pPr>
        <w:spacing w:line="360" w:lineRule="auto"/>
      </w:pPr>
      <w:r w:rsidRPr="00E536F4">
        <w:t>As technology improved, so did mobile phone</w:t>
      </w:r>
      <w:r w:rsidR="000C6269" w:rsidRPr="00E536F4">
        <w:t>s</w:t>
      </w:r>
      <w:r w:rsidRPr="00E536F4">
        <w:t>. In 2001, the first commercial mobile 3G Network was released in Japan.</w:t>
      </w:r>
      <w:sdt>
        <w:sdtPr>
          <w:id w:val="28560478"/>
          <w:citation/>
        </w:sdtPr>
        <w:sdtContent>
          <w:fldSimple w:instr=" CITATION UMT05 \l 1033 ">
            <w:r w:rsidR="00F263E4">
              <w:rPr>
                <w:noProof/>
              </w:rPr>
              <w:t xml:space="preserve"> (UMTS World , 2005)</w:t>
            </w:r>
          </w:fldSimple>
        </w:sdtContent>
      </w:sdt>
      <w:r w:rsidRPr="00E536F4">
        <w:t xml:space="preserve"> Ever sinc</w:t>
      </w:r>
      <w:r w:rsidR="00AA4A94" w:rsidRPr="00E536F4">
        <w:t>e then, mobile phones have become more than just mere telephones – they have become mini portable computers able to surf the Internet, check e-mails, and even run simp</w:t>
      </w:r>
      <w:r w:rsidR="000C6269" w:rsidRPr="00E536F4">
        <w:t>le computer programs and games.</w:t>
      </w:r>
      <w:r w:rsidR="006A727E" w:rsidRPr="00E536F4">
        <w:t xml:space="preserve"> </w:t>
      </w:r>
    </w:p>
    <w:p w:rsidR="00916ADE" w:rsidRPr="00E536F4" w:rsidRDefault="00916ADE" w:rsidP="003402C8">
      <w:pPr>
        <w:spacing w:line="360" w:lineRule="auto"/>
      </w:pPr>
    </w:p>
    <w:p w:rsidR="006A727E" w:rsidRPr="00E536F4" w:rsidRDefault="006A727E" w:rsidP="003402C8">
      <w:pPr>
        <w:spacing w:line="360" w:lineRule="auto"/>
      </w:pPr>
      <w:r w:rsidRPr="00E536F4">
        <w:t xml:space="preserve">These new smartphones have </w:t>
      </w:r>
      <w:r w:rsidR="005E6CD6" w:rsidRPr="00E536F4">
        <w:t xml:space="preserve">revolutionized </w:t>
      </w:r>
      <w:r w:rsidR="00916ADE" w:rsidRPr="00E536F4">
        <w:t>how people connect with the outside world. It has also created a new outlet for cyber criminals to phish for information. Security systems have become more open because of the portability of smartphones.</w:t>
      </w:r>
    </w:p>
    <w:p w:rsidR="006A727E" w:rsidRPr="00E536F4" w:rsidRDefault="006A727E" w:rsidP="003402C8">
      <w:pPr>
        <w:spacing w:line="360" w:lineRule="auto"/>
      </w:pPr>
    </w:p>
    <w:p w:rsidR="00FF52F9" w:rsidRPr="00E536F4" w:rsidRDefault="00FF52F9" w:rsidP="003402C8">
      <w:pPr>
        <w:spacing w:line="360" w:lineRule="auto"/>
      </w:pPr>
    </w:p>
    <w:p w:rsidR="00FF52F9" w:rsidRPr="00E536F4" w:rsidRDefault="00FF52F9" w:rsidP="003402C8">
      <w:pPr>
        <w:spacing w:line="360" w:lineRule="auto"/>
      </w:pPr>
    </w:p>
    <w:p w:rsidR="00FF52F9" w:rsidRPr="00E536F4" w:rsidRDefault="00FF52F9" w:rsidP="003402C8">
      <w:pPr>
        <w:spacing w:line="360" w:lineRule="auto"/>
      </w:pPr>
    </w:p>
    <w:p w:rsidR="00FF52F9" w:rsidRPr="00E536F4" w:rsidRDefault="00FF52F9" w:rsidP="003402C8">
      <w:pPr>
        <w:spacing w:line="360" w:lineRule="auto"/>
      </w:pPr>
    </w:p>
    <w:p w:rsidR="00FF52F9" w:rsidRDefault="00FF52F9" w:rsidP="003402C8">
      <w:pPr>
        <w:spacing w:line="360" w:lineRule="auto"/>
      </w:pPr>
    </w:p>
    <w:p w:rsidR="003B0D0E" w:rsidRDefault="003B0D0E" w:rsidP="003402C8">
      <w:pPr>
        <w:spacing w:line="360" w:lineRule="auto"/>
      </w:pPr>
    </w:p>
    <w:p w:rsidR="003B0D0E" w:rsidRPr="00E536F4" w:rsidRDefault="003B0D0E" w:rsidP="003402C8">
      <w:pPr>
        <w:spacing w:line="360" w:lineRule="auto"/>
      </w:pPr>
    </w:p>
    <w:p w:rsidR="00FF52F9" w:rsidRPr="00E536F4" w:rsidRDefault="00FF52F9" w:rsidP="003402C8">
      <w:pPr>
        <w:spacing w:line="360" w:lineRule="auto"/>
      </w:pPr>
    </w:p>
    <w:p w:rsidR="00942D51" w:rsidRPr="00E536F4" w:rsidRDefault="00942D51" w:rsidP="00E536F4">
      <w:pPr>
        <w:pStyle w:val="Heading1"/>
      </w:pPr>
      <w:bookmarkStart w:id="1" w:name="_Toc290316536"/>
      <w:r w:rsidRPr="00E536F4">
        <w:lastRenderedPageBreak/>
        <w:t>1.</w:t>
      </w:r>
      <w:r w:rsidR="00E608EA" w:rsidRPr="00E536F4">
        <w:t xml:space="preserve"> </w:t>
      </w:r>
      <w:r w:rsidR="00D85F66" w:rsidRPr="00E536F4">
        <w:t>The Growing Smartphone Market and its Implications</w:t>
      </w:r>
      <w:bookmarkEnd w:id="1"/>
    </w:p>
    <w:p w:rsidR="00942D51" w:rsidRPr="00E536F4" w:rsidRDefault="00942D51" w:rsidP="00942D51"/>
    <w:p w:rsidR="00C3264C" w:rsidRPr="00E536F4" w:rsidRDefault="00C3264C" w:rsidP="00E536F4">
      <w:pPr>
        <w:pStyle w:val="Heading2"/>
      </w:pPr>
      <w:bookmarkStart w:id="2" w:name="_Toc290316537"/>
      <w:r w:rsidRPr="00E536F4">
        <w:t>Expanding Smartphone Market</w:t>
      </w:r>
      <w:bookmarkEnd w:id="2"/>
    </w:p>
    <w:p w:rsidR="00C3264C" w:rsidRPr="00E536F4" w:rsidRDefault="00C3264C" w:rsidP="008303D8">
      <w:pPr>
        <w:spacing w:line="360" w:lineRule="auto"/>
      </w:pPr>
    </w:p>
    <w:p w:rsidR="00CF145C" w:rsidRPr="00E536F4" w:rsidRDefault="00CF145C" w:rsidP="008303D8">
      <w:pPr>
        <w:spacing w:line="360" w:lineRule="auto"/>
      </w:pPr>
      <w:r w:rsidRPr="00E536F4">
        <w:t>The Asia-Pacific smart</w:t>
      </w:r>
      <w:r w:rsidR="008303D8" w:rsidRPr="00E536F4">
        <w:t xml:space="preserve">phone market is expected to double to 200 million by 2016. These smart phones that allow users to surf the </w:t>
      </w:r>
      <w:r w:rsidR="00E608EA" w:rsidRPr="00E536F4">
        <w:t>I</w:t>
      </w:r>
      <w:r w:rsidR="008303D8" w:rsidRPr="00E536F4">
        <w:t>nternet and access their email on the go will account for one-third of all the mobile phones in the region.</w:t>
      </w:r>
      <w:sdt>
        <w:sdtPr>
          <w:id w:val="28560234"/>
          <w:citation/>
        </w:sdtPr>
        <w:sdtContent>
          <w:fldSimple w:instr=" CITATION AFP11 \l 1033 ">
            <w:r w:rsidR="00CB2DFC">
              <w:rPr>
                <w:noProof/>
              </w:rPr>
              <w:t xml:space="preserve"> (AFP, 2011)</w:t>
            </w:r>
          </w:fldSimple>
        </w:sdtContent>
      </w:sdt>
    </w:p>
    <w:p w:rsidR="00CF145C" w:rsidRPr="00E536F4" w:rsidRDefault="00CF145C" w:rsidP="008303D8">
      <w:pPr>
        <w:spacing w:line="360" w:lineRule="auto"/>
      </w:pPr>
    </w:p>
    <w:p w:rsidR="0084024D" w:rsidRPr="00E536F4" w:rsidRDefault="0084024D" w:rsidP="0084024D">
      <w:pPr>
        <w:spacing w:line="360" w:lineRule="auto"/>
      </w:pPr>
      <w:proofErr w:type="spellStart"/>
      <w:r w:rsidRPr="00E536F4">
        <w:t>Smartphones</w:t>
      </w:r>
      <w:proofErr w:type="spellEnd"/>
      <w:r w:rsidRPr="00E536F4">
        <w:t xml:space="preserve"> are</w:t>
      </w:r>
      <w:r w:rsidR="006827C9">
        <w:t xml:space="preserve"> also</w:t>
      </w:r>
      <w:r w:rsidRPr="00E536F4">
        <w:t xml:space="preserve"> becoming more and more appealing to cybercriminals as they contain large amounts of personal data that they can mine on. A team of researchers from University of Hong Kong and Indiana University in Bloomington developed a Trojan, named “</w:t>
      </w:r>
      <w:proofErr w:type="spellStart"/>
      <w:r w:rsidRPr="00E536F4">
        <w:t>Soundminer</w:t>
      </w:r>
      <w:proofErr w:type="spellEnd"/>
      <w:r w:rsidRPr="00E536F4">
        <w:t>”. “</w:t>
      </w:r>
      <w:proofErr w:type="spellStart"/>
      <w:r w:rsidRPr="00E536F4">
        <w:t>Soundminer</w:t>
      </w:r>
      <w:proofErr w:type="spellEnd"/>
      <w:r w:rsidRPr="00E536F4">
        <w:t>” is able to obtain credit card numbers that are spoken during a conversation or those entered into the smart phone.</w:t>
      </w:r>
      <w:r w:rsidR="00CB2DFC">
        <w:rPr>
          <w:noProof/>
        </w:rPr>
        <w:t xml:space="preserve"> (Moscaritolo, 2011)</w:t>
      </w:r>
      <w:r w:rsidRPr="00E536F4">
        <w:t xml:space="preserve"> “</w:t>
      </w:r>
      <w:proofErr w:type="spellStart"/>
      <w:r w:rsidRPr="00E536F4">
        <w:t>Soundminer</w:t>
      </w:r>
      <w:proofErr w:type="spellEnd"/>
      <w:r w:rsidRPr="00E536F4">
        <w:t xml:space="preserve">”, which targets mobile phone running on Android platforms, show that the threat of mobile malware is real and imminent.  </w:t>
      </w:r>
    </w:p>
    <w:p w:rsidR="0084024D" w:rsidRPr="00E536F4" w:rsidRDefault="0084024D" w:rsidP="008303D8">
      <w:pPr>
        <w:spacing w:line="360" w:lineRule="auto"/>
      </w:pPr>
    </w:p>
    <w:p w:rsidR="00E608EA" w:rsidRPr="00E536F4" w:rsidRDefault="00CF145C" w:rsidP="008303D8">
      <w:pPr>
        <w:spacing w:line="360" w:lineRule="auto"/>
      </w:pPr>
      <w:r w:rsidRPr="00E536F4">
        <w:t>However</w:t>
      </w:r>
      <w:r w:rsidR="008303D8" w:rsidRPr="00E536F4">
        <w:t>, most users are not aware o</w:t>
      </w:r>
      <w:r w:rsidRPr="00E536F4">
        <w:t>f the risks involved with smart</w:t>
      </w:r>
      <w:r w:rsidR="008303D8" w:rsidRPr="00E536F4">
        <w:t>phones, while many others argue that mobile malware does not pose any significant threat now.</w:t>
      </w:r>
    </w:p>
    <w:p w:rsidR="00C70AE0" w:rsidRPr="00E536F4" w:rsidRDefault="00C70AE0" w:rsidP="00E536F4">
      <w:pPr>
        <w:pStyle w:val="Heading2"/>
      </w:pPr>
      <w:bookmarkStart w:id="3" w:name="_Toc290316538"/>
      <w:r w:rsidRPr="00E536F4">
        <w:t>Malicious Mobile Applications</w:t>
      </w:r>
      <w:bookmarkEnd w:id="3"/>
    </w:p>
    <w:p w:rsidR="00C70AE0" w:rsidRPr="00E536F4" w:rsidRDefault="00C70AE0" w:rsidP="00C70AE0"/>
    <w:p w:rsidR="0084024D" w:rsidRPr="00E536F4" w:rsidRDefault="0084024D" w:rsidP="008303D8">
      <w:pPr>
        <w:spacing w:line="360" w:lineRule="auto"/>
      </w:pPr>
      <w:r w:rsidRPr="00E536F4">
        <w:t>The first mobile virus was discovered in June 2004. The virus comes with a mobile phone game named “Mosquito” which sends SMS messages to the game company without users knowing.</w:t>
      </w:r>
      <w:sdt>
        <w:sdtPr>
          <w:id w:val="28560229"/>
          <w:citation/>
        </w:sdtPr>
        <w:sdtContent>
          <w:fldSimple w:instr=" CITATION Mik06 \l 1033 ">
            <w:r w:rsidR="00CB2DFC">
              <w:rPr>
                <w:noProof/>
              </w:rPr>
              <w:t xml:space="preserve"> (Hypponen, 2006)</w:t>
            </w:r>
          </w:fldSimple>
        </w:sdtContent>
      </w:sdt>
      <w:r w:rsidRPr="00E536F4">
        <w:t xml:space="preserve"> Since then more and more mobile viruses have made their appearance and with the sharp increase in the number of smartphone users in the recent years, users cannot disregard the threat of mobile viruses any more.</w:t>
      </w:r>
    </w:p>
    <w:p w:rsidR="0084024D" w:rsidRPr="00E536F4" w:rsidRDefault="0084024D" w:rsidP="008303D8">
      <w:pPr>
        <w:spacing w:line="360" w:lineRule="auto"/>
      </w:pPr>
    </w:p>
    <w:p w:rsidR="008303D8" w:rsidRPr="00E536F4" w:rsidRDefault="008303D8" w:rsidP="008303D8">
      <w:pPr>
        <w:spacing w:line="360" w:lineRule="auto"/>
      </w:pPr>
      <w:r w:rsidRPr="00E536F4">
        <w:t xml:space="preserve">Mobile web browsers and operating systems, like their PC counterparts, contain vulnerabilities </w:t>
      </w:r>
      <w:r w:rsidR="00C3264C" w:rsidRPr="00E536F4">
        <w:t>that</w:t>
      </w:r>
      <w:r w:rsidRPr="00E536F4">
        <w:t xml:space="preserve"> can be exploited for malicious purposes. Researches also </w:t>
      </w:r>
      <w:r w:rsidRPr="00E536F4">
        <w:lastRenderedPageBreak/>
        <w:t>suggest that mobile applications are one of the greatest threat vectors f</w:t>
      </w:r>
      <w:r w:rsidR="00682AAD" w:rsidRPr="00E536F4">
        <w:t>or smart</w:t>
      </w:r>
      <w:r w:rsidRPr="00E536F4">
        <w:t>phones.</w:t>
      </w:r>
    </w:p>
    <w:p w:rsidR="00E608EA" w:rsidRPr="00E536F4" w:rsidRDefault="00E608EA" w:rsidP="008303D8">
      <w:pPr>
        <w:spacing w:line="360" w:lineRule="auto"/>
      </w:pPr>
    </w:p>
    <w:p w:rsidR="008303D8" w:rsidRPr="00E536F4" w:rsidRDefault="008303D8" w:rsidP="008303D8">
      <w:pPr>
        <w:spacing w:line="360" w:lineRule="auto"/>
      </w:pPr>
      <w:r w:rsidRPr="00E536F4">
        <w:t>In 1</w:t>
      </w:r>
      <w:r w:rsidRPr="00E536F4">
        <w:rPr>
          <w:vertAlign w:val="superscript"/>
        </w:rPr>
        <w:t>st</w:t>
      </w:r>
      <w:r w:rsidRPr="00E536F4">
        <w:t xml:space="preserve"> March 2011, Google removed more than 50 apps from its app market after these apps were found to be carrying a malicious malware called “</w:t>
      </w:r>
      <w:proofErr w:type="spellStart"/>
      <w:r w:rsidRPr="00E536F4">
        <w:t>Dr</w:t>
      </w:r>
      <w:r w:rsidR="00C3264C" w:rsidRPr="00E536F4">
        <w:t>oi</w:t>
      </w:r>
      <w:r w:rsidRPr="00E536F4">
        <w:t>dDream</w:t>
      </w:r>
      <w:proofErr w:type="spellEnd"/>
      <w:r w:rsidRPr="00E536F4">
        <w:t>”. But just 4 days later, cybercriminal have hacked and retooled Google’s security update to keep “</w:t>
      </w:r>
      <w:proofErr w:type="spellStart"/>
      <w:r w:rsidRPr="00E536F4">
        <w:t>Dr</w:t>
      </w:r>
      <w:r w:rsidR="00C3264C" w:rsidRPr="00E536F4">
        <w:t>oid</w:t>
      </w:r>
      <w:r w:rsidRPr="00E536F4">
        <w:t>Dream</w:t>
      </w:r>
      <w:proofErr w:type="spellEnd"/>
      <w:r w:rsidRPr="00E536F4">
        <w:t>” going.</w:t>
      </w:r>
      <w:sdt>
        <w:sdtPr>
          <w:id w:val="28560173"/>
          <w:citation/>
        </w:sdtPr>
        <w:sdtContent>
          <w:fldSimple w:instr=" CITATION Mat11 \l 1033 ">
            <w:r w:rsidR="00CB2DFC">
              <w:rPr>
                <w:noProof/>
              </w:rPr>
              <w:t xml:space="preserve"> (Liebowitz, 2011)</w:t>
            </w:r>
          </w:fldSimple>
        </w:sdtContent>
      </w:sdt>
    </w:p>
    <w:p w:rsidR="00E608EA" w:rsidRPr="00E536F4" w:rsidRDefault="00E608EA" w:rsidP="008303D8">
      <w:pPr>
        <w:spacing w:line="360" w:lineRule="auto"/>
      </w:pPr>
    </w:p>
    <w:p w:rsidR="008303D8" w:rsidRPr="00E536F4" w:rsidRDefault="008303D8" w:rsidP="008303D8">
      <w:pPr>
        <w:spacing w:line="360" w:lineRule="auto"/>
      </w:pPr>
      <w:r w:rsidRPr="00E536F4">
        <w:t xml:space="preserve">With cybercrime on the rise, what are the risks owners of smart phone are facing, what are enterprise and developers doing to reduce the risk of users’ devices getting infected and what preventive measure can users practice to reduce the chance of their smart phone getting infected?  </w:t>
      </w:r>
    </w:p>
    <w:p w:rsidR="008303D8" w:rsidRPr="00E536F4" w:rsidRDefault="008303D8" w:rsidP="00942D51"/>
    <w:p w:rsidR="00942D51" w:rsidRPr="00E536F4" w:rsidRDefault="00942D51" w:rsidP="00E536F4">
      <w:pPr>
        <w:pStyle w:val="Heading1"/>
      </w:pPr>
      <w:bookmarkStart w:id="4" w:name="_Toc290316539"/>
      <w:r w:rsidRPr="00E536F4">
        <w:t>2.</w:t>
      </w:r>
      <w:r w:rsidR="00E608EA" w:rsidRPr="00E536F4">
        <w:t xml:space="preserve"> </w:t>
      </w:r>
      <w:r w:rsidR="00972053">
        <w:t xml:space="preserve">What are mobile </w:t>
      </w:r>
      <w:r w:rsidR="00776C6E">
        <w:t>malware and why mobile malware</w:t>
      </w:r>
      <w:bookmarkEnd w:id="4"/>
    </w:p>
    <w:p w:rsidR="00972053" w:rsidRDefault="00972053" w:rsidP="00942D51"/>
    <w:p w:rsidR="00972053" w:rsidRDefault="00972053" w:rsidP="00751D62">
      <w:pPr>
        <w:spacing w:line="360" w:lineRule="auto"/>
      </w:pPr>
      <w:r>
        <w:t xml:space="preserve">Malwares are now airborne, infecting </w:t>
      </w:r>
      <w:proofErr w:type="spellStart"/>
      <w:r>
        <w:t>smartphones</w:t>
      </w:r>
      <w:proofErr w:type="spellEnd"/>
      <w:r>
        <w:t xml:space="preserve"> in every part of the world. </w:t>
      </w:r>
    </w:p>
    <w:p w:rsidR="00751D62" w:rsidRDefault="00751D62" w:rsidP="00751D62">
      <w:pPr>
        <w:spacing w:line="360" w:lineRule="auto"/>
      </w:pPr>
      <w:r>
        <w:t xml:space="preserve">Mobile malware are electronic virus that targets and infect mobile phone through the internet or installing of infected applications. </w:t>
      </w:r>
    </w:p>
    <w:p w:rsidR="00751D62" w:rsidRDefault="00751D62" w:rsidP="00751D62">
      <w:pPr>
        <w:spacing w:line="360" w:lineRule="auto"/>
      </w:pPr>
    </w:p>
    <w:p w:rsidR="00776C6E" w:rsidRDefault="00751D62" w:rsidP="00751D62">
      <w:pPr>
        <w:spacing w:line="360" w:lineRule="auto"/>
      </w:pPr>
      <w:r>
        <w:t>Cybercriminals are actively releasin</w:t>
      </w:r>
      <w:r w:rsidR="00776C6E">
        <w:t xml:space="preserve">g these mobile malware, tapping at the vulnerability of the </w:t>
      </w:r>
      <w:proofErr w:type="spellStart"/>
      <w:r w:rsidR="00776C6E">
        <w:t>smartphones</w:t>
      </w:r>
      <w:proofErr w:type="spellEnd"/>
      <w:r w:rsidR="00776C6E">
        <w:t xml:space="preserve"> as compared to personal computers. Once the </w:t>
      </w:r>
      <w:proofErr w:type="spellStart"/>
      <w:r w:rsidR="00776C6E">
        <w:t>smartphone</w:t>
      </w:r>
      <w:proofErr w:type="spellEnd"/>
      <w:r w:rsidR="00776C6E">
        <w:t xml:space="preserve"> is infected, the mobile malwares can access personal information and even control the </w:t>
      </w:r>
      <w:proofErr w:type="spellStart"/>
      <w:r w:rsidR="00776C6E">
        <w:t>smartphone</w:t>
      </w:r>
      <w:proofErr w:type="spellEnd"/>
      <w:r w:rsidR="00776C6E">
        <w:t xml:space="preserve"> remotely, all without the user’s knowledge.  </w:t>
      </w:r>
    </w:p>
    <w:p w:rsidR="00776C6E" w:rsidRDefault="00776C6E" w:rsidP="00751D62">
      <w:pPr>
        <w:spacing w:line="360" w:lineRule="auto"/>
      </w:pPr>
    </w:p>
    <w:p w:rsidR="00751D62" w:rsidRPr="00E536F4" w:rsidRDefault="00776C6E" w:rsidP="00751D62">
      <w:pPr>
        <w:spacing w:line="360" w:lineRule="auto"/>
      </w:pPr>
      <w:r>
        <w:t xml:space="preserve">The combination of vulnerability of mobile firmware, ignorance of the general public on mobile security and </w:t>
      </w:r>
      <w:r w:rsidR="00B14F04">
        <w:t xml:space="preserve">the vast data and opportunities the cybercriminals can obtain has led to a significant increase in the number of mobile malware in the recent years. </w:t>
      </w:r>
      <w:r w:rsidR="00B72CDD">
        <w:t>With mobile malware t</w:t>
      </w:r>
      <w:r w:rsidR="00B14F04">
        <w:t>he cybercriminals are able to cause the biggest impact, or reap the greatest rewards with the smallest effort.</w:t>
      </w:r>
      <w:sdt>
        <w:sdtPr>
          <w:id w:val="28560109"/>
          <w:citation/>
        </w:sdtPr>
        <w:sdtContent>
          <w:fldSimple w:instr=" CITATION Jor11 \l 1033 ">
            <w:r w:rsidR="00CB2DFC">
              <w:rPr>
                <w:noProof/>
              </w:rPr>
              <w:t xml:space="preserve"> (Joris Evers, 2011)</w:t>
            </w:r>
          </w:fldSimple>
        </w:sdtContent>
      </w:sdt>
    </w:p>
    <w:p w:rsidR="00942D51" w:rsidRPr="00E536F4" w:rsidRDefault="00942D51" w:rsidP="00E536F4">
      <w:pPr>
        <w:pStyle w:val="Heading1"/>
      </w:pPr>
      <w:bookmarkStart w:id="5" w:name="_Toc290316540"/>
      <w:r w:rsidRPr="00E536F4">
        <w:lastRenderedPageBreak/>
        <w:t xml:space="preserve">3. </w:t>
      </w:r>
      <w:r w:rsidR="00D85F66" w:rsidRPr="00E536F4">
        <w:t xml:space="preserve">Risks </w:t>
      </w:r>
      <w:bookmarkStart w:id="6" w:name="_GoBack"/>
      <w:bookmarkEnd w:id="6"/>
      <w:r w:rsidR="00B72CDD">
        <w:t>and effects of mobile malware</w:t>
      </w:r>
      <w:bookmarkEnd w:id="5"/>
    </w:p>
    <w:p w:rsidR="00E608EA" w:rsidRDefault="00E608EA" w:rsidP="008303D8">
      <w:pPr>
        <w:spacing w:line="360" w:lineRule="auto"/>
      </w:pPr>
    </w:p>
    <w:p w:rsidR="00B72CDD" w:rsidRPr="00E536F4" w:rsidRDefault="00B72CDD" w:rsidP="00B72CDD">
      <w:pPr>
        <w:pStyle w:val="Heading2"/>
      </w:pPr>
      <w:bookmarkStart w:id="7" w:name="_Toc290316541"/>
      <w:r>
        <w:t>Personal Risks</w:t>
      </w:r>
      <w:bookmarkEnd w:id="7"/>
    </w:p>
    <w:p w:rsidR="00B72CDD" w:rsidRDefault="00B72CDD" w:rsidP="008303D8">
      <w:pPr>
        <w:spacing w:line="360" w:lineRule="auto"/>
      </w:pPr>
    </w:p>
    <w:p w:rsidR="0084024D" w:rsidRPr="00E536F4" w:rsidRDefault="00C3264C" w:rsidP="008303D8">
      <w:pPr>
        <w:spacing w:line="360" w:lineRule="auto"/>
      </w:pPr>
      <w:r w:rsidRPr="00E536F4">
        <w:t>A user of smart</w:t>
      </w:r>
      <w:r w:rsidR="008303D8" w:rsidRPr="00E536F4">
        <w:t xml:space="preserve">phone that has been infected by malware faces the possibility of losing his or her privacy and personal information. According to a mobile security company Lookout, 14% of free apps from iPhone and 8% of free apps from </w:t>
      </w:r>
      <w:proofErr w:type="spellStart"/>
      <w:r w:rsidR="008303D8" w:rsidRPr="00E536F4">
        <w:t>Andriod</w:t>
      </w:r>
      <w:proofErr w:type="spellEnd"/>
      <w:r w:rsidR="008303D8" w:rsidRPr="00E536F4">
        <w:t xml:space="preserve"> are able to access users’ contacts. While 33% of free iPhone apps and 29% of free </w:t>
      </w:r>
      <w:proofErr w:type="spellStart"/>
      <w:r w:rsidR="008303D8" w:rsidRPr="00E536F4">
        <w:t>Andriod</w:t>
      </w:r>
      <w:proofErr w:type="spellEnd"/>
      <w:r w:rsidR="008303D8" w:rsidRPr="00E536F4">
        <w:t xml:space="preserve"> apps are able to track users’ location.</w:t>
      </w:r>
      <w:sdt>
        <w:sdtPr>
          <w:id w:val="28560107"/>
          <w:citation/>
        </w:sdtPr>
        <w:sdtContent>
          <w:fldSimple w:instr=" CITATION Ang10 \l 1033 ">
            <w:r w:rsidR="00CB2DFC">
              <w:rPr>
                <w:noProof/>
              </w:rPr>
              <w:t xml:space="preserve"> (Moscaritolo, The mobile app risk, 2010)</w:t>
            </w:r>
          </w:fldSimple>
        </w:sdtContent>
      </w:sdt>
      <w:r w:rsidR="008303D8" w:rsidRPr="00E536F4">
        <w:t xml:space="preserve"> </w:t>
      </w:r>
    </w:p>
    <w:p w:rsidR="00E608EA" w:rsidRPr="00E536F4" w:rsidRDefault="00E608EA" w:rsidP="008303D8">
      <w:pPr>
        <w:spacing w:line="360" w:lineRule="auto"/>
      </w:pPr>
    </w:p>
    <w:p w:rsidR="008303D8" w:rsidRPr="00E536F4" w:rsidRDefault="008303D8" w:rsidP="008303D8">
      <w:pPr>
        <w:spacing w:line="360" w:lineRule="auto"/>
      </w:pPr>
      <w:r w:rsidRPr="00E536F4">
        <w:t xml:space="preserve">Those who have their credit card numbers stored in their smart phone, or practices online transaction using their smart phone, face the risk of having their credit card number stolen. If their smart phones are infected with malware, cybercriminal can obtain their credit card and account information with ease. Having obtained these numbers, cybercriminals can then use them to do illegal transactions or sell the numbers to other criminals. </w:t>
      </w:r>
    </w:p>
    <w:p w:rsidR="0084024D" w:rsidRDefault="0084024D" w:rsidP="008303D8">
      <w:pPr>
        <w:spacing w:line="360" w:lineRule="auto"/>
      </w:pPr>
    </w:p>
    <w:p w:rsidR="00B72CDD" w:rsidRPr="00E536F4" w:rsidRDefault="00B72CDD" w:rsidP="00B72CDD">
      <w:pPr>
        <w:pStyle w:val="Heading2"/>
      </w:pPr>
      <w:bookmarkStart w:id="8" w:name="_Toc290316542"/>
      <w:r>
        <w:t>Trouble for others</w:t>
      </w:r>
      <w:bookmarkEnd w:id="8"/>
    </w:p>
    <w:p w:rsidR="00B72CDD" w:rsidRDefault="00B72CDD" w:rsidP="0084024D">
      <w:pPr>
        <w:spacing w:line="360" w:lineRule="auto"/>
      </w:pPr>
    </w:p>
    <w:p w:rsidR="002B5F78" w:rsidRPr="00E536F4" w:rsidRDefault="00C3264C" w:rsidP="0084024D">
      <w:pPr>
        <w:spacing w:line="360" w:lineRule="auto"/>
      </w:pPr>
      <w:r w:rsidRPr="00E536F4">
        <w:t xml:space="preserve">Users whose </w:t>
      </w:r>
      <w:proofErr w:type="spellStart"/>
      <w:r w:rsidRPr="00E536F4">
        <w:t>smartphones</w:t>
      </w:r>
      <w:proofErr w:type="spellEnd"/>
      <w:r w:rsidRPr="00E536F4">
        <w:t xml:space="preserve"> have</w:t>
      </w:r>
      <w:r w:rsidR="008303D8" w:rsidRPr="00E536F4">
        <w:t xml:space="preserve"> been infected may not be aware that they have become a host for the spam and malware. The infected smart phones may send out spam </w:t>
      </w:r>
      <w:r w:rsidRPr="00E536F4">
        <w:t>SMS</w:t>
      </w:r>
      <w:r w:rsidR="008303D8" w:rsidRPr="00E536F4">
        <w:t xml:space="preserve"> or emails containing malware without the users’ acknowledgement to friends, family and random people.</w:t>
      </w:r>
      <w:r w:rsidR="0084024D" w:rsidRPr="00E536F4">
        <w:t xml:space="preserve"> These Users may also experience slow down </w:t>
      </w:r>
      <w:r w:rsidR="00FB1DC1">
        <w:t xml:space="preserve">in their </w:t>
      </w:r>
      <w:proofErr w:type="spellStart"/>
      <w:r w:rsidR="00FB1DC1">
        <w:t>smartphone’s</w:t>
      </w:r>
      <w:proofErr w:type="spellEnd"/>
      <w:r w:rsidR="00FB1DC1">
        <w:t xml:space="preserve"> daily operations.</w:t>
      </w:r>
    </w:p>
    <w:p w:rsidR="002B5F78" w:rsidRPr="00E536F4" w:rsidRDefault="002B5F78" w:rsidP="0084024D">
      <w:pPr>
        <w:spacing w:line="360" w:lineRule="auto"/>
      </w:pPr>
    </w:p>
    <w:p w:rsidR="002B5F78" w:rsidRPr="00E536F4" w:rsidRDefault="002B5F78" w:rsidP="0084024D">
      <w:pPr>
        <w:spacing w:line="360" w:lineRule="auto"/>
      </w:pPr>
      <w:r w:rsidRPr="00E536F4">
        <w:t>There is also the ongoing threat that mobile devices could be used to smuggle PC-based malware onto corporate networks.</w:t>
      </w:r>
      <w:r w:rsidR="006827C9">
        <w:t xml:space="preserve">  When an employee connects his </w:t>
      </w:r>
      <w:proofErr w:type="spellStart"/>
      <w:r w:rsidR="006827C9">
        <w:t>smartphone</w:t>
      </w:r>
      <w:proofErr w:type="spellEnd"/>
      <w:r w:rsidR="006827C9">
        <w:t xml:space="preserve"> to the company’s network or to the company’s PC via the USB port, PC-based malware hidden in the </w:t>
      </w:r>
      <w:proofErr w:type="spellStart"/>
      <w:r w:rsidR="006827C9">
        <w:t>smartphone</w:t>
      </w:r>
      <w:proofErr w:type="spellEnd"/>
      <w:r w:rsidR="006827C9">
        <w:t xml:space="preserve"> can find in way into the company’s network. This can result in the lost of valuable </w:t>
      </w:r>
      <w:r w:rsidR="00490811">
        <w:t>secret files</w:t>
      </w:r>
      <w:r w:rsidR="006827C9">
        <w:t xml:space="preserve"> and documents.</w:t>
      </w:r>
    </w:p>
    <w:p w:rsidR="00DA77A9" w:rsidRPr="00E536F4" w:rsidRDefault="00942D51" w:rsidP="00E536F4">
      <w:pPr>
        <w:pStyle w:val="Heading1"/>
      </w:pPr>
      <w:bookmarkStart w:id="9" w:name="_Toc290316543"/>
      <w:r w:rsidRPr="00E536F4">
        <w:lastRenderedPageBreak/>
        <w:t>4.</w:t>
      </w:r>
      <w:r w:rsidR="00957C13" w:rsidRPr="00E536F4">
        <w:t xml:space="preserve"> Acti</w:t>
      </w:r>
      <w:r w:rsidR="00DA77A9" w:rsidRPr="00E536F4">
        <w:t>ons Taken by Software Developer</w:t>
      </w:r>
      <w:r w:rsidR="00D85F66" w:rsidRPr="00E536F4">
        <w:t>s</w:t>
      </w:r>
      <w:bookmarkEnd w:id="9"/>
    </w:p>
    <w:p w:rsidR="00DA77A9" w:rsidRPr="00E536F4" w:rsidRDefault="00DA77A9" w:rsidP="00DA77A9"/>
    <w:p w:rsidR="00DA77A9" w:rsidRPr="00E536F4" w:rsidRDefault="00B05B67" w:rsidP="008303D8">
      <w:pPr>
        <w:spacing w:line="360" w:lineRule="auto"/>
      </w:pPr>
      <w:r w:rsidRPr="00E536F4">
        <w:t>Fortunately, software developers have not turned a blind eye towards the multiple</w:t>
      </w:r>
      <w:r w:rsidR="00FF6CB8" w:rsidRPr="00E536F4">
        <w:t xml:space="preserve"> risks smart</w:t>
      </w:r>
      <w:r w:rsidR="00DA77A9" w:rsidRPr="00E536F4">
        <w:t xml:space="preserve">phone users </w:t>
      </w:r>
      <w:r w:rsidRPr="00E536F4">
        <w:t xml:space="preserve">face. They have been actively investing in the area of mobile security for the masses as well as business corporations. </w:t>
      </w:r>
    </w:p>
    <w:p w:rsidR="00E82741" w:rsidRPr="00E536F4" w:rsidRDefault="00E82741" w:rsidP="00E536F4">
      <w:pPr>
        <w:pStyle w:val="Heading2"/>
      </w:pPr>
      <w:bookmarkStart w:id="10" w:name="_Toc290316544"/>
      <w:r w:rsidRPr="00E536F4">
        <w:t>Software Security Companies</w:t>
      </w:r>
      <w:bookmarkEnd w:id="10"/>
    </w:p>
    <w:p w:rsidR="00E82741" w:rsidRPr="00E536F4" w:rsidRDefault="00E82741" w:rsidP="00E82741"/>
    <w:p w:rsidR="00E82741" w:rsidRPr="00E536F4" w:rsidRDefault="00B05B67" w:rsidP="008303D8">
      <w:pPr>
        <w:spacing w:line="360" w:lineRule="auto"/>
      </w:pPr>
      <w:r w:rsidRPr="00E536F4">
        <w:t>Capitalizing on</w:t>
      </w:r>
      <w:r w:rsidR="000C3647" w:rsidRPr="00E536F4">
        <w:t xml:space="preserve"> the growing number of smart phone users and applications, traditional s</w:t>
      </w:r>
      <w:r w:rsidR="00E82741" w:rsidRPr="00E536F4">
        <w:t xml:space="preserve">oftware security companies have </w:t>
      </w:r>
      <w:r w:rsidR="000C3647" w:rsidRPr="00E536F4">
        <w:t>also ventured into the field of mobile phone security</w:t>
      </w:r>
      <w:r w:rsidR="00E82741" w:rsidRPr="00E536F4">
        <w:t>.</w:t>
      </w:r>
    </w:p>
    <w:p w:rsidR="000C3647" w:rsidRPr="00E536F4" w:rsidRDefault="000C3647" w:rsidP="008303D8">
      <w:pPr>
        <w:spacing w:line="360" w:lineRule="auto"/>
      </w:pPr>
    </w:p>
    <w:p w:rsidR="000C3647" w:rsidRPr="00E536F4" w:rsidRDefault="000C3647" w:rsidP="008303D8">
      <w:pPr>
        <w:spacing w:line="360" w:lineRule="auto"/>
      </w:pPr>
      <w:r w:rsidRPr="00E536F4">
        <w:t>Anti-virus companies such as McAfee have released mobile security software that protects users from viruses, Trojans and even battery-sapping malware.</w:t>
      </w:r>
      <w:sdt>
        <w:sdtPr>
          <w:id w:val="28560105"/>
          <w:citation/>
        </w:sdtPr>
        <w:sdtContent>
          <w:fldSimple w:instr=" CITATION McA \l 1033 ">
            <w:r w:rsidR="00CB2DFC">
              <w:rPr>
                <w:noProof/>
              </w:rPr>
              <w:t xml:space="preserve"> (McAfee)</w:t>
            </w:r>
          </w:fldSimple>
        </w:sdtContent>
      </w:sdt>
      <w:r w:rsidR="00A076BE" w:rsidRPr="00E536F4">
        <w:t xml:space="preserve"> </w:t>
      </w:r>
      <w:r w:rsidRPr="00E536F4">
        <w:t xml:space="preserve">To combat the fact that mobile phones are easily stolen or lost, Kaspersky, another anti-virus company, has released security software that </w:t>
      </w:r>
      <w:r w:rsidR="0033357B" w:rsidRPr="00E536F4">
        <w:t>will disable a person’s mobile phone should he or she lose it.</w:t>
      </w:r>
      <w:sdt>
        <w:sdtPr>
          <w:id w:val="28560104"/>
          <w:citation/>
        </w:sdtPr>
        <w:sdtContent>
          <w:fldSimple w:instr=" CITATION Kas \l 1033 ">
            <w:r w:rsidR="00CB2DFC">
              <w:rPr>
                <w:noProof/>
              </w:rPr>
              <w:t xml:space="preserve"> (Kaspersky)</w:t>
            </w:r>
          </w:fldSimple>
        </w:sdtContent>
      </w:sdt>
    </w:p>
    <w:p w:rsidR="000B6B33" w:rsidRPr="00E536F4" w:rsidRDefault="000B6B33" w:rsidP="008303D8">
      <w:pPr>
        <w:spacing w:line="360" w:lineRule="auto"/>
      </w:pPr>
    </w:p>
    <w:p w:rsidR="00817F91" w:rsidRPr="00E536F4" w:rsidRDefault="00DA77A9" w:rsidP="008303D8">
      <w:pPr>
        <w:spacing w:line="360" w:lineRule="auto"/>
      </w:pPr>
      <w:r w:rsidRPr="00E536F4">
        <w:t>Companies that specialize in mobile phone security have also emerged.  Lookout Mobile Security, a San Francisco-based startup company, provides its users with spyware scanners, remote backup functionalities and stolen phone locators.</w:t>
      </w:r>
      <w:sdt>
        <w:sdtPr>
          <w:id w:val="28560106"/>
          <w:citation/>
        </w:sdtPr>
        <w:sdtContent>
          <w:fldSimple w:instr=" CITATION Placeholder1 \l 1033 ">
            <w:r w:rsidR="00CB2DFC">
              <w:rPr>
                <w:noProof/>
              </w:rPr>
              <w:t xml:space="preserve"> (McCullagh, 2010)</w:t>
            </w:r>
          </w:fldSimple>
        </w:sdtContent>
      </w:sdt>
    </w:p>
    <w:p w:rsidR="00817F91" w:rsidRPr="00E536F4" w:rsidRDefault="00817F91" w:rsidP="008303D8">
      <w:pPr>
        <w:spacing w:line="360" w:lineRule="auto"/>
      </w:pPr>
    </w:p>
    <w:p w:rsidR="00B05B67" w:rsidRPr="00E536F4" w:rsidRDefault="00817F91" w:rsidP="008303D8">
      <w:pPr>
        <w:spacing w:line="360" w:lineRule="auto"/>
        <w:rPr>
          <w:rFonts w:eastAsia="Times New Roman" w:cs="Times New Roman"/>
          <w:bCs/>
          <w:color w:val="000000"/>
        </w:rPr>
      </w:pPr>
      <w:r w:rsidRPr="00E536F4">
        <w:t xml:space="preserve">Investment in smartphone security is increasing as well. </w:t>
      </w:r>
      <w:r w:rsidR="00B05B67" w:rsidRPr="00E536F4">
        <w:t xml:space="preserve">In 2010, </w:t>
      </w:r>
      <w:r w:rsidRPr="00E536F4">
        <w:t>Lookout Mobile Security</w:t>
      </w:r>
      <w:r w:rsidR="00B05B67" w:rsidRPr="00E536F4">
        <w:t xml:space="preserve"> </w:t>
      </w:r>
      <w:r w:rsidRPr="00E536F4">
        <w:t>received</w:t>
      </w:r>
      <w:r w:rsidR="00B05B67" w:rsidRPr="00E536F4">
        <w:t xml:space="preserve"> </w:t>
      </w:r>
      <w:r w:rsidR="00B05B67" w:rsidRPr="00E536F4">
        <w:rPr>
          <w:rFonts w:eastAsia="Times New Roman" w:cs="Times New Roman"/>
          <w:bCs/>
          <w:color w:val="000000"/>
        </w:rPr>
        <w:t xml:space="preserve">US$19.5M in funding for further development of their </w:t>
      </w:r>
      <w:proofErr w:type="spellStart"/>
      <w:r w:rsidR="00B05B67" w:rsidRPr="00E536F4">
        <w:rPr>
          <w:rFonts w:eastAsia="Times New Roman" w:cs="Times New Roman"/>
          <w:bCs/>
          <w:color w:val="000000"/>
        </w:rPr>
        <w:t>smartphone</w:t>
      </w:r>
      <w:proofErr w:type="spellEnd"/>
      <w:r w:rsidR="00B05B67" w:rsidRPr="00E536F4">
        <w:rPr>
          <w:rFonts w:eastAsia="Times New Roman" w:cs="Times New Roman"/>
          <w:bCs/>
          <w:color w:val="000000"/>
        </w:rPr>
        <w:t xml:space="preserve"> security</w:t>
      </w:r>
      <w:r w:rsidR="00983BB2" w:rsidRPr="00E536F4">
        <w:rPr>
          <w:rFonts w:eastAsia="Times New Roman" w:cs="Times New Roman"/>
          <w:bCs/>
          <w:color w:val="000000"/>
        </w:rPr>
        <w:t xml:space="preserve"> technology.</w:t>
      </w:r>
      <w:sdt>
        <w:sdtPr>
          <w:rPr>
            <w:rFonts w:eastAsia="Times New Roman" w:cs="Times New Roman"/>
            <w:bCs/>
            <w:color w:val="000000"/>
          </w:rPr>
          <w:id w:val="28560103"/>
          <w:citation/>
        </w:sdtPr>
        <w:sdtContent>
          <w:r w:rsidR="002830CF">
            <w:rPr>
              <w:rFonts w:eastAsia="Times New Roman" w:cs="Times New Roman"/>
              <w:bCs/>
              <w:color w:val="000000"/>
            </w:rPr>
            <w:fldChar w:fldCharType="begin"/>
          </w:r>
          <w:r w:rsidR="00A076BE">
            <w:rPr>
              <w:rFonts w:eastAsia="Times New Roman" w:cs="Times New Roman"/>
              <w:bCs/>
              <w:color w:val="000000"/>
            </w:rPr>
            <w:instrText xml:space="preserve"> CITATION Placeholder1 \l 1033 </w:instrText>
          </w:r>
          <w:r w:rsidR="002830CF">
            <w:rPr>
              <w:rFonts w:eastAsia="Times New Roman" w:cs="Times New Roman"/>
              <w:bCs/>
              <w:color w:val="000000"/>
            </w:rPr>
            <w:fldChar w:fldCharType="separate"/>
          </w:r>
          <w:r w:rsidR="00CB2DFC">
            <w:rPr>
              <w:rFonts w:eastAsia="Times New Roman" w:cs="Times New Roman"/>
              <w:bCs/>
              <w:noProof/>
              <w:color w:val="000000"/>
            </w:rPr>
            <w:t xml:space="preserve"> </w:t>
          </w:r>
          <w:r w:rsidR="00CB2DFC" w:rsidRPr="00CB2DFC">
            <w:rPr>
              <w:rFonts w:eastAsia="Times New Roman" w:cs="Times New Roman"/>
              <w:noProof/>
              <w:color w:val="000000"/>
            </w:rPr>
            <w:t>(McCullagh, 2010)</w:t>
          </w:r>
          <w:r w:rsidR="002830CF">
            <w:rPr>
              <w:rFonts w:eastAsia="Times New Roman" w:cs="Times New Roman"/>
              <w:bCs/>
              <w:color w:val="000000"/>
            </w:rPr>
            <w:fldChar w:fldCharType="end"/>
          </w:r>
        </w:sdtContent>
      </w:sdt>
    </w:p>
    <w:p w:rsidR="002D694F" w:rsidRPr="00E536F4" w:rsidRDefault="002D694F" w:rsidP="008303D8">
      <w:pPr>
        <w:spacing w:line="360" w:lineRule="auto"/>
        <w:rPr>
          <w:rFonts w:eastAsia="Times New Roman" w:cs="Times New Roman"/>
          <w:bCs/>
          <w:color w:val="000000"/>
        </w:rPr>
      </w:pPr>
    </w:p>
    <w:p w:rsidR="002D694F" w:rsidRPr="00E536F4" w:rsidRDefault="002D694F" w:rsidP="008303D8">
      <w:pPr>
        <w:spacing w:line="360" w:lineRule="auto"/>
        <w:rPr>
          <w:rFonts w:ascii="Georgia" w:eastAsia="Times New Roman" w:hAnsi="Georgia" w:cs="Times New Roman"/>
          <w:color w:val="000000"/>
        </w:rPr>
      </w:pPr>
      <w:r w:rsidRPr="00E536F4">
        <w:rPr>
          <w:rFonts w:eastAsia="Times New Roman" w:cs="Times New Roman"/>
          <w:bCs/>
          <w:color w:val="000000"/>
        </w:rPr>
        <w:t xml:space="preserve">With the increasing interest in the area of smartphone security, smartphone users can look forward to better mobile security options in the future. </w:t>
      </w:r>
    </w:p>
    <w:p w:rsidR="00E82741" w:rsidRDefault="00E82741" w:rsidP="008303D8">
      <w:pPr>
        <w:spacing w:line="360" w:lineRule="auto"/>
      </w:pPr>
    </w:p>
    <w:p w:rsidR="003B0D0E" w:rsidRDefault="003B0D0E" w:rsidP="008303D8">
      <w:pPr>
        <w:spacing w:line="360" w:lineRule="auto"/>
      </w:pPr>
    </w:p>
    <w:p w:rsidR="003B0D0E" w:rsidRPr="00E536F4" w:rsidRDefault="003B0D0E" w:rsidP="008303D8">
      <w:pPr>
        <w:spacing w:line="360" w:lineRule="auto"/>
      </w:pPr>
    </w:p>
    <w:p w:rsidR="00957C13" w:rsidRPr="00E536F4" w:rsidRDefault="004A4CC5" w:rsidP="00E536F4">
      <w:pPr>
        <w:pStyle w:val="Heading2"/>
      </w:pPr>
      <w:bookmarkStart w:id="11" w:name="_Toc290316545"/>
      <w:r w:rsidRPr="00E536F4">
        <w:lastRenderedPageBreak/>
        <w:t>Operating System Developers</w:t>
      </w:r>
      <w:bookmarkEnd w:id="11"/>
    </w:p>
    <w:p w:rsidR="00FF6CB8" w:rsidRPr="00E536F4" w:rsidRDefault="00FF6CB8" w:rsidP="00983BB2"/>
    <w:p w:rsidR="006B05F2" w:rsidRPr="00E536F4" w:rsidRDefault="009E3BDF" w:rsidP="008303D8">
      <w:pPr>
        <w:spacing w:line="360" w:lineRule="auto"/>
      </w:pPr>
      <w:r w:rsidRPr="00E536F4">
        <w:t xml:space="preserve">Phone </w:t>
      </w:r>
      <w:r w:rsidR="00FF6CB8" w:rsidRPr="00E536F4">
        <w:t>O</w:t>
      </w:r>
      <w:r w:rsidRPr="00E536F4">
        <w:t>perat</w:t>
      </w:r>
      <w:r w:rsidR="00FF6CB8" w:rsidRPr="00E536F4">
        <w:t>ing S</w:t>
      </w:r>
      <w:r w:rsidR="0051589A" w:rsidRPr="00E536F4">
        <w:t xml:space="preserve">ystem (OS) developers have </w:t>
      </w:r>
      <w:r w:rsidR="000C3647" w:rsidRPr="00E536F4">
        <w:t xml:space="preserve">also </w:t>
      </w:r>
      <w:r w:rsidRPr="00E536F4">
        <w:t>been vigilant in ensuring that users are secure wh</w:t>
      </w:r>
      <w:r w:rsidR="00A867B1" w:rsidRPr="00E536F4">
        <w:t>ile</w:t>
      </w:r>
      <w:r w:rsidRPr="00E536F4">
        <w:t xml:space="preserve"> using mobile phones</w:t>
      </w:r>
      <w:r w:rsidR="00A867B1" w:rsidRPr="00E536F4">
        <w:t xml:space="preserve"> and related applications</w:t>
      </w:r>
      <w:r w:rsidRPr="00E536F4">
        <w:t>.</w:t>
      </w:r>
      <w:r w:rsidR="00AA2981" w:rsidRPr="00E536F4">
        <w:t xml:space="preserve"> </w:t>
      </w:r>
      <w:r w:rsidR="00A867B1" w:rsidRPr="00E536F4">
        <w:t xml:space="preserve">Recently, </w:t>
      </w:r>
      <w:r w:rsidR="00AA2981" w:rsidRPr="00E536F4">
        <w:t>Android OS developer Google</w:t>
      </w:r>
      <w:r w:rsidR="00A867B1" w:rsidRPr="00E536F4">
        <w:t xml:space="preserve"> removed several malicious applications from its online application store, “Android Market”.</w:t>
      </w:r>
      <w:sdt>
        <w:sdtPr>
          <w:id w:val="28560102"/>
          <w:citation/>
        </w:sdtPr>
        <w:sdtContent>
          <w:fldSimple w:instr=" CITATION Ste11 \l 1033 ">
            <w:r w:rsidR="00CB2DFC">
              <w:rPr>
                <w:noProof/>
              </w:rPr>
              <w:t xml:space="preserve"> (Musil, 2011)</w:t>
            </w:r>
          </w:fldSimple>
        </w:sdtContent>
      </w:sdt>
      <w:r w:rsidR="00A867B1" w:rsidRPr="00E536F4">
        <w:t xml:space="preserve"> </w:t>
      </w:r>
      <w:r w:rsidR="00AA2981" w:rsidRPr="00E536F4">
        <w:t xml:space="preserve"> </w:t>
      </w:r>
      <w:r w:rsidR="00A867B1" w:rsidRPr="00E536F4">
        <w:t xml:space="preserve">It also released </w:t>
      </w:r>
      <w:r w:rsidR="00983BB2" w:rsidRPr="00E536F4">
        <w:t>a</w:t>
      </w:r>
      <w:r w:rsidR="00A867B1" w:rsidRPr="00E536F4">
        <w:t xml:space="preserve"> security update to help affected users repair the damage done by these malicious applications.</w:t>
      </w:r>
    </w:p>
    <w:p w:rsidR="006643C9" w:rsidRPr="00E536F4" w:rsidRDefault="006643C9" w:rsidP="008303D8">
      <w:pPr>
        <w:spacing w:line="360" w:lineRule="auto"/>
      </w:pPr>
    </w:p>
    <w:p w:rsidR="006B05F2" w:rsidRPr="00E536F4" w:rsidRDefault="006643C9" w:rsidP="00E536F4">
      <w:pPr>
        <w:spacing w:line="360" w:lineRule="auto"/>
      </w:pPr>
      <w:r w:rsidRPr="00E536F4">
        <w:t xml:space="preserve">However, </w:t>
      </w:r>
      <w:r w:rsidR="0088253A" w:rsidRPr="00E536F4">
        <w:t xml:space="preserve">despite </w:t>
      </w:r>
      <w:r w:rsidRPr="00E536F4">
        <w:t xml:space="preserve">Google’s </w:t>
      </w:r>
      <w:r w:rsidR="0088253A" w:rsidRPr="00E536F4">
        <w:t xml:space="preserve">vigilance, the malicious applications were still downloaded by </w:t>
      </w:r>
      <w:r w:rsidR="003216EF" w:rsidRPr="00E536F4">
        <w:t xml:space="preserve">about </w:t>
      </w:r>
      <w:r w:rsidR="0088253A" w:rsidRPr="00E536F4">
        <w:t>260, 000 devices before Google removed them from its Android Market.</w:t>
      </w:r>
      <w:r w:rsidR="003216EF" w:rsidRPr="00E536F4">
        <w:t xml:space="preserve"> It is still up to the user to be cautious when downloading applications online.</w:t>
      </w:r>
    </w:p>
    <w:p w:rsidR="00942D51" w:rsidRPr="00E536F4" w:rsidRDefault="00942D51" w:rsidP="00E536F4">
      <w:pPr>
        <w:pStyle w:val="Heading1"/>
      </w:pPr>
      <w:bookmarkStart w:id="12" w:name="_Toc290316546"/>
      <w:r w:rsidRPr="00E536F4">
        <w:t>5.</w:t>
      </w:r>
      <w:r w:rsidR="00E82741" w:rsidRPr="00E536F4">
        <w:t xml:space="preserve"> </w:t>
      </w:r>
      <w:r w:rsidRPr="00E536F4">
        <w:t xml:space="preserve">Preventive </w:t>
      </w:r>
      <w:r w:rsidR="00D85F66" w:rsidRPr="00E536F4">
        <w:t>M</w:t>
      </w:r>
      <w:r w:rsidRPr="00E536F4">
        <w:t>easures</w:t>
      </w:r>
      <w:bookmarkEnd w:id="12"/>
    </w:p>
    <w:p w:rsidR="00942D51" w:rsidRPr="00E536F4" w:rsidRDefault="00942D51" w:rsidP="00942D51"/>
    <w:p w:rsidR="00BD42E4" w:rsidRPr="00E536F4" w:rsidRDefault="00E4498F" w:rsidP="006D0FDE">
      <w:pPr>
        <w:spacing w:line="360" w:lineRule="auto"/>
      </w:pPr>
      <w:r w:rsidRPr="00E536F4">
        <w:t>As with other areas i</w:t>
      </w:r>
      <w:r w:rsidR="00BD42E4" w:rsidRPr="00E536F4">
        <w:t xml:space="preserve">n cybercrime, most security risks related to using smartphones can be mitigated by understanding the situation and </w:t>
      </w:r>
      <w:r w:rsidR="00F73965" w:rsidRPr="00E536F4">
        <w:t>being cautious</w:t>
      </w:r>
      <w:r w:rsidR="00BD42E4" w:rsidRPr="00E536F4">
        <w:t>.</w:t>
      </w:r>
    </w:p>
    <w:p w:rsidR="006D0FDE" w:rsidRPr="00E536F4" w:rsidRDefault="006D0FDE" w:rsidP="00E536F4">
      <w:pPr>
        <w:pStyle w:val="Heading2"/>
      </w:pPr>
      <w:bookmarkStart w:id="13" w:name="_Toc290316547"/>
      <w:r w:rsidRPr="00E536F4">
        <w:t>Update Firmware Regularly</w:t>
      </w:r>
      <w:bookmarkEnd w:id="13"/>
    </w:p>
    <w:p w:rsidR="006D0FDE" w:rsidRPr="00E536F4" w:rsidRDefault="006D0FDE" w:rsidP="006D0FDE"/>
    <w:p w:rsidR="006D0FDE" w:rsidRPr="00E536F4" w:rsidRDefault="006D0FDE" w:rsidP="000667B6">
      <w:pPr>
        <w:spacing w:line="360" w:lineRule="auto"/>
      </w:pPr>
      <w:r w:rsidRPr="00E536F4">
        <w:t xml:space="preserve">Similar to </w:t>
      </w:r>
      <w:r w:rsidR="00EF24C8" w:rsidRPr="00E536F4">
        <w:t>computer operating systems like Windows and Mac OSX, there are always constant patches to the system to fix any security vulnerabilities. Smartphone operating systems or firmware also has such security updates.</w:t>
      </w:r>
      <w:r w:rsidR="000667B6" w:rsidRPr="00E536F4">
        <w:t xml:space="preserve"> Smartphone users should always ensure that the firmware of their phone is the most recent one to prevent any security loopholes that were present in older firmware versions. </w:t>
      </w:r>
    </w:p>
    <w:p w:rsidR="00BD42E4" w:rsidRPr="00E536F4" w:rsidRDefault="00BD42E4" w:rsidP="00E536F4">
      <w:pPr>
        <w:pStyle w:val="Heading2"/>
      </w:pPr>
      <w:bookmarkStart w:id="14" w:name="_Toc290316548"/>
      <w:r w:rsidRPr="00E536F4">
        <w:t>Anti-virus Software</w:t>
      </w:r>
      <w:bookmarkEnd w:id="14"/>
    </w:p>
    <w:p w:rsidR="00BD42E4" w:rsidRPr="00E536F4" w:rsidRDefault="00BD42E4" w:rsidP="00BD42E4"/>
    <w:p w:rsidR="008B5B0E" w:rsidRPr="00E536F4" w:rsidRDefault="008B5B0E" w:rsidP="008B5B0E">
      <w:pPr>
        <w:spacing w:line="360" w:lineRule="auto"/>
      </w:pPr>
      <w:r w:rsidRPr="00E536F4">
        <w:t>Similar to personal computers and laptops, people must learn to protect their smartphone devices from malware, Trojans and viruses. The most basic level of protection would be to have some form of anti-virus software installed on your smartphone.</w:t>
      </w:r>
    </w:p>
    <w:p w:rsidR="008B5B0E" w:rsidRPr="00E536F4" w:rsidRDefault="008B5B0E" w:rsidP="008B5B0E">
      <w:pPr>
        <w:spacing w:line="360" w:lineRule="auto"/>
      </w:pPr>
    </w:p>
    <w:p w:rsidR="008B5B0E" w:rsidRPr="00E536F4" w:rsidRDefault="008B5B0E" w:rsidP="008B5B0E">
      <w:pPr>
        <w:spacing w:line="360" w:lineRule="auto"/>
      </w:pPr>
      <w:r w:rsidRPr="00E536F4">
        <w:t>Leading software security companies have developed anti-virus software specifically catered to mobile phones and users, especially corporate users, should install these basic forms of protection onto their smartphones.</w:t>
      </w:r>
    </w:p>
    <w:p w:rsidR="008B5B0E" w:rsidRPr="00E536F4" w:rsidRDefault="008B5B0E" w:rsidP="008B5B0E">
      <w:pPr>
        <w:spacing w:line="360" w:lineRule="auto"/>
      </w:pPr>
    </w:p>
    <w:p w:rsidR="008B5B0E" w:rsidRPr="00E536F4" w:rsidRDefault="008B5B0E" w:rsidP="000667B6">
      <w:pPr>
        <w:spacing w:line="360" w:lineRule="auto"/>
      </w:pPr>
      <w:r w:rsidRPr="00E536F4">
        <w:t xml:space="preserve">Having anti-virus software that is not updated is not sufficient to defend users against risks. New viruses and malicious programs are </w:t>
      </w:r>
      <w:r w:rsidR="002D62C5" w:rsidRPr="00E536F4">
        <w:t xml:space="preserve">being created every single day and anti-virus software that is not up-to-date would not be able to protect the users from such dangers. </w:t>
      </w:r>
      <w:r w:rsidRPr="00E536F4">
        <w:t>Thus, users must get into the habit of regularly updating their anti-virus software to gu</w:t>
      </w:r>
      <w:r w:rsidR="00E8313D" w:rsidRPr="00E536F4">
        <w:t>ard against newer types of malware and viruses.</w:t>
      </w:r>
    </w:p>
    <w:p w:rsidR="00BD42E4" w:rsidRPr="00E536F4" w:rsidRDefault="0014618A" w:rsidP="00E536F4">
      <w:pPr>
        <w:pStyle w:val="Heading2"/>
      </w:pPr>
      <w:bookmarkStart w:id="15" w:name="_Toc290316549"/>
      <w:r w:rsidRPr="00E536F4">
        <w:t xml:space="preserve">Use Only </w:t>
      </w:r>
      <w:r w:rsidR="00357CDE" w:rsidRPr="00E536F4">
        <w:t>Trusted</w:t>
      </w:r>
      <w:r w:rsidRPr="00E536F4">
        <w:t xml:space="preserve"> Applications</w:t>
      </w:r>
      <w:bookmarkEnd w:id="15"/>
    </w:p>
    <w:p w:rsidR="00357CDE" w:rsidRPr="00E536F4" w:rsidRDefault="00357CDE" w:rsidP="00357CDE"/>
    <w:p w:rsidR="00645D1C" w:rsidRPr="00E536F4" w:rsidRDefault="00645D1C" w:rsidP="005F1469">
      <w:pPr>
        <w:spacing w:line="360" w:lineRule="auto"/>
      </w:pPr>
      <w:r w:rsidRPr="00E536F4">
        <w:t xml:space="preserve">Even though having the most updated anti-virus software may protect users from most malware and viruses, it is not enough if users themselves carelessly download and run mobile applications. </w:t>
      </w:r>
    </w:p>
    <w:p w:rsidR="00645D1C" w:rsidRPr="00E536F4" w:rsidRDefault="00645D1C" w:rsidP="005F1469">
      <w:pPr>
        <w:spacing w:line="360" w:lineRule="auto"/>
      </w:pPr>
    </w:p>
    <w:p w:rsidR="00645D1C" w:rsidRPr="00E536F4" w:rsidRDefault="00645D1C" w:rsidP="005F1469">
      <w:pPr>
        <w:spacing w:line="360" w:lineRule="auto"/>
      </w:pPr>
      <w:r w:rsidRPr="00E536F4">
        <w:t xml:space="preserve">As mentioned in previous sections, smartphone users have access to hundreds </w:t>
      </w:r>
      <w:r w:rsidR="00EF15D8" w:rsidRPr="00E536F4">
        <w:t xml:space="preserve">of mobile phone applications. </w:t>
      </w:r>
      <w:r w:rsidR="005F1469" w:rsidRPr="00E536F4">
        <w:t>Due to the relative ease to download and install these applications, many smartphone users carelessly download multiple applications a day just to play around with them. However, s</w:t>
      </w:r>
      <w:r w:rsidR="00EF15D8" w:rsidRPr="00E536F4">
        <w:t xml:space="preserve">ome of these applications may contain malware or Trojans that infect the smartphone when the application is installed. </w:t>
      </w:r>
      <w:r w:rsidR="00684740" w:rsidRPr="00E536F4">
        <w:t>By the time the anti-virus software detects such malicious software, it may already be too late and users’ security could already be compromised.</w:t>
      </w:r>
    </w:p>
    <w:p w:rsidR="00684740" w:rsidRPr="00E536F4" w:rsidRDefault="00684740" w:rsidP="005F1469">
      <w:pPr>
        <w:spacing w:line="360" w:lineRule="auto"/>
      </w:pPr>
    </w:p>
    <w:p w:rsidR="006B05F2" w:rsidRDefault="00684740" w:rsidP="00E536F4">
      <w:pPr>
        <w:spacing w:line="360" w:lineRule="auto"/>
      </w:pPr>
      <w:r w:rsidRPr="00E536F4">
        <w:t>The best way to prevent such a situation from occurring is to only download and</w:t>
      </w:r>
      <w:r w:rsidR="005F1469" w:rsidRPr="00E536F4">
        <w:t xml:space="preserve"> install trusted applications. Pirated versions of original software should also be avoided as these versions are not checked or verified by the phone software companies like Apple or Google.</w:t>
      </w:r>
    </w:p>
    <w:p w:rsidR="003B0D0E" w:rsidRPr="00E536F4" w:rsidRDefault="003B0D0E" w:rsidP="00E536F4">
      <w:pPr>
        <w:spacing w:line="360" w:lineRule="auto"/>
      </w:pPr>
    </w:p>
    <w:p w:rsidR="00313CC7" w:rsidRPr="00E536F4" w:rsidRDefault="00E536F4" w:rsidP="00E536F4">
      <w:pPr>
        <w:pStyle w:val="Heading1"/>
      </w:pPr>
      <w:bookmarkStart w:id="16" w:name="_Toc290316550"/>
      <w:r w:rsidRPr="00E536F4">
        <w:lastRenderedPageBreak/>
        <w:t>Conclu</w:t>
      </w:r>
      <w:r w:rsidR="00942D51" w:rsidRPr="00E536F4">
        <w:t>sion</w:t>
      </w:r>
      <w:bookmarkEnd w:id="16"/>
    </w:p>
    <w:p w:rsidR="006B05F2" w:rsidRPr="00E536F4" w:rsidRDefault="006B05F2" w:rsidP="006B05F2"/>
    <w:p w:rsidR="00603166" w:rsidRPr="00E536F4" w:rsidRDefault="00603166" w:rsidP="008E599C">
      <w:pPr>
        <w:spacing w:line="360" w:lineRule="auto"/>
      </w:pPr>
      <w:r w:rsidRPr="00E536F4">
        <w:t>In conclusion, mobile phones have evolved into smart, mini computers that people use not only for communication but also for entertainment</w:t>
      </w:r>
      <w:r w:rsidR="003F0C90" w:rsidRPr="00E536F4">
        <w:t xml:space="preserve"> purposes. </w:t>
      </w:r>
      <w:r w:rsidR="005368C6" w:rsidRPr="00E536F4">
        <w:t xml:space="preserve">The smartphone market is also growing rapidly. </w:t>
      </w:r>
    </w:p>
    <w:p w:rsidR="005368C6" w:rsidRPr="00E536F4" w:rsidRDefault="005368C6" w:rsidP="008E599C">
      <w:pPr>
        <w:spacing w:line="360" w:lineRule="auto"/>
      </w:pPr>
    </w:p>
    <w:p w:rsidR="005368C6" w:rsidRPr="00E536F4" w:rsidRDefault="005368C6" w:rsidP="008E599C">
      <w:pPr>
        <w:spacing w:line="360" w:lineRule="auto"/>
      </w:pPr>
      <w:r w:rsidRPr="00E536F4">
        <w:t>The general public understands the importance of desktop security and how to protect their computers and laptops, but most people are still unaware of the security issues when using smartphones and how to protect themselves.</w:t>
      </w:r>
    </w:p>
    <w:p w:rsidR="005368C6" w:rsidRPr="00E536F4" w:rsidRDefault="005368C6" w:rsidP="008E599C">
      <w:pPr>
        <w:spacing w:line="360" w:lineRule="auto"/>
      </w:pPr>
    </w:p>
    <w:p w:rsidR="005368C6" w:rsidRPr="00E536F4" w:rsidRDefault="005368C6" w:rsidP="008E599C">
      <w:pPr>
        <w:spacing w:line="360" w:lineRule="auto"/>
      </w:pPr>
      <w:r w:rsidRPr="00E536F4">
        <w:t>Mobile security issues are steadily gaining the attention of prominent software security companies as well as phone operating system developers and the amount of protective measures available to the public is growing steadily.</w:t>
      </w:r>
    </w:p>
    <w:p w:rsidR="005368C6" w:rsidRPr="00E536F4" w:rsidRDefault="005368C6" w:rsidP="008E599C">
      <w:pPr>
        <w:spacing w:line="360" w:lineRule="auto"/>
      </w:pPr>
    </w:p>
    <w:p w:rsidR="005368C6" w:rsidRDefault="005368C6" w:rsidP="008E599C">
      <w:pPr>
        <w:spacing w:line="360" w:lineRule="auto"/>
      </w:pPr>
      <w:r w:rsidRPr="00E536F4">
        <w:t xml:space="preserve">Ultimately, it is up to the user to make sure that their smartphones do not become another source for hackers to phish for their information or </w:t>
      </w:r>
      <w:r w:rsidR="00381EE5" w:rsidRPr="00E536F4">
        <w:t xml:space="preserve">to </w:t>
      </w:r>
      <w:r w:rsidRPr="00E536F4">
        <w:t xml:space="preserve">obtain any </w:t>
      </w:r>
      <w:r w:rsidR="008E599C" w:rsidRPr="00E536F4">
        <w:t>sensitive information about their lives.</w:t>
      </w:r>
    </w:p>
    <w:p w:rsidR="00F263E4" w:rsidRDefault="00F263E4">
      <w:r>
        <w:br w:type="page"/>
      </w:r>
    </w:p>
    <w:p w:rsidR="00F73FDE" w:rsidRDefault="00F73FDE" w:rsidP="008E599C">
      <w:pPr>
        <w:spacing w:line="360" w:lineRule="auto"/>
      </w:pPr>
    </w:p>
    <w:sdt>
      <w:sdtPr>
        <w:rPr>
          <w:rFonts w:asciiTheme="minorHAnsi" w:eastAsiaTheme="minorEastAsia" w:hAnsiTheme="minorHAnsi" w:cstheme="minorBidi"/>
          <w:b w:val="0"/>
          <w:bCs w:val="0"/>
          <w:color w:val="auto"/>
          <w:sz w:val="24"/>
          <w:szCs w:val="24"/>
        </w:rPr>
        <w:id w:val="28560071"/>
        <w:docPartObj>
          <w:docPartGallery w:val="Bibliographies"/>
          <w:docPartUnique/>
        </w:docPartObj>
      </w:sdtPr>
      <w:sdtContent>
        <w:bookmarkStart w:id="17" w:name="_Toc290316551" w:displacedByCustomXml="prev"/>
        <w:p w:rsidR="00F73FDE" w:rsidRDefault="00F73FDE">
          <w:pPr>
            <w:pStyle w:val="Heading1"/>
          </w:pPr>
          <w:r>
            <w:t>Bibliography</w:t>
          </w:r>
          <w:bookmarkEnd w:id="17"/>
        </w:p>
        <w:sdt>
          <w:sdtPr>
            <w:id w:val="111145805"/>
            <w:bibliography/>
          </w:sdtPr>
          <w:sdtContent>
            <w:p w:rsidR="00AA436A" w:rsidRDefault="00AA436A" w:rsidP="00CB2DFC">
              <w:pPr>
                <w:pStyle w:val="Bibliography"/>
              </w:pPr>
            </w:p>
            <w:p w:rsidR="00CB2DFC" w:rsidRDefault="002830CF" w:rsidP="00CB2DFC">
              <w:pPr>
                <w:pStyle w:val="Bibliography"/>
                <w:rPr>
                  <w:noProof/>
                </w:rPr>
              </w:pPr>
              <w:r>
                <w:fldChar w:fldCharType="begin"/>
              </w:r>
              <w:r w:rsidR="00F73FDE">
                <w:instrText xml:space="preserve"> BIBLIOGRAPHY </w:instrText>
              </w:r>
              <w:r>
                <w:fldChar w:fldCharType="separate"/>
              </w:r>
              <w:r w:rsidR="00CB2DFC">
                <w:rPr>
                  <w:noProof/>
                </w:rPr>
                <w:t xml:space="preserve">AFP. (2011, March 24). </w:t>
              </w:r>
              <w:r w:rsidR="00CB2DFC">
                <w:rPr>
                  <w:i/>
                  <w:iCs/>
                  <w:noProof/>
                </w:rPr>
                <w:t>Asia-Pacific smartphone use seen doubling by 2016</w:t>
              </w:r>
              <w:r w:rsidR="00CB2DFC">
                <w:rPr>
                  <w:noProof/>
                </w:rPr>
                <w:t>. Retrieved from http://www.channelnewsasia.com/stories/technologynews/view/1118562/1/.html.</w:t>
              </w:r>
            </w:p>
            <w:p w:rsidR="00CB2DFC" w:rsidRPr="00CB2DFC" w:rsidRDefault="00CB2DFC" w:rsidP="00CB2DFC"/>
            <w:p w:rsidR="00CB2DFC" w:rsidRDefault="00CB2DFC" w:rsidP="00CB2DFC">
              <w:pPr>
                <w:pStyle w:val="Bibliography"/>
                <w:rPr>
                  <w:noProof/>
                </w:rPr>
              </w:pPr>
              <w:r>
                <w:rPr>
                  <w:noProof/>
                </w:rPr>
                <w:t xml:space="preserve">Hypponen, M. (2006, November). </w:t>
              </w:r>
              <w:r>
                <w:rPr>
                  <w:i/>
                  <w:iCs/>
                  <w:noProof/>
                </w:rPr>
                <w:t>Malware Goes Mobile</w:t>
              </w:r>
              <w:r>
                <w:rPr>
                  <w:noProof/>
                </w:rPr>
                <w:t>. Retrieved from http://www.cs.virginia.edu/~robins/Malware_Goes_Mobile.pdf.</w:t>
              </w:r>
            </w:p>
            <w:p w:rsidR="00CB2DFC" w:rsidRPr="00CB2DFC" w:rsidRDefault="00CB2DFC" w:rsidP="00CB2DFC"/>
            <w:p w:rsidR="00CB2DFC" w:rsidRDefault="00CB2DFC" w:rsidP="00CB2DFC">
              <w:pPr>
                <w:pStyle w:val="Bibliography"/>
                <w:rPr>
                  <w:noProof/>
                </w:rPr>
              </w:pPr>
              <w:r>
                <w:rPr>
                  <w:noProof/>
                </w:rPr>
                <w:t xml:space="preserve">Joris Evers. (2011, February 08). </w:t>
              </w:r>
              <w:r>
                <w:rPr>
                  <w:i/>
                  <w:iCs/>
                  <w:noProof/>
                </w:rPr>
                <w:t>McAfee Q4 Threat Report Identifies New Attacks on Mobile Devices; Malware Growth at All-Time High</w:t>
              </w:r>
              <w:r>
                <w:rPr>
                  <w:noProof/>
                </w:rPr>
                <w:t>. Retrieved from http://investor.mcafee.com/releasedetail.cfm?ReleaseID=548284.</w:t>
              </w:r>
            </w:p>
            <w:p w:rsidR="00CB2DFC" w:rsidRPr="00CB2DFC" w:rsidRDefault="00CB2DFC" w:rsidP="00CB2DFC"/>
            <w:p w:rsidR="00CB2DFC" w:rsidRDefault="00CB2DFC" w:rsidP="00CB2DFC">
              <w:pPr>
                <w:pStyle w:val="Bibliography"/>
                <w:rPr>
                  <w:noProof/>
                </w:rPr>
              </w:pPr>
              <w:r>
                <w:rPr>
                  <w:noProof/>
                </w:rPr>
                <w:t xml:space="preserve">Kaspersky. (n.d.). </w:t>
              </w:r>
              <w:r>
                <w:rPr>
                  <w:i/>
                  <w:iCs/>
                  <w:noProof/>
                </w:rPr>
                <w:t>Kaspersky Mobile Security 9</w:t>
              </w:r>
              <w:r>
                <w:rPr>
                  <w:noProof/>
                </w:rPr>
                <w:t>. Retrieved from http://usa.kaspersky.com/products-services/home-computer-security/mobile-security.</w:t>
              </w:r>
            </w:p>
            <w:p w:rsidR="00CB2DFC" w:rsidRPr="00CB2DFC" w:rsidRDefault="00CB2DFC" w:rsidP="00CB2DFC"/>
            <w:p w:rsidR="00CB2DFC" w:rsidRDefault="00CB2DFC" w:rsidP="00CB2DFC">
              <w:pPr>
                <w:pStyle w:val="Bibliography"/>
                <w:rPr>
                  <w:noProof/>
                </w:rPr>
              </w:pPr>
              <w:r>
                <w:rPr>
                  <w:noProof/>
                </w:rPr>
                <w:t xml:space="preserve">Liebowitz, M. (2011, March 10). </w:t>
              </w:r>
              <w:r>
                <w:rPr>
                  <w:i/>
                  <w:iCs/>
                  <w:noProof/>
                </w:rPr>
                <w:t>Hackers Hijack Android Security Update</w:t>
              </w:r>
              <w:r>
                <w:rPr>
                  <w:noProof/>
                </w:rPr>
                <w:t>. Retrieved from http://www.securitynewsdaily.com/hackers-hijack-android-security-update-0598/.</w:t>
              </w:r>
            </w:p>
            <w:p w:rsidR="00CB2DFC" w:rsidRPr="00CB2DFC" w:rsidRDefault="00CB2DFC" w:rsidP="00CB2DFC"/>
            <w:p w:rsidR="00CB2DFC" w:rsidRDefault="00CB2DFC" w:rsidP="00CB2DFC">
              <w:pPr>
                <w:pStyle w:val="Bibliography"/>
                <w:rPr>
                  <w:noProof/>
                </w:rPr>
              </w:pPr>
              <w:r>
                <w:rPr>
                  <w:noProof/>
                </w:rPr>
                <w:t xml:space="preserve">McAfee. (n.d.). </w:t>
              </w:r>
              <w:r>
                <w:rPr>
                  <w:i/>
                  <w:iCs/>
                  <w:noProof/>
                </w:rPr>
                <w:t>Wireless device protection against viruses and other cyber threats</w:t>
              </w:r>
              <w:r>
                <w:rPr>
                  <w:noProof/>
                </w:rPr>
                <w:t>. Retrieved from http://us.mcafee.com/root/product.asp?productid=mobile_info.</w:t>
              </w:r>
            </w:p>
            <w:p w:rsidR="00F263E4" w:rsidRDefault="00F263E4" w:rsidP="00CB2DFC">
              <w:pPr>
                <w:pStyle w:val="Bibliography"/>
                <w:rPr>
                  <w:noProof/>
                </w:rPr>
              </w:pPr>
            </w:p>
            <w:p w:rsidR="00CB2DFC" w:rsidRDefault="00CB2DFC" w:rsidP="00CB2DFC">
              <w:pPr>
                <w:pStyle w:val="Bibliography"/>
                <w:rPr>
                  <w:noProof/>
                </w:rPr>
              </w:pPr>
              <w:r>
                <w:rPr>
                  <w:noProof/>
                </w:rPr>
                <w:t xml:space="preserve">McCullagh, D. (2010, December 23). </w:t>
              </w:r>
              <w:r>
                <w:rPr>
                  <w:i/>
                  <w:iCs/>
                  <w:noProof/>
                </w:rPr>
                <w:t>Lookout raises US$19.5M for smartphone security</w:t>
              </w:r>
              <w:r>
                <w:rPr>
                  <w:noProof/>
                </w:rPr>
                <w:t>. Retrieved from http://www.zdnetasia.com/lookout-raises-us-19-5m-for-smartphone-security-62205331.htm.</w:t>
              </w:r>
            </w:p>
            <w:p w:rsidR="00CB2DFC" w:rsidRPr="00CB2DFC" w:rsidRDefault="00CB2DFC" w:rsidP="00CB2DFC"/>
            <w:p w:rsidR="00CB2DFC" w:rsidRDefault="00CB2DFC" w:rsidP="00CB2DFC">
              <w:pPr>
                <w:pStyle w:val="Bibliography"/>
                <w:rPr>
                  <w:noProof/>
                </w:rPr>
              </w:pPr>
              <w:r>
                <w:rPr>
                  <w:noProof/>
                </w:rPr>
                <w:t xml:space="preserve">Moscaritolo, A. (2011, February 17). </w:t>
              </w:r>
              <w:r>
                <w:rPr>
                  <w:i/>
                  <w:iCs/>
                  <w:noProof/>
                </w:rPr>
                <w:t>RSA Conference 2011: Smartphone threats imminent, security lacking</w:t>
              </w:r>
              <w:r>
                <w:rPr>
                  <w:noProof/>
                </w:rPr>
                <w:t>. Retrieved from http://www.scmagazineus.com/rsa-conference-2011-smartphone-threats-imminent-security-lacking/article/196563/.</w:t>
              </w:r>
            </w:p>
            <w:p w:rsidR="00CB2DFC" w:rsidRPr="00CB2DFC" w:rsidRDefault="00CB2DFC" w:rsidP="00CB2DFC"/>
            <w:p w:rsidR="00CB2DFC" w:rsidRDefault="00CB2DFC" w:rsidP="00CB2DFC">
              <w:pPr>
                <w:pStyle w:val="Bibliography"/>
                <w:rPr>
                  <w:noProof/>
                </w:rPr>
              </w:pPr>
              <w:r>
                <w:rPr>
                  <w:noProof/>
                </w:rPr>
                <w:t xml:space="preserve">Moscaritolo, A. (2010, September 01). </w:t>
              </w:r>
              <w:r>
                <w:rPr>
                  <w:i/>
                  <w:iCs/>
                  <w:noProof/>
                </w:rPr>
                <w:t>The mobile app risk</w:t>
              </w:r>
              <w:r>
                <w:rPr>
                  <w:noProof/>
                </w:rPr>
                <w:t>. Retrieved from http://www.scmagazineus.com/the-mobile-app-risk/article/177100/.</w:t>
              </w:r>
            </w:p>
            <w:p w:rsidR="00AA436A" w:rsidRPr="00AA436A" w:rsidRDefault="00AA436A" w:rsidP="00AA436A"/>
            <w:p w:rsidR="00CB2DFC" w:rsidRDefault="00CB2DFC" w:rsidP="00CB2DFC">
              <w:pPr>
                <w:pStyle w:val="Bibliography"/>
                <w:rPr>
                  <w:noProof/>
                </w:rPr>
              </w:pPr>
              <w:r>
                <w:rPr>
                  <w:noProof/>
                </w:rPr>
                <w:t xml:space="preserve">Musil, S. (2011, March 7). </w:t>
              </w:r>
              <w:r>
                <w:rPr>
                  <w:i/>
                  <w:iCs/>
                  <w:noProof/>
                </w:rPr>
                <w:t>Google activates kill switch to remove malicious apps from Android Market</w:t>
              </w:r>
              <w:r>
                <w:rPr>
                  <w:noProof/>
                </w:rPr>
                <w:t>. Retrieved from Cnet Asia Website: http://asia.cnet.com/crave/google-activates-kill-switch-to-remove-malicious-apps-from-android-market-62207472.htm</w:t>
              </w:r>
            </w:p>
            <w:p w:rsidR="00F73FDE" w:rsidRDefault="002830CF" w:rsidP="00CB2DFC">
              <w:r>
                <w:fldChar w:fldCharType="end"/>
              </w:r>
            </w:p>
          </w:sdtContent>
        </w:sdt>
      </w:sdtContent>
    </w:sdt>
    <w:p w:rsidR="00F73FDE" w:rsidRPr="00E536F4" w:rsidRDefault="00F73FDE" w:rsidP="008E599C">
      <w:pPr>
        <w:spacing w:line="360" w:lineRule="auto"/>
      </w:pPr>
    </w:p>
    <w:sectPr w:rsidR="00F73FDE" w:rsidRPr="00E536F4" w:rsidSect="00C94D16">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D5D" w:rsidRDefault="00994D5D" w:rsidP="00A867B1">
      <w:r>
        <w:separator/>
      </w:r>
    </w:p>
  </w:endnote>
  <w:endnote w:type="continuationSeparator" w:id="0">
    <w:p w:rsidR="00994D5D" w:rsidRDefault="00994D5D" w:rsidP="00A867B1">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60330"/>
      <w:docPartObj>
        <w:docPartGallery w:val="Page Numbers (Bottom of Page)"/>
        <w:docPartUnique/>
      </w:docPartObj>
    </w:sdtPr>
    <w:sdtContent>
      <w:p w:rsidR="00F263E4" w:rsidRDefault="002830CF">
        <w:pPr>
          <w:pStyle w:val="Footer"/>
          <w:jc w:val="right"/>
        </w:pPr>
        <w:fldSimple w:instr=" PAGE   \* MERGEFORMAT ">
          <w:r w:rsidR="00066BF6">
            <w:rPr>
              <w:noProof/>
            </w:rPr>
            <w:t>4</w:t>
          </w:r>
        </w:fldSimple>
      </w:p>
    </w:sdtContent>
  </w:sdt>
  <w:p w:rsidR="00F263E4" w:rsidRDefault="00F263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D5D" w:rsidRDefault="00994D5D" w:rsidP="00A867B1">
      <w:r>
        <w:separator/>
      </w:r>
    </w:p>
  </w:footnote>
  <w:footnote w:type="continuationSeparator" w:id="0">
    <w:p w:rsidR="00994D5D" w:rsidRDefault="00994D5D" w:rsidP="00A867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3E4" w:rsidRDefault="002830CF">
    <w:pPr>
      <w:pStyle w:val="Header"/>
    </w:pPr>
    <w:sdt>
      <w:sdtPr>
        <w:rPr>
          <w:rFonts w:asciiTheme="majorHAnsi" w:eastAsiaTheme="majorEastAsia" w:hAnsiTheme="majorHAnsi" w:cstheme="majorBidi"/>
          <w:color w:val="4F81BD" w:themeColor="accent1"/>
        </w:rPr>
        <w:alias w:val="Title"/>
        <w:id w:val="78404852"/>
        <w:dataBinding w:prefixMappings="xmlns:ns0='http://schemas.openxmlformats.org/package/2006/metadata/core-properties' xmlns:ns1='http://purl.org/dc/elements/1.1/'" w:xpath="/ns0:coreProperties[1]/ns1:title[1]" w:storeItemID="{6C3C8BC8-F283-45AE-878A-BAB7291924A1}"/>
        <w:text/>
      </w:sdtPr>
      <w:sdtContent>
        <w:r w:rsidR="00F263E4">
          <w:rPr>
            <w:rFonts w:asciiTheme="majorHAnsi" w:eastAsiaTheme="majorEastAsia" w:hAnsiTheme="majorHAnsi" w:cstheme="majorBidi"/>
            <w:color w:val="4F81BD" w:themeColor="accent1"/>
          </w:rPr>
          <w:t>GEK1531 Introduction to Cybercrime</w:t>
        </w:r>
      </w:sdtContent>
    </w:sdt>
    <w:r w:rsidR="00F263E4">
      <w:rPr>
        <w:rFonts w:asciiTheme="majorHAnsi" w:eastAsiaTheme="majorEastAsia" w:hAnsiTheme="majorHAnsi" w:cstheme="majorBidi"/>
        <w:color w:val="4F81BD" w:themeColor="accent1"/>
      </w:rPr>
      <w:ptab w:relativeTo="margin" w:alignment="right" w:leader="none"/>
    </w:r>
    <w:sdt>
      <w:sdtPr>
        <w:rPr>
          <w:rFonts w:asciiTheme="majorHAnsi" w:eastAsiaTheme="majorEastAsia" w:hAnsiTheme="majorHAnsi" w:cstheme="majorBidi"/>
          <w:color w:val="4F81BD" w:themeColor="accent1"/>
        </w:rPr>
        <w:alias w:val="Date"/>
        <w:id w:val="7840485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F263E4">
          <w:rPr>
            <w:rFonts w:asciiTheme="majorHAnsi" w:eastAsiaTheme="majorEastAsia" w:hAnsiTheme="majorHAnsi" w:cstheme="majorBidi"/>
            <w:color w:val="4F81BD" w:themeColor="accent1"/>
          </w:rPr>
          <w:t>Project Report</w:t>
        </w:r>
      </w:sdtContent>
    </w:sd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942D51"/>
    <w:rsid w:val="00024186"/>
    <w:rsid w:val="000667B6"/>
    <w:rsid w:val="00066BF6"/>
    <w:rsid w:val="000B6B33"/>
    <w:rsid w:val="000C3647"/>
    <w:rsid w:val="000C6269"/>
    <w:rsid w:val="000D035E"/>
    <w:rsid w:val="00133939"/>
    <w:rsid w:val="0014618A"/>
    <w:rsid w:val="001A0C06"/>
    <w:rsid w:val="001E27D4"/>
    <w:rsid w:val="002247FA"/>
    <w:rsid w:val="0025575B"/>
    <w:rsid w:val="0027730D"/>
    <w:rsid w:val="002830CF"/>
    <w:rsid w:val="002B5F78"/>
    <w:rsid w:val="002D62C5"/>
    <w:rsid w:val="002D694F"/>
    <w:rsid w:val="00313CC7"/>
    <w:rsid w:val="003216EF"/>
    <w:rsid w:val="0033357B"/>
    <w:rsid w:val="003402C8"/>
    <w:rsid w:val="00346868"/>
    <w:rsid w:val="00357CDE"/>
    <w:rsid w:val="00381EE5"/>
    <w:rsid w:val="003B0D0E"/>
    <w:rsid w:val="003F0C90"/>
    <w:rsid w:val="00480BD7"/>
    <w:rsid w:val="00490811"/>
    <w:rsid w:val="004A4CC5"/>
    <w:rsid w:val="0051589A"/>
    <w:rsid w:val="00521372"/>
    <w:rsid w:val="005368C6"/>
    <w:rsid w:val="005A4B6D"/>
    <w:rsid w:val="005E6CD6"/>
    <w:rsid w:val="005F1469"/>
    <w:rsid w:val="00603166"/>
    <w:rsid w:val="006227DD"/>
    <w:rsid w:val="00645D1C"/>
    <w:rsid w:val="006643C9"/>
    <w:rsid w:val="006827C9"/>
    <w:rsid w:val="00682AAD"/>
    <w:rsid w:val="00684740"/>
    <w:rsid w:val="006A727E"/>
    <w:rsid w:val="006B05F2"/>
    <w:rsid w:val="006D0FDE"/>
    <w:rsid w:val="006D5D4E"/>
    <w:rsid w:val="00751D62"/>
    <w:rsid w:val="00776C6E"/>
    <w:rsid w:val="00796D18"/>
    <w:rsid w:val="00805BF1"/>
    <w:rsid w:val="00817F91"/>
    <w:rsid w:val="008303D8"/>
    <w:rsid w:val="0084024D"/>
    <w:rsid w:val="0084419C"/>
    <w:rsid w:val="00877402"/>
    <w:rsid w:val="0088253A"/>
    <w:rsid w:val="008A08B9"/>
    <w:rsid w:val="008B5B0E"/>
    <w:rsid w:val="008E599C"/>
    <w:rsid w:val="009070A4"/>
    <w:rsid w:val="00916ADE"/>
    <w:rsid w:val="00942D51"/>
    <w:rsid w:val="0095028D"/>
    <w:rsid w:val="00957C13"/>
    <w:rsid w:val="00972053"/>
    <w:rsid w:val="00983BB2"/>
    <w:rsid w:val="00994D5D"/>
    <w:rsid w:val="00996922"/>
    <w:rsid w:val="009A6171"/>
    <w:rsid w:val="009E3BDF"/>
    <w:rsid w:val="00A076BE"/>
    <w:rsid w:val="00A867B1"/>
    <w:rsid w:val="00AA2981"/>
    <w:rsid w:val="00AA436A"/>
    <w:rsid w:val="00AA4A94"/>
    <w:rsid w:val="00AF335B"/>
    <w:rsid w:val="00B05B67"/>
    <w:rsid w:val="00B10AFA"/>
    <w:rsid w:val="00B14F04"/>
    <w:rsid w:val="00B72CDD"/>
    <w:rsid w:val="00B73CA1"/>
    <w:rsid w:val="00B76F3C"/>
    <w:rsid w:val="00BC27DB"/>
    <w:rsid w:val="00BD42E4"/>
    <w:rsid w:val="00C3264C"/>
    <w:rsid w:val="00C55505"/>
    <w:rsid w:val="00C70AE0"/>
    <w:rsid w:val="00C94D16"/>
    <w:rsid w:val="00CB2DFC"/>
    <w:rsid w:val="00CF145C"/>
    <w:rsid w:val="00CF767E"/>
    <w:rsid w:val="00D85F66"/>
    <w:rsid w:val="00DA77A9"/>
    <w:rsid w:val="00E4498F"/>
    <w:rsid w:val="00E4779E"/>
    <w:rsid w:val="00E536F4"/>
    <w:rsid w:val="00E608EA"/>
    <w:rsid w:val="00E82741"/>
    <w:rsid w:val="00E8313D"/>
    <w:rsid w:val="00E83E6C"/>
    <w:rsid w:val="00EF15D8"/>
    <w:rsid w:val="00EF24C8"/>
    <w:rsid w:val="00F263E4"/>
    <w:rsid w:val="00F73965"/>
    <w:rsid w:val="00F73FDE"/>
    <w:rsid w:val="00FB1DC1"/>
    <w:rsid w:val="00FF52F9"/>
    <w:rsid w:val="00FF6CB8"/>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E6C"/>
  </w:style>
  <w:style w:type="paragraph" w:styleId="Heading1">
    <w:name w:val="heading 1"/>
    <w:basedOn w:val="Normal"/>
    <w:next w:val="Normal"/>
    <w:link w:val="Heading1Char"/>
    <w:uiPriority w:val="9"/>
    <w:qFormat/>
    <w:rsid w:val="00E82741"/>
    <w:pPr>
      <w:keepNext/>
      <w:keepLines/>
      <w:pBdr>
        <w:top w:val="single" w:sz="24" w:space="1" w:color="4F81BD"/>
        <w:left w:val="single" w:sz="24" w:space="4" w:color="4F81BD"/>
        <w:bottom w:val="single" w:sz="24" w:space="1" w:color="4F81BD"/>
        <w:right w:val="single" w:sz="24" w:space="4" w:color="4F81BD"/>
      </w:pBdr>
      <w:shd w:val="clear" w:color="auto" w:fill="4F81BD"/>
      <w:spacing w:before="480"/>
      <w:outlineLvl w:val="0"/>
    </w:pPr>
    <w:rPr>
      <w:rFonts w:ascii="Helvetica" w:eastAsiaTheme="majorEastAsia" w:hAnsi="Helvetica" w:cstheme="majorBidi"/>
      <w:b/>
      <w:bCs/>
      <w:color w:val="FFFFFF" w:themeColor="background1"/>
      <w:sz w:val="28"/>
      <w:szCs w:val="32"/>
    </w:rPr>
  </w:style>
  <w:style w:type="paragraph" w:styleId="Heading2">
    <w:name w:val="heading 2"/>
    <w:basedOn w:val="Normal"/>
    <w:next w:val="Normal"/>
    <w:link w:val="Heading2Char"/>
    <w:uiPriority w:val="9"/>
    <w:unhideWhenUsed/>
    <w:qFormat/>
    <w:rsid w:val="004A4CC5"/>
    <w:pPr>
      <w:keepNext/>
      <w:keepLines/>
      <w:pBdr>
        <w:top w:val="single" w:sz="24" w:space="1" w:color="DBE5F1"/>
        <w:left w:val="single" w:sz="24" w:space="4" w:color="DBE5F1"/>
        <w:bottom w:val="single" w:sz="24" w:space="1" w:color="DBE5F1"/>
        <w:right w:val="single" w:sz="24" w:space="4" w:color="DBE5F1"/>
      </w:pBdr>
      <w:shd w:val="clear" w:color="auto" w:fill="DBE5F1"/>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741"/>
    <w:rPr>
      <w:rFonts w:ascii="Helvetica" w:eastAsiaTheme="majorEastAsia" w:hAnsi="Helvetica" w:cstheme="majorBidi"/>
      <w:b/>
      <w:bCs/>
      <w:color w:val="FFFFFF" w:themeColor="background1"/>
      <w:sz w:val="28"/>
      <w:szCs w:val="32"/>
      <w:shd w:val="clear" w:color="auto" w:fill="4F81BD"/>
    </w:rPr>
  </w:style>
  <w:style w:type="paragraph" w:styleId="BalloonText">
    <w:name w:val="Balloon Text"/>
    <w:basedOn w:val="Normal"/>
    <w:link w:val="BalloonTextChar"/>
    <w:uiPriority w:val="99"/>
    <w:semiHidden/>
    <w:unhideWhenUsed/>
    <w:rsid w:val="00942D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2D51"/>
    <w:rPr>
      <w:rFonts w:ascii="Lucida Grande" w:hAnsi="Lucida Grande" w:cs="Lucida Grande"/>
      <w:sz w:val="18"/>
      <w:szCs w:val="18"/>
    </w:rPr>
  </w:style>
  <w:style w:type="paragraph" w:styleId="TOCHeading">
    <w:name w:val="TOC Heading"/>
    <w:basedOn w:val="Heading1"/>
    <w:next w:val="Normal"/>
    <w:uiPriority w:val="39"/>
    <w:unhideWhenUsed/>
    <w:qFormat/>
    <w:rsid w:val="0084419C"/>
    <w:pPr>
      <w:pBdr>
        <w:top w:val="none" w:sz="0" w:space="0" w:color="auto"/>
        <w:left w:val="none" w:sz="0" w:space="0" w:color="auto"/>
        <w:bottom w:val="none" w:sz="0" w:space="0" w:color="auto"/>
        <w:right w:val="none" w:sz="0" w:space="0" w:color="auto"/>
      </w:pBdr>
      <w:shd w:val="clear" w:color="auto" w:fill="auto"/>
      <w:spacing w:line="276" w:lineRule="auto"/>
      <w:outlineLvl w:val="9"/>
    </w:pPr>
    <w:rPr>
      <w:rFonts w:asciiTheme="majorHAnsi" w:hAnsiTheme="majorHAnsi"/>
      <w:color w:val="365F91" w:themeColor="accent1" w:themeShade="BF"/>
      <w:szCs w:val="28"/>
    </w:rPr>
  </w:style>
  <w:style w:type="paragraph" w:styleId="TOC1">
    <w:name w:val="toc 1"/>
    <w:basedOn w:val="Normal"/>
    <w:next w:val="Normal"/>
    <w:autoRedefine/>
    <w:uiPriority w:val="39"/>
    <w:unhideWhenUsed/>
    <w:rsid w:val="0084419C"/>
    <w:pPr>
      <w:spacing w:before="120"/>
    </w:pPr>
    <w:rPr>
      <w:b/>
    </w:rPr>
  </w:style>
  <w:style w:type="paragraph" w:styleId="TOC2">
    <w:name w:val="toc 2"/>
    <w:basedOn w:val="Normal"/>
    <w:next w:val="Normal"/>
    <w:autoRedefine/>
    <w:uiPriority w:val="39"/>
    <w:unhideWhenUsed/>
    <w:rsid w:val="0084419C"/>
    <w:pPr>
      <w:ind w:left="240"/>
    </w:pPr>
    <w:rPr>
      <w:b/>
      <w:sz w:val="22"/>
      <w:szCs w:val="22"/>
    </w:rPr>
  </w:style>
  <w:style w:type="paragraph" w:styleId="TOC3">
    <w:name w:val="toc 3"/>
    <w:basedOn w:val="Normal"/>
    <w:next w:val="Normal"/>
    <w:autoRedefine/>
    <w:uiPriority w:val="39"/>
    <w:semiHidden/>
    <w:unhideWhenUsed/>
    <w:rsid w:val="0084419C"/>
    <w:pPr>
      <w:ind w:left="480"/>
    </w:pPr>
    <w:rPr>
      <w:sz w:val="22"/>
      <w:szCs w:val="22"/>
    </w:rPr>
  </w:style>
  <w:style w:type="paragraph" w:styleId="TOC4">
    <w:name w:val="toc 4"/>
    <w:basedOn w:val="Normal"/>
    <w:next w:val="Normal"/>
    <w:autoRedefine/>
    <w:uiPriority w:val="39"/>
    <w:semiHidden/>
    <w:unhideWhenUsed/>
    <w:rsid w:val="0084419C"/>
    <w:pPr>
      <w:ind w:left="720"/>
    </w:pPr>
    <w:rPr>
      <w:sz w:val="20"/>
      <w:szCs w:val="20"/>
    </w:rPr>
  </w:style>
  <w:style w:type="paragraph" w:styleId="TOC5">
    <w:name w:val="toc 5"/>
    <w:basedOn w:val="Normal"/>
    <w:next w:val="Normal"/>
    <w:autoRedefine/>
    <w:uiPriority w:val="39"/>
    <w:semiHidden/>
    <w:unhideWhenUsed/>
    <w:rsid w:val="0084419C"/>
    <w:pPr>
      <w:ind w:left="960"/>
    </w:pPr>
    <w:rPr>
      <w:sz w:val="20"/>
      <w:szCs w:val="20"/>
    </w:rPr>
  </w:style>
  <w:style w:type="paragraph" w:styleId="TOC6">
    <w:name w:val="toc 6"/>
    <w:basedOn w:val="Normal"/>
    <w:next w:val="Normal"/>
    <w:autoRedefine/>
    <w:uiPriority w:val="39"/>
    <w:semiHidden/>
    <w:unhideWhenUsed/>
    <w:rsid w:val="0084419C"/>
    <w:pPr>
      <w:ind w:left="1200"/>
    </w:pPr>
    <w:rPr>
      <w:sz w:val="20"/>
      <w:szCs w:val="20"/>
    </w:rPr>
  </w:style>
  <w:style w:type="paragraph" w:styleId="TOC7">
    <w:name w:val="toc 7"/>
    <w:basedOn w:val="Normal"/>
    <w:next w:val="Normal"/>
    <w:autoRedefine/>
    <w:uiPriority w:val="39"/>
    <w:semiHidden/>
    <w:unhideWhenUsed/>
    <w:rsid w:val="0084419C"/>
    <w:pPr>
      <w:ind w:left="1440"/>
    </w:pPr>
    <w:rPr>
      <w:sz w:val="20"/>
      <w:szCs w:val="20"/>
    </w:rPr>
  </w:style>
  <w:style w:type="paragraph" w:styleId="TOC8">
    <w:name w:val="toc 8"/>
    <w:basedOn w:val="Normal"/>
    <w:next w:val="Normal"/>
    <w:autoRedefine/>
    <w:uiPriority w:val="39"/>
    <w:semiHidden/>
    <w:unhideWhenUsed/>
    <w:rsid w:val="0084419C"/>
    <w:pPr>
      <w:ind w:left="1680"/>
    </w:pPr>
    <w:rPr>
      <w:sz w:val="20"/>
      <w:szCs w:val="20"/>
    </w:rPr>
  </w:style>
  <w:style w:type="paragraph" w:styleId="TOC9">
    <w:name w:val="toc 9"/>
    <w:basedOn w:val="Normal"/>
    <w:next w:val="Normal"/>
    <w:autoRedefine/>
    <w:uiPriority w:val="39"/>
    <w:semiHidden/>
    <w:unhideWhenUsed/>
    <w:rsid w:val="0084419C"/>
    <w:pPr>
      <w:ind w:left="1920"/>
    </w:pPr>
    <w:rPr>
      <w:sz w:val="20"/>
      <w:szCs w:val="20"/>
    </w:rPr>
  </w:style>
  <w:style w:type="paragraph" w:styleId="FootnoteText">
    <w:name w:val="footnote text"/>
    <w:basedOn w:val="Normal"/>
    <w:link w:val="FootnoteTextChar"/>
    <w:uiPriority w:val="99"/>
    <w:unhideWhenUsed/>
    <w:rsid w:val="00A867B1"/>
  </w:style>
  <w:style w:type="character" w:customStyle="1" w:styleId="FootnoteTextChar">
    <w:name w:val="Footnote Text Char"/>
    <w:basedOn w:val="DefaultParagraphFont"/>
    <w:link w:val="FootnoteText"/>
    <w:uiPriority w:val="99"/>
    <w:rsid w:val="00A867B1"/>
  </w:style>
  <w:style w:type="character" w:styleId="FootnoteReference">
    <w:name w:val="footnote reference"/>
    <w:basedOn w:val="DefaultParagraphFont"/>
    <w:uiPriority w:val="99"/>
    <w:unhideWhenUsed/>
    <w:rsid w:val="00A867B1"/>
    <w:rPr>
      <w:vertAlign w:val="superscript"/>
    </w:rPr>
  </w:style>
  <w:style w:type="character" w:styleId="Hyperlink">
    <w:name w:val="Hyperlink"/>
    <w:basedOn w:val="DefaultParagraphFont"/>
    <w:uiPriority w:val="99"/>
    <w:unhideWhenUsed/>
    <w:rsid w:val="00A867B1"/>
    <w:rPr>
      <w:color w:val="0000FF"/>
      <w:u w:val="single"/>
    </w:rPr>
  </w:style>
  <w:style w:type="character" w:customStyle="1" w:styleId="Heading2Char">
    <w:name w:val="Heading 2 Char"/>
    <w:basedOn w:val="DefaultParagraphFont"/>
    <w:link w:val="Heading2"/>
    <w:uiPriority w:val="9"/>
    <w:rsid w:val="004A4CC5"/>
    <w:rPr>
      <w:rFonts w:asciiTheme="majorHAnsi" w:eastAsiaTheme="majorEastAsia" w:hAnsiTheme="majorHAnsi" w:cstheme="majorBidi"/>
      <w:b/>
      <w:bCs/>
      <w:sz w:val="26"/>
      <w:szCs w:val="26"/>
      <w:shd w:val="clear" w:color="auto" w:fill="DBE5F1"/>
    </w:rPr>
  </w:style>
  <w:style w:type="paragraph" w:styleId="Bibliography">
    <w:name w:val="Bibliography"/>
    <w:basedOn w:val="Normal"/>
    <w:next w:val="Normal"/>
    <w:uiPriority w:val="37"/>
    <w:unhideWhenUsed/>
    <w:rsid w:val="00F73FDE"/>
  </w:style>
  <w:style w:type="paragraph" w:styleId="EndnoteText">
    <w:name w:val="endnote text"/>
    <w:basedOn w:val="Normal"/>
    <w:link w:val="EndnoteTextChar"/>
    <w:uiPriority w:val="99"/>
    <w:semiHidden/>
    <w:unhideWhenUsed/>
    <w:rsid w:val="00A076BE"/>
    <w:rPr>
      <w:sz w:val="20"/>
      <w:szCs w:val="20"/>
    </w:rPr>
  </w:style>
  <w:style w:type="character" w:customStyle="1" w:styleId="EndnoteTextChar">
    <w:name w:val="Endnote Text Char"/>
    <w:basedOn w:val="DefaultParagraphFont"/>
    <w:link w:val="EndnoteText"/>
    <w:uiPriority w:val="99"/>
    <w:semiHidden/>
    <w:rsid w:val="00A076BE"/>
    <w:rPr>
      <w:sz w:val="20"/>
      <w:szCs w:val="20"/>
    </w:rPr>
  </w:style>
  <w:style w:type="character" w:styleId="EndnoteReference">
    <w:name w:val="endnote reference"/>
    <w:basedOn w:val="DefaultParagraphFont"/>
    <w:uiPriority w:val="99"/>
    <w:semiHidden/>
    <w:unhideWhenUsed/>
    <w:rsid w:val="00A076BE"/>
    <w:rPr>
      <w:vertAlign w:val="superscript"/>
    </w:rPr>
  </w:style>
  <w:style w:type="paragraph" w:styleId="Header">
    <w:name w:val="header"/>
    <w:basedOn w:val="Normal"/>
    <w:link w:val="HeaderChar"/>
    <w:uiPriority w:val="99"/>
    <w:semiHidden/>
    <w:unhideWhenUsed/>
    <w:rsid w:val="00F263E4"/>
    <w:pPr>
      <w:tabs>
        <w:tab w:val="center" w:pos="4513"/>
        <w:tab w:val="right" w:pos="9026"/>
      </w:tabs>
    </w:pPr>
  </w:style>
  <w:style w:type="character" w:customStyle="1" w:styleId="HeaderChar">
    <w:name w:val="Header Char"/>
    <w:basedOn w:val="DefaultParagraphFont"/>
    <w:link w:val="Header"/>
    <w:uiPriority w:val="99"/>
    <w:semiHidden/>
    <w:rsid w:val="00F263E4"/>
  </w:style>
  <w:style w:type="paragraph" w:styleId="Footer">
    <w:name w:val="footer"/>
    <w:basedOn w:val="Normal"/>
    <w:link w:val="FooterChar"/>
    <w:uiPriority w:val="99"/>
    <w:unhideWhenUsed/>
    <w:rsid w:val="00F263E4"/>
    <w:pPr>
      <w:tabs>
        <w:tab w:val="center" w:pos="4513"/>
        <w:tab w:val="right" w:pos="9026"/>
      </w:tabs>
    </w:pPr>
  </w:style>
  <w:style w:type="character" w:customStyle="1" w:styleId="FooterChar">
    <w:name w:val="Footer Char"/>
    <w:basedOn w:val="DefaultParagraphFont"/>
    <w:link w:val="Footer"/>
    <w:uiPriority w:val="99"/>
    <w:rsid w:val="00F263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2741"/>
    <w:pPr>
      <w:keepNext/>
      <w:keepLines/>
      <w:pBdr>
        <w:top w:val="single" w:sz="24" w:space="1" w:color="4F81BD"/>
        <w:left w:val="single" w:sz="24" w:space="4" w:color="4F81BD"/>
        <w:bottom w:val="single" w:sz="24" w:space="1" w:color="4F81BD"/>
        <w:right w:val="single" w:sz="24" w:space="4" w:color="4F81BD"/>
      </w:pBdr>
      <w:shd w:val="clear" w:color="auto" w:fill="4F81BD"/>
      <w:spacing w:before="480"/>
      <w:outlineLvl w:val="0"/>
    </w:pPr>
    <w:rPr>
      <w:rFonts w:ascii="Helvetica" w:eastAsiaTheme="majorEastAsia" w:hAnsi="Helvetica" w:cstheme="majorBidi"/>
      <w:b/>
      <w:bCs/>
      <w:color w:val="FFFFFF" w:themeColor="background1"/>
      <w:sz w:val="28"/>
      <w:szCs w:val="32"/>
    </w:rPr>
  </w:style>
  <w:style w:type="paragraph" w:styleId="Heading2">
    <w:name w:val="heading 2"/>
    <w:basedOn w:val="Normal"/>
    <w:next w:val="Normal"/>
    <w:link w:val="Heading2Char"/>
    <w:uiPriority w:val="9"/>
    <w:unhideWhenUsed/>
    <w:qFormat/>
    <w:rsid w:val="004A4CC5"/>
    <w:pPr>
      <w:keepNext/>
      <w:keepLines/>
      <w:pBdr>
        <w:top w:val="single" w:sz="24" w:space="1" w:color="DBE5F1"/>
        <w:left w:val="single" w:sz="24" w:space="4" w:color="DBE5F1"/>
        <w:bottom w:val="single" w:sz="24" w:space="1" w:color="DBE5F1"/>
        <w:right w:val="single" w:sz="24" w:space="4" w:color="DBE5F1"/>
      </w:pBdr>
      <w:shd w:val="clear" w:color="auto" w:fill="DBE5F1"/>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741"/>
    <w:rPr>
      <w:rFonts w:ascii="Helvetica" w:eastAsiaTheme="majorEastAsia" w:hAnsi="Helvetica" w:cstheme="majorBidi"/>
      <w:b/>
      <w:bCs/>
      <w:color w:val="FFFFFF" w:themeColor="background1"/>
      <w:sz w:val="28"/>
      <w:szCs w:val="32"/>
      <w:shd w:val="clear" w:color="auto" w:fill="4F81BD"/>
    </w:rPr>
  </w:style>
  <w:style w:type="paragraph" w:styleId="BalloonText">
    <w:name w:val="Balloon Text"/>
    <w:basedOn w:val="Normal"/>
    <w:link w:val="BalloonTextChar"/>
    <w:uiPriority w:val="99"/>
    <w:semiHidden/>
    <w:unhideWhenUsed/>
    <w:rsid w:val="00942D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2D51"/>
    <w:rPr>
      <w:rFonts w:ascii="Lucida Grande" w:hAnsi="Lucida Grande" w:cs="Lucida Grande"/>
      <w:sz w:val="18"/>
      <w:szCs w:val="18"/>
    </w:rPr>
  </w:style>
  <w:style w:type="paragraph" w:styleId="TOCHeading">
    <w:name w:val="TOC Heading"/>
    <w:basedOn w:val="Heading1"/>
    <w:next w:val="Normal"/>
    <w:uiPriority w:val="39"/>
    <w:unhideWhenUsed/>
    <w:qFormat/>
    <w:rsid w:val="0084419C"/>
    <w:pPr>
      <w:pBdr>
        <w:top w:val="none" w:sz="0" w:space="0" w:color="auto"/>
        <w:left w:val="none" w:sz="0" w:space="0" w:color="auto"/>
        <w:bottom w:val="none" w:sz="0" w:space="0" w:color="auto"/>
        <w:right w:val="none" w:sz="0" w:space="0" w:color="auto"/>
      </w:pBdr>
      <w:shd w:val="clear" w:color="auto" w:fill="auto"/>
      <w:spacing w:line="276" w:lineRule="auto"/>
      <w:outlineLvl w:val="9"/>
    </w:pPr>
    <w:rPr>
      <w:rFonts w:asciiTheme="majorHAnsi" w:hAnsiTheme="majorHAnsi"/>
      <w:color w:val="365F91" w:themeColor="accent1" w:themeShade="BF"/>
      <w:szCs w:val="28"/>
    </w:rPr>
  </w:style>
  <w:style w:type="paragraph" w:styleId="TOC1">
    <w:name w:val="toc 1"/>
    <w:basedOn w:val="Normal"/>
    <w:next w:val="Normal"/>
    <w:autoRedefine/>
    <w:uiPriority w:val="39"/>
    <w:unhideWhenUsed/>
    <w:rsid w:val="0084419C"/>
    <w:pPr>
      <w:spacing w:before="120"/>
    </w:pPr>
    <w:rPr>
      <w:b/>
    </w:rPr>
  </w:style>
  <w:style w:type="paragraph" w:styleId="TOC2">
    <w:name w:val="toc 2"/>
    <w:basedOn w:val="Normal"/>
    <w:next w:val="Normal"/>
    <w:autoRedefine/>
    <w:uiPriority w:val="39"/>
    <w:unhideWhenUsed/>
    <w:rsid w:val="0084419C"/>
    <w:pPr>
      <w:ind w:left="240"/>
    </w:pPr>
    <w:rPr>
      <w:b/>
      <w:sz w:val="22"/>
      <w:szCs w:val="22"/>
    </w:rPr>
  </w:style>
  <w:style w:type="paragraph" w:styleId="TOC3">
    <w:name w:val="toc 3"/>
    <w:basedOn w:val="Normal"/>
    <w:next w:val="Normal"/>
    <w:autoRedefine/>
    <w:uiPriority w:val="39"/>
    <w:semiHidden/>
    <w:unhideWhenUsed/>
    <w:rsid w:val="0084419C"/>
    <w:pPr>
      <w:ind w:left="480"/>
    </w:pPr>
    <w:rPr>
      <w:sz w:val="22"/>
      <w:szCs w:val="22"/>
    </w:rPr>
  </w:style>
  <w:style w:type="paragraph" w:styleId="TOC4">
    <w:name w:val="toc 4"/>
    <w:basedOn w:val="Normal"/>
    <w:next w:val="Normal"/>
    <w:autoRedefine/>
    <w:uiPriority w:val="39"/>
    <w:semiHidden/>
    <w:unhideWhenUsed/>
    <w:rsid w:val="0084419C"/>
    <w:pPr>
      <w:ind w:left="720"/>
    </w:pPr>
    <w:rPr>
      <w:sz w:val="20"/>
      <w:szCs w:val="20"/>
    </w:rPr>
  </w:style>
  <w:style w:type="paragraph" w:styleId="TOC5">
    <w:name w:val="toc 5"/>
    <w:basedOn w:val="Normal"/>
    <w:next w:val="Normal"/>
    <w:autoRedefine/>
    <w:uiPriority w:val="39"/>
    <w:semiHidden/>
    <w:unhideWhenUsed/>
    <w:rsid w:val="0084419C"/>
    <w:pPr>
      <w:ind w:left="960"/>
    </w:pPr>
    <w:rPr>
      <w:sz w:val="20"/>
      <w:szCs w:val="20"/>
    </w:rPr>
  </w:style>
  <w:style w:type="paragraph" w:styleId="TOC6">
    <w:name w:val="toc 6"/>
    <w:basedOn w:val="Normal"/>
    <w:next w:val="Normal"/>
    <w:autoRedefine/>
    <w:uiPriority w:val="39"/>
    <w:semiHidden/>
    <w:unhideWhenUsed/>
    <w:rsid w:val="0084419C"/>
    <w:pPr>
      <w:ind w:left="1200"/>
    </w:pPr>
    <w:rPr>
      <w:sz w:val="20"/>
      <w:szCs w:val="20"/>
    </w:rPr>
  </w:style>
  <w:style w:type="paragraph" w:styleId="TOC7">
    <w:name w:val="toc 7"/>
    <w:basedOn w:val="Normal"/>
    <w:next w:val="Normal"/>
    <w:autoRedefine/>
    <w:uiPriority w:val="39"/>
    <w:semiHidden/>
    <w:unhideWhenUsed/>
    <w:rsid w:val="0084419C"/>
    <w:pPr>
      <w:ind w:left="1440"/>
    </w:pPr>
    <w:rPr>
      <w:sz w:val="20"/>
      <w:szCs w:val="20"/>
    </w:rPr>
  </w:style>
  <w:style w:type="paragraph" w:styleId="TOC8">
    <w:name w:val="toc 8"/>
    <w:basedOn w:val="Normal"/>
    <w:next w:val="Normal"/>
    <w:autoRedefine/>
    <w:uiPriority w:val="39"/>
    <w:semiHidden/>
    <w:unhideWhenUsed/>
    <w:rsid w:val="0084419C"/>
    <w:pPr>
      <w:ind w:left="1680"/>
    </w:pPr>
    <w:rPr>
      <w:sz w:val="20"/>
      <w:szCs w:val="20"/>
    </w:rPr>
  </w:style>
  <w:style w:type="paragraph" w:styleId="TOC9">
    <w:name w:val="toc 9"/>
    <w:basedOn w:val="Normal"/>
    <w:next w:val="Normal"/>
    <w:autoRedefine/>
    <w:uiPriority w:val="39"/>
    <w:semiHidden/>
    <w:unhideWhenUsed/>
    <w:rsid w:val="0084419C"/>
    <w:pPr>
      <w:ind w:left="1920"/>
    </w:pPr>
    <w:rPr>
      <w:sz w:val="20"/>
      <w:szCs w:val="20"/>
    </w:rPr>
  </w:style>
  <w:style w:type="paragraph" w:styleId="FootnoteText">
    <w:name w:val="footnote text"/>
    <w:basedOn w:val="Normal"/>
    <w:link w:val="FootnoteTextChar"/>
    <w:uiPriority w:val="99"/>
    <w:unhideWhenUsed/>
    <w:rsid w:val="00A867B1"/>
  </w:style>
  <w:style w:type="character" w:customStyle="1" w:styleId="FootnoteTextChar">
    <w:name w:val="Footnote Text Char"/>
    <w:basedOn w:val="DefaultParagraphFont"/>
    <w:link w:val="FootnoteText"/>
    <w:uiPriority w:val="99"/>
    <w:rsid w:val="00A867B1"/>
  </w:style>
  <w:style w:type="character" w:styleId="FootnoteReference">
    <w:name w:val="footnote reference"/>
    <w:basedOn w:val="DefaultParagraphFont"/>
    <w:uiPriority w:val="99"/>
    <w:unhideWhenUsed/>
    <w:rsid w:val="00A867B1"/>
    <w:rPr>
      <w:vertAlign w:val="superscript"/>
    </w:rPr>
  </w:style>
  <w:style w:type="character" w:styleId="Hyperlink">
    <w:name w:val="Hyperlink"/>
    <w:basedOn w:val="DefaultParagraphFont"/>
    <w:uiPriority w:val="99"/>
    <w:unhideWhenUsed/>
    <w:rsid w:val="00A867B1"/>
    <w:rPr>
      <w:color w:val="0000FF"/>
      <w:u w:val="single"/>
    </w:rPr>
  </w:style>
  <w:style w:type="character" w:customStyle="1" w:styleId="Heading2Char">
    <w:name w:val="Heading 2 Char"/>
    <w:basedOn w:val="DefaultParagraphFont"/>
    <w:link w:val="Heading2"/>
    <w:uiPriority w:val="9"/>
    <w:rsid w:val="004A4CC5"/>
    <w:rPr>
      <w:rFonts w:asciiTheme="majorHAnsi" w:eastAsiaTheme="majorEastAsia" w:hAnsiTheme="majorHAnsi" w:cstheme="majorBidi"/>
      <w:b/>
      <w:bCs/>
      <w:sz w:val="26"/>
      <w:szCs w:val="26"/>
      <w:shd w:val="clear" w:color="auto" w:fill="DBE5F1"/>
    </w:rPr>
  </w:style>
</w:styles>
</file>

<file path=word/webSettings.xml><?xml version="1.0" encoding="utf-8"?>
<w:webSettings xmlns:r="http://schemas.openxmlformats.org/officeDocument/2006/relationships" xmlns:w="http://schemas.openxmlformats.org/wordprocessingml/2006/main">
  <w:divs>
    <w:div w:id="147670247">
      <w:bodyDiv w:val="1"/>
      <w:marLeft w:val="0"/>
      <w:marRight w:val="0"/>
      <w:marTop w:val="0"/>
      <w:marBottom w:val="0"/>
      <w:divBdr>
        <w:top w:val="none" w:sz="0" w:space="0" w:color="auto"/>
        <w:left w:val="none" w:sz="0" w:space="0" w:color="auto"/>
        <w:bottom w:val="none" w:sz="0" w:space="0" w:color="auto"/>
        <w:right w:val="none" w:sz="0" w:space="0" w:color="auto"/>
      </w:divBdr>
    </w:div>
    <w:div w:id="161050953">
      <w:bodyDiv w:val="1"/>
      <w:marLeft w:val="0"/>
      <w:marRight w:val="0"/>
      <w:marTop w:val="0"/>
      <w:marBottom w:val="0"/>
      <w:divBdr>
        <w:top w:val="none" w:sz="0" w:space="0" w:color="auto"/>
        <w:left w:val="none" w:sz="0" w:space="0" w:color="auto"/>
        <w:bottom w:val="none" w:sz="0" w:space="0" w:color="auto"/>
        <w:right w:val="none" w:sz="0" w:space="0" w:color="auto"/>
      </w:divBdr>
      <w:divsChild>
        <w:div w:id="1631520171">
          <w:marLeft w:val="0"/>
          <w:marRight w:val="0"/>
          <w:marTop w:val="0"/>
          <w:marBottom w:val="0"/>
          <w:divBdr>
            <w:top w:val="none" w:sz="0" w:space="0" w:color="auto"/>
            <w:left w:val="none" w:sz="0" w:space="0" w:color="auto"/>
            <w:bottom w:val="none" w:sz="0" w:space="0" w:color="auto"/>
            <w:right w:val="none" w:sz="0" w:space="0" w:color="auto"/>
          </w:divBdr>
        </w:div>
      </w:divsChild>
    </w:div>
    <w:div w:id="200483021">
      <w:bodyDiv w:val="1"/>
      <w:marLeft w:val="0"/>
      <w:marRight w:val="0"/>
      <w:marTop w:val="0"/>
      <w:marBottom w:val="0"/>
      <w:divBdr>
        <w:top w:val="none" w:sz="0" w:space="0" w:color="auto"/>
        <w:left w:val="none" w:sz="0" w:space="0" w:color="auto"/>
        <w:bottom w:val="none" w:sz="0" w:space="0" w:color="auto"/>
        <w:right w:val="none" w:sz="0" w:space="0" w:color="auto"/>
      </w:divBdr>
    </w:div>
    <w:div w:id="732460951">
      <w:bodyDiv w:val="1"/>
      <w:marLeft w:val="0"/>
      <w:marRight w:val="0"/>
      <w:marTop w:val="0"/>
      <w:marBottom w:val="0"/>
      <w:divBdr>
        <w:top w:val="none" w:sz="0" w:space="0" w:color="auto"/>
        <w:left w:val="none" w:sz="0" w:space="0" w:color="auto"/>
        <w:bottom w:val="none" w:sz="0" w:space="0" w:color="auto"/>
        <w:right w:val="none" w:sz="0" w:space="0" w:color="auto"/>
      </w:divBdr>
      <w:divsChild>
        <w:div w:id="1759404543">
          <w:marLeft w:val="0"/>
          <w:marRight w:val="0"/>
          <w:marTop w:val="0"/>
          <w:marBottom w:val="0"/>
          <w:divBdr>
            <w:top w:val="none" w:sz="0" w:space="0" w:color="auto"/>
            <w:left w:val="none" w:sz="0" w:space="0" w:color="auto"/>
            <w:bottom w:val="none" w:sz="0" w:space="0" w:color="auto"/>
            <w:right w:val="none" w:sz="0" w:space="0" w:color="auto"/>
          </w:divBdr>
        </w:div>
      </w:divsChild>
    </w:div>
    <w:div w:id="789207751">
      <w:bodyDiv w:val="1"/>
      <w:marLeft w:val="0"/>
      <w:marRight w:val="0"/>
      <w:marTop w:val="0"/>
      <w:marBottom w:val="0"/>
      <w:divBdr>
        <w:top w:val="none" w:sz="0" w:space="0" w:color="auto"/>
        <w:left w:val="none" w:sz="0" w:space="0" w:color="auto"/>
        <w:bottom w:val="none" w:sz="0" w:space="0" w:color="auto"/>
        <w:right w:val="none" w:sz="0" w:space="0" w:color="auto"/>
      </w:divBdr>
      <w:divsChild>
        <w:div w:id="1165507836">
          <w:marLeft w:val="0"/>
          <w:marRight w:val="0"/>
          <w:marTop w:val="0"/>
          <w:marBottom w:val="0"/>
          <w:divBdr>
            <w:top w:val="none" w:sz="0" w:space="0" w:color="auto"/>
            <w:left w:val="none" w:sz="0" w:space="0" w:color="auto"/>
            <w:bottom w:val="none" w:sz="0" w:space="0" w:color="auto"/>
            <w:right w:val="none" w:sz="0" w:space="0" w:color="auto"/>
          </w:divBdr>
        </w:div>
      </w:divsChild>
    </w:div>
    <w:div w:id="802231251">
      <w:bodyDiv w:val="1"/>
      <w:marLeft w:val="0"/>
      <w:marRight w:val="0"/>
      <w:marTop w:val="0"/>
      <w:marBottom w:val="0"/>
      <w:divBdr>
        <w:top w:val="none" w:sz="0" w:space="0" w:color="auto"/>
        <w:left w:val="none" w:sz="0" w:space="0" w:color="auto"/>
        <w:bottom w:val="none" w:sz="0" w:space="0" w:color="auto"/>
        <w:right w:val="none" w:sz="0" w:space="0" w:color="auto"/>
      </w:divBdr>
    </w:div>
    <w:div w:id="1082751432">
      <w:bodyDiv w:val="1"/>
      <w:marLeft w:val="0"/>
      <w:marRight w:val="0"/>
      <w:marTop w:val="0"/>
      <w:marBottom w:val="0"/>
      <w:divBdr>
        <w:top w:val="none" w:sz="0" w:space="0" w:color="auto"/>
        <w:left w:val="none" w:sz="0" w:space="0" w:color="auto"/>
        <w:bottom w:val="none" w:sz="0" w:space="0" w:color="auto"/>
        <w:right w:val="none" w:sz="0" w:space="0" w:color="auto"/>
      </w:divBdr>
      <w:divsChild>
        <w:div w:id="1558973326">
          <w:marLeft w:val="0"/>
          <w:marRight w:val="0"/>
          <w:marTop w:val="0"/>
          <w:marBottom w:val="0"/>
          <w:divBdr>
            <w:top w:val="none" w:sz="0" w:space="0" w:color="auto"/>
            <w:left w:val="none" w:sz="0" w:space="0" w:color="auto"/>
            <w:bottom w:val="none" w:sz="0" w:space="0" w:color="auto"/>
            <w:right w:val="none" w:sz="0" w:space="0" w:color="auto"/>
          </w:divBdr>
        </w:div>
      </w:divsChild>
    </w:div>
    <w:div w:id="1225216182">
      <w:bodyDiv w:val="1"/>
      <w:marLeft w:val="0"/>
      <w:marRight w:val="0"/>
      <w:marTop w:val="0"/>
      <w:marBottom w:val="0"/>
      <w:divBdr>
        <w:top w:val="none" w:sz="0" w:space="0" w:color="auto"/>
        <w:left w:val="none" w:sz="0" w:space="0" w:color="auto"/>
        <w:bottom w:val="none" w:sz="0" w:space="0" w:color="auto"/>
        <w:right w:val="none" w:sz="0" w:space="0" w:color="auto"/>
      </w:divBdr>
      <w:divsChild>
        <w:div w:id="1308894986">
          <w:marLeft w:val="0"/>
          <w:marRight w:val="0"/>
          <w:marTop w:val="0"/>
          <w:marBottom w:val="0"/>
          <w:divBdr>
            <w:top w:val="none" w:sz="0" w:space="0" w:color="auto"/>
            <w:left w:val="none" w:sz="0" w:space="0" w:color="auto"/>
            <w:bottom w:val="none" w:sz="0" w:space="0" w:color="auto"/>
            <w:right w:val="none" w:sz="0" w:space="0" w:color="auto"/>
          </w:divBdr>
        </w:div>
      </w:divsChild>
    </w:div>
    <w:div w:id="1288393211">
      <w:bodyDiv w:val="1"/>
      <w:marLeft w:val="0"/>
      <w:marRight w:val="0"/>
      <w:marTop w:val="0"/>
      <w:marBottom w:val="0"/>
      <w:divBdr>
        <w:top w:val="none" w:sz="0" w:space="0" w:color="auto"/>
        <w:left w:val="none" w:sz="0" w:space="0" w:color="auto"/>
        <w:bottom w:val="none" w:sz="0" w:space="0" w:color="auto"/>
        <w:right w:val="none" w:sz="0" w:space="0" w:color="auto"/>
      </w:divBdr>
    </w:div>
    <w:div w:id="1325621928">
      <w:bodyDiv w:val="1"/>
      <w:marLeft w:val="0"/>
      <w:marRight w:val="0"/>
      <w:marTop w:val="0"/>
      <w:marBottom w:val="0"/>
      <w:divBdr>
        <w:top w:val="none" w:sz="0" w:space="0" w:color="auto"/>
        <w:left w:val="none" w:sz="0" w:space="0" w:color="auto"/>
        <w:bottom w:val="none" w:sz="0" w:space="0" w:color="auto"/>
        <w:right w:val="none" w:sz="0" w:space="0" w:color="auto"/>
      </w:divBdr>
    </w:div>
    <w:div w:id="1436091417">
      <w:bodyDiv w:val="1"/>
      <w:marLeft w:val="0"/>
      <w:marRight w:val="0"/>
      <w:marTop w:val="0"/>
      <w:marBottom w:val="0"/>
      <w:divBdr>
        <w:top w:val="none" w:sz="0" w:space="0" w:color="auto"/>
        <w:left w:val="none" w:sz="0" w:space="0" w:color="auto"/>
        <w:bottom w:val="none" w:sz="0" w:space="0" w:color="auto"/>
        <w:right w:val="none" w:sz="0" w:space="0" w:color="auto"/>
      </w:divBdr>
      <w:divsChild>
        <w:div w:id="1969431403">
          <w:marLeft w:val="0"/>
          <w:marRight w:val="0"/>
          <w:marTop w:val="0"/>
          <w:marBottom w:val="0"/>
          <w:divBdr>
            <w:top w:val="none" w:sz="0" w:space="0" w:color="auto"/>
            <w:left w:val="none" w:sz="0" w:space="0" w:color="auto"/>
            <w:bottom w:val="none" w:sz="0" w:space="0" w:color="auto"/>
            <w:right w:val="none" w:sz="0" w:space="0" w:color="auto"/>
          </w:divBdr>
        </w:div>
      </w:divsChild>
    </w:div>
    <w:div w:id="17270282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Report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Ste11</b:Tag>
    <b:SourceType>InternetSite</b:SourceType>
    <b:Guid>{1052930F-75CF-4BE4-B9E1-8C408AF8121B}</b:Guid>
    <b:LCID>0</b:LCID>
    <b:Author>
      <b:Author>
        <b:NameList>
          <b:Person>
            <b:Last>Musil</b:Last>
            <b:First>Steven</b:First>
          </b:Person>
        </b:NameList>
      </b:Author>
    </b:Author>
    <b:Title>Google activates kill switch to remove malicious apps from Android Market</b:Title>
    <b:Year>2011</b:Year>
    <b:Month>March</b:Month>
    <b:Day>7</b:Day>
    <b:URL>http://asia.cnet.com/crave/google-activates-kill-switch-to-remove-malicious-apps-from-android-market-62207472.htm</b:URL>
    <b:InternetSiteTitle>Cnet Asia Website</b:InternetSiteTitle>
    <b:RefOrder>10</b:RefOrder>
  </b:Source>
  <b:Source>
    <b:Tag>Placeholder1</b:Tag>
    <b:SourceType>InternetSite</b:SourceType>
    <b:Guid>{58D43855-9C2B-45F2-B861-EE623680C1E4}</b:Guid>
    <b:LCID>0</b:LCID>
    <b:Author>
      <b:Author>
        <b:NameList>
          <b:Person>
            <b:Last>McCullagh</b:Last>
            <b:First>Declan</b:First>
          </b:Person>
        </b:NameList>
      </b:Author>
    </b:Author>
    <b:Title>Lookout raises US$19.5M for smartphone security</b:Title>
    <b:InternetSiteTitle>http://www.zdnetasia.com/lookout-raises-us-19-5m-for-smartphone-security-62205331.htm</b:InternetSiteTitle>
    <b:Year>2010</b:Year>
    <b:Month>December</b:Month>
    <b:Day>23</b:Day>
    <b:RefOrder>9</b:RefOrder>
  </b:Source>
  <b:Source>
    <b:Tag>McA</b:Tag>
    <b:SourceType>InternetSite</b:SourceType>
    <b:Guid>{82915C71-8FBA-44CC-A98D-605B25281668}</b:Guid>
    <b:LCID>0</b:LCID>
    <b:Author>
      <b:Author>
        <b:Corporate>McAfee</b:Corporate>
      </b:Author>
    </b:Author>
    <b:Title>Wireless device protection against viruses and other cyber threats</b:Title>
    <b:InternetSiteTitle>http://us.mcafee.com/root/product.asp?productid=mobile_info</b:InternetSiteTitle>
    <b:RefOrder>7</b:RefOrder>
  </b:Source>
  <b:Source>
    <b:Tag>Kas</b:Tag>
    <b:SourceType>InternetSite</b:SourceType>
    <b:Guid>{81ACD6A9-67D3-4EFD-93BE-4AE2C2274C40}</b:Guid>
    <b:LCID>0</b:LCID>
    <b:Author>
      <b:Author>
        <b:Corporate>Kaspersky</b:Corporate>
      </b:Author>
    </b:Author>
    <b:Title>Kaspersky Mobile Security 9</b:Title>
    <b:InternetSiteTitle>http://usa.kaspersky.com/products-services/home-computer-security/mobile-security</b:InternetSiteTitle>
    <b:RefOrder>8</b:RefOrder>
  </b:Source>
  <b:Source>
    <b:Tag>Ang10</b:Tag>
    <b:SourceType>InternetSite</b:SourceType>
    <b:Guid>{9F50D854-F560-44B7-B7E4-23E11AFE38C1}</b:Guid>
    <b:LCID>0</b:LCID>
    <b:Author>
      <b:Author>
        <b:NameList>
          <b:Person>
            <b:Last>Moscaritolo</b:Last>
            <b:First>Angela</b:First>
          </b:Person>
        </b:NameList>
      </b:Author>
    </b:Author>
    <b:Title>The mobile app risk</b:Title>
    <b:InternetSiteTitle>http://www.scmagazineus.com/the-mobile-app-risk/article/177100/</b:InternetSiteTitle>
    <b:Year>2010</b:Year>
    <b:Month>September</b:Month>
    <b:Day>01</b:Day>
    <b:RefOrder>6</b:RefOrder>
  </b:Source>
  <b:Source>
    <b:Tag>Jor11</b:Tag>
    <b:SourceType>InternetSite</b:SourceType>
    <b:Guid>{BF51E4E5-C474-4382-9916-3B633EAC4A0E}</b:Guid>
    <b:LCID>0</b:LCID>
    <b:Author>
      <b:Author>
        <b:Corporate>Joris Evers</b:Corporate>
      </b:Author>
    </b:Author>
    <b:Title>McAfee Q4 Threat Report Identifies New Attacks on Mobile Devices; Malware Growth at All-Time High</b:Title>
    <b:InternetSiteTitle>http://investor.mcafee.com/releasedetail.cfm?ReleaseID=548284</b:InternetSiteTitle>
    <b:Year>2011</b:Year>
    <b:Month>February</b:Month>
    <b:Day>08</b:Day>
    <b:RefOrder>5</b:RefOrder>
  </b:Source>
  <b:Source>
    <b:Tag>Mat11</b:Tag>
    <b:SourceType>InternetSite</b:SourceType>
    <b:Guid>{E817AFDA-B1D9-4F1F-B95B-65590F80A6B4}</b:Guid>
    <b:LCID>0</b:LCID>
    <b:Author>
      <b:Author>
        <b:NameList>
          <b:Person>
            <b:Last>Liebowitz</b:Last>
            <b:First>Matt</b:First>
          </b:Person>
        </b:NameList>
      </b:Author>
    </b:Author>
    <b:Title>Hackers Hijack Android Security Update</b:Title>
    <b:InternetSiteTitle>http://www.securitynewsdaily.com/hackers-hijack-android-security-update-0598/</b:InternetSiteTitle>
    <b:Year>2011</b:Year>
    <b:Month>March</b:Month>
    <b:Day>10</b:Day>
    <b:RefOrder>4</b:RefOrder>
  </b:Source>
  <b:Source>
    <b:Tag>Mik06</b:Tag>
    <b:SourceType>InternetSite</b:SourceType>
    <b:Guid>{30D2AD5C-9993-4B50-81CA-6ECEE82154F1}</b:Guid>
    <b:LCID>0</b:LCID>
    <b:Author>
      <b:Author>
        <b:NameList>
          <b:Person>
            <b:Last>Hypponen</b:Last>
            <b:First>Mikko</b:First>
          </b:Person>
        </b:NameList>
      </b:Author>
    </b:Author>
    <b:Title>Malware Goes Mobile</b:Title>
    <b:InternetSiteTitle>http://www.cs.virginia.edu/~robins/Malware_Goes_Mobile.pdf</b:InternetSiteTitle>
    <b:Year>2006</b:Year>
    <b:Month>November</b:Month>
    <b:RefOrder>3</b:RefOrder>
  </b:Source>
  <b:Source>
    <b:Tag>Ang11</b:Tag>
    <b:SourceType>InternetSite</b:SourceType>
    <b:Guid>{4CBF737F-A683-4232-A102-C9D2BBFF80B4}</b:Guid>
    <b:LCID>0</b:LCID>
    <b:Author>
      <b:Author>
        <b:NameList>
          <b:Person>
            <b:Last>Moscaritolo</b:Last>
            <b:First>Angela</b:First>
          </b:Person>
        </b:NameList>
      </b:Author>
    </b:Author>
    <b:Title>RSA Conference 2011: Smartphone threats imminent, security lacking</b:Title>
    <b:InternetSiteTitle>http://www.scmagazineus.com/rsa-conference-2011-smartphone-threats-imminent-security-lacking/article/196563/</b:InternetSiteTitle>
    <b:Year>2011</b:Year>
    <b:Month>February</b:Month>
    <b:Day>17</b:Day>
    <b:RefOrder>11</b:RefOrder>
  </b:Source>
  <b:Source>
    <b:Tag>AFP11</b:Tag>
    <b:SourceType>InternetSite</b:SourceType>
    <b:Guid>{6D83EA0B-0AF5-4ACC-9E32-6C9DD29CDD0A}</b:Guid>
    <b:LCID>0</b:LCID>
    <b:Author>
      <b:Author>
        <b:Corporate>AFP</b:Corporate>
      </b:Author>
    </b:Author>
    <b:Title>Asia-Pacific smartphone use seen doubling by 2016</b:Title>
    <b:InternetSiteTitle>http://www.channelnewsasia.com/stories/technologynews/view/1118562/1/.html</b:InternetSiteTitle>
    <b:Year>2011</b:Year>
    <b:Month>March</b:Month>
    <b:Day>24</b:Day>
    <b:RefOrder>2</b:RefOrder>
  </b:Source>
  <b:Source>
    <b:Tag>UMT05</b:Tag>
    <b:SourceType>InternetSite</b:SourceType>
    <b:Guid>{F8436B42-98D5-4621-BA7B-23ACF8AD2423}</b:Guid>
    <b:LCID>0</b:LCID>
    <b:Author>
      <b:Author>
        <b:Corporate>UMTS World </b:Corporate>
      </b:Author>
    </b:Author>
    <b:Title>UMTS / 3G History and Future Milestones</b:Title>
    <b:InternetSiteTitle>http://www.umtsworld.com/umts/history.htm</b:InternetSiteTitle>
    <b:Year>2005</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42D1B-2D18-4AA5-8E9A-0612E9D81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11</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GEK1531 Introduction to Cybercrime</dc:title>
  <dc:subject/>
  <dc:creator>Mark Chen</dc:creator>
  <cp:keywords/>
  <dc:description/>
  <cp:lastModifiedBy>NQY</cp:lastModifiedBy>
  <cp:revision>46</cp:revision>
  <dcterms:created xsi:type="dcterms:W3CDTF">2011-03-27T14:02:00Z</dcterms:created>
  <dcterms:modified xsi:type="dcterms:W3CDTF">2011-04-11T12:20:00Z</dcterms:modified>
</cp:coreProperties>
</file>