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B150" w14:textId="77777777" w:rsidR="00D66663" w:rsidRPr="009C67F0" w:rsidRDefault="00D66663" w:rsidP="00D66663">
      <w:pPr>
        <w:pStyle w:val="Encabezado"/>
        <w:jc w:val="center"/>
        <w:rPr>
          <w:rFonts w:ascii="Arial" w:hAnsi="Arial" w:cs="Arial"/>
          <w:b/>
          <w:szCs w:val="20"/>
        </w:rPr>
      </w:pPr>
      <w:bookmarkStart w:id="0" w:name="_Hlk535611072"/>
      <w:bookmarkEnd w:id="0"/>
      <w:r w:rsidRPr="009C67F0">
        <w:rPr>
          <w:rFonts w:ascii="Arial" w:hAnsi="Arial" w:cs="Arial"/>
          <w:b/>
          <w:szCs w:val="20"/>
        </w:rPr>
        <w:t>UNIVERSIDAD NACIONAL AGRARIA LA MOLINA</w:t>
      </w:r>
    </w:p>
    <w:p w14:paraId="69694C5C" w14:textId="77777777" w:rsidR="00D66663" w:rsidRDefault="00D66663" w:rsidP="00D66663">
      <w:pPr>
        <w:pStyle w:val="Encabezado"/>
        <w:jc w:val="center"/>
        <w:rPr>
          <w:rFonts w:ascii="Arial" w:hAnsi="Arial" w:cs="Arial"/>
          <w:i/>
          <w:szCs w:val="20"/>
        </w:rPr>
      </w:pPr>
      <w:r w:rsidRPr="00FB6A4E">
        <w:rPr>
          <w:noProof/>
          <w:lang w:val="en-US" w:eastAsia="en-US"/>
        </w:rPr>
        <w:drawing>
          <wp:inline distT="0" distB="0" distL="0" distR="0" wp14:anchorId="39BA28A2" wp14:editId="35B5A3AC">
            <wp:extent cx="523875" cy="600075"/>
            <wp:effectExtent l="0" t="0" r="9525" b="9525"/>
            <wp:docPr id="8" name="Imagen 8" descr="856x973_ESCUD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56x973_ESCUDO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 cy="600075"/>
                    </a:xfrm>
                    <a:prstGeom prst="rect">
                      <a:avLst/>
                    </a:prstGeom>
                    <a:noFill/>
                    <a:ln>
                      <a:noFill/>
                    </a:ln>
                  </pic:spPr>
                </pic:pic>
              </a:graphicData>
            </a:graphic>
          </wp:inline>
        </w:drawing>
      </w:r>
    </w:p>
    <w:p w14:paraId="07A360D5" w14:textId="77777777" w:rsidR="00D66663" w:rsidRPr="009C67F0" w:rsidRDefault="00D66663" w:rsidP="00D66663">
      <w:pPr>
        <w:pStyle w:val="Encabezado"/>
        <w:jc w:val="center"/>
        <w:rPr>
          <w:rFonts w:ascii="Arial" w:hAnsi="Arial" w:cs="Arial"/>
          <w:i/>
          <w:szCs w:val="20"/>
        </w:rPr>
      </w:pPr>
      <w:r w:rsidRPr="009C67F0">
        <w:rPr>
          <w:rFonts w:ascii="Arial" w:hAnsi="Arial" w:cs="Arial"/>
          <w:i/>
          <w:szCs w:val="20"/>
        </w:rPr>
        <w:t>Facultad de Economía y Planificación</w:t>
      </w:r>
    </w:p>
    <w:p w14:paraId="21C68513" w14:textId="77777777" w:rsidR="00D66663" w:rsidRPr="009C67F0" w:rsidRDefault="00D66663" w:rsidP="00D66663">
      <w:pPr>
        <w:pStyle w:val="Encabezado"/>
        <w:jc w:val="center"/>
        <w:rPr>
          <w:rFonts w:ascii="Arial" w:hAnsi="Arial" w:cs="Arial"/>
          <w:i/>
          <w:szCs w:val="20"/>
        </w:rPr>
      </w:pPr>
      <w:r w:rsidRPr="009C67F0">
        <w:rPr>
          <w:rFonts w:ascii="Arial" w:hAnsi="Arial" w:cs="Arial"/>
          <w:i/>
          <w:szCs w:val="20"/>
        </w:rPr>
        <w:t>Departamento Académico de Estadística e Informática</w:t>
      </w:r>
    </w:p>
    <w:p w14:paraId="57EBFE7F" w14:textId="77777777" w:rsidR="00D66663" w:rsidRPr="004A1A3F" w:rsidRDefault="00D66663" w:rsidP="00D31B31">
      <w:pPr>
        <w:tabs>
          <w:tab w:val="center" w:pos="4252"/>
        </w:tabs>
        <w:spacing w:after="0" w:line="240" w:lineRule="auto"/>
        <w:rPr>
          <w:rFonts w:ascii="Arial" w:hAnsi="Arial" w:cs="Arial"/>
          <w:b/>
          <w:sz w:val="20"/>
          <w:szCs w:val="20"/>
          <w:lang w:val="es-ES_tradnl"/>
        </w:rPr>
      </w:pPr>
      <w:r w:rsidRPr="004A1A3F">
        <w:rPr>
          <w:rFonts w:ascii="Arial" w:hAnsi="Arial" w:cs="Arial"/>
          <w:b/>
          <w:sz w:val="20"/>
          <w:szCs w:val="20"/>
          <w:lang w:val="es-ES_tradnl"/>
        </w:rPr>
        <w:tab/>
      </w:r>
    </w:p>
    <w:p w14:paraId="138F2AC0" w14:textId="77777777" w:rsidR="00D66663" w:rsidRPr="008C55B2" w:rsidRDefault="00D66663" w:rsidP="00D31B31">
      <w:pPr>
        <w:spacing w:after="0" w:line="240" w:lineRule="auto"/>
        <w:jc w:val="both"/>
        <w:rPr>
          <w:rFonts w:ascii="Arial" w:eastAsia="Times New Roman" w:hAnsi="Arial" w:cs="Arial"/>
          <w:b/>
          <w:sz w:val="24"/>
          <w:szCs w:val="24"/>
          <w:lang w:val="es-ES" w:eastAsia="es-ES"/>
        </w:rPr>
      </w:pPr>
      <w:r w:rsidRPr="008C55B2">
        <w:rPr>
          <w:rFonts w:ascii="Arial" w:eastAsia="Times New Roman" w:hAnsi="Arial" w:cs="Arial"/>
          <w:b/>
          <w:sz w:val="24"/>
          <w:szCs w:val="24"/>
          <w:lang w:val="es-ES" w:eastAsia="es-ES"/>
        </w:rPr>
        <w:t>C</w:t>
      </w:r>
      <w:r>
        <w:rPr>
          <w:rFonts w:ascii="Arial" w:eastAsia="Times New Roman" w:hAnsi="Arial" w:cs="Arial"/>
          <w:b/>
          <w:sz w:val="24"/>
          <w:szCs w:val="24"/>
          <w:lang w:val="es-ES" w:eastAsia="es-ES"/>
        </w:rPr>
        <w:t>aso</w:t>
      </w:r>
      <w:r w:rsidRPr="008C55B2">
        <w:rPr>
          <w:rFonts w:ascii="Arial" w:eastAsia="Times New Roman" w:hAnsi="Arial" w:cs="Arial"/>
          <w:b/>
          <w:sz w:val="24"/>
          <w:szCs w:val="24"/>
          <w:lang w:val="es-ES" w:eastAsia="es-ES"/>
        </w:rPr>
        <w:t xml:space="preserve">: </w:t>
      </w:r>
      <w:r w:rsidR="0076602B">
        <w:rPr>
          <w:rFonts w:ascii="Arial" w:eastAsia="Times New Roman" w:hAnsi="Arial" w:cs="Arial"/>
          <w:b/>
          <w:sz w:val="24"/>
          <w:szCs w:val="24"/>
          <w:lang w:val="es-ES" w:eastAsia="es-ES"/>
        </w:rPr>
        <w:t>Empresa de Investigación</w:t>
      </w:r>
      <w:r>
        <w:rPr>
          <w:rFonts w:ascii="Arial" w:eastAsia="Times New Roman" w:hAnsi="Arial" w:cs="Arial"/>
          <w:b/>
          <w:sz w:val="24"/>
          <w:szCs w:val="24"/>
          <w:lang w:val="es-ES" w:eastAsia="es-ES"/>
        </w:rPr>
        <w:t xml:space="preserve"> </w:t>
      </w:r>
      <w:proofErr w:type="spellStart"/>
      <w:r w:rsidRPr="008C55B2">
        <w:rPr>
          <w:rFonts w:ascii="Arial" w:eastAsia="Times New Roman" w:hAnsi="Arial" w:cs="Arial"/>
          <w:b/>
          <w:sz w:val="24"/>
          <w:szCs w:val="24"/>
          <w:lang w:val="es-ES" w:eastAsia="es-ES"/>
        </w:rPr>
        <w:t>R&amp;Dgo</w:t>
      </w:r>
      <w:proofErr w:type="spellEnd"/>
      <w:r w:rsidRPr="008C55B2">
        <w:rPr>
          <w:rFonts w:ascii="Arial" w:eastAsia="Times New Roman" w:hAnsi="Arial" w:cs="Arial"/>
          <w:b/>
          <w:sz w:val="24"/>
          <w:szCs w:val="24"/>
          <w:lang w:val="es-ES" w:eastAsia="es-ES"/>
        </w:rPr>
        <w:t xml:space="preserve"> </w:t>
      </w:r>
    </w:p>
    <w:p w14:paraId="7667CEB4" w14:textId="77777777" w:rsidR="00D31B31" w:rsidRDefault="00D31B31" w:rsidP="00D31B31">
      <w:pPr>
        <w:spacing w:after="0" w:line="240" w:lineRule="auto"/>
        <w:jc w:val="both"/>
        <w:rPr>
          <w:rFonts w:ascii="Arial" w:hAnsi="Arial" w:cs="Arial"/>
          <w:color w:val="333333"/>
          <w:shd w:val="clear" w:color="auto" w:fill="FFFFFF"/>
          <w:lang w:val="es-ES"/>
        </w:rPr>
      </w:pPr>
    </w:p>
    <w:p w14:paraId="0771D01F" w14:textId="77777777" w:rsidR="00595457" w:rsidRDefault="00595457" w:rsidP="00595457">
      <w:pPr>
        <w:spacing w:after="0" w:line="240" w:lineRule="auto"/>
        <w:jc w:val="center"/>
        <w:rPr>
          <w:rFonts w:ascii="Arial" w:hAnsi="Arial" w:cs="Arial"/>
          <w:color w:val="333333"/>
          <w:shd w:val="clear" w:color="auto" w:fill="FFFFFF"/>
          <w:lang w:val="es-ES"/>
        </w:rPr>
      </w:pPr>
      <w:r>
        <w:rPr>
          <w:noProof/>
          <w:lang w:val="en-US" w:eastAsia="en-US"/>
        </w:rPr>
        <w:drawing>
          <wp:inline distT="0" distB="0" distL="0" distR="0" wp14:anchorId="1454C8A4" wp14:editId="13A1F62D">
            <wp:extent cx="2560320" cy="1783080"/>
            <wp:effectExtent l="0" t="0" r="0" b="7620"/>
            <wp:docPr id="1" name="Imagen 1" descr="Resultado de imagen para estudios 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udios soci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1783080"/>
                    </a:xfrm>
                    <a:prstGeom prst="rect">
                      <a:avLst/>
                    </a:prstGeom>
                    <a:noFill/>
                    <a:ln>
                      <a:noFill/>
                    </a:ln>
                  </pic:spPr>
                </pic:pic>
              </a:graphicData>
            </a:graphic>
          </wp:inline>
        </w:drawing>
      </w:r>
    </w:p>
    <w:p w14:paraId="3449EB23" w14:textId="77777777" w:rsidR="00595457" w:rsidRDefault="00595457" w:rsidP="00D31B31">
      <w:pPr>
        <w:spacing w:after="0" w:line="240" w:lineRule="auto"/>
        <w:jc w:val="both"/>
        <w:rPr>
          <w:rFonts w:ascii="Arial" w:hAnsi="Arial" w:cs="Arial"/>
          <w:color w:val="333333"/>
          <w:shd w:val="clear" w:color="auto" w:fill="FFFFFF"/>
          <w:lang w:val="es-ES"/>
        </w:rPr>
      </w:pPr>
    </w:p>
    <w:p w14:paraId="12CE6832" w14:textId="77777777" w:rsidR="00D31B31" w:rsidRDefault="0076602B" w:rsidP="00D31B31">
      <w:pPr>
        <w:spacing w:after="0" w:line="240" w:lineRule="auto"/>
        <w:jc w:val="both"/>
        <w:rPr>
          <w:rFonts w:ascii="Arial" w:hAnsi="Arial" w:cs="Arial"/>
          <w:color w:val="333333"/>
          <w:shd w:val="clear" w:color="auto" w:fill="FFFFFF"/>
          <w:lang w:val="es-ES"/>
        </w:rPr>
      </w:pPr>
      <w:r>
        <w:rPr>
          <w:rFonts w:ascii="Arial" w:hAnsi="Arial" w:cs="Arial"/>
          <w:color w:val="333333"/>
          <w:shd w:val="clear" w:color="auto" w:fill="FFFFFF"/>
          <w:lang w:val="es-ES"/>
        </w:rPr>
        <w:t xml:space="preserve">La empresa de investigación </w:t>
      </w:r>
      <w:proofErr w:type="spellStart"/>
      <w:r>
        <w:rPr>
          <w:rFonts w:ascii="Arial" w:hAnsi="Arial" w:cs="Arial"/>
          <w:color w:val="333333"/>
          <w:shd w:val="clear" w:color="auto" w:fill="FFFFFF"/>
          <w:lang w:val="es-ES"/>
        </w:rPr>
        <w:t>R&amp;Dgo</w:t>
      </w:r>
      <w:proofErr w:type="spellEnd"/>
      <w:r>
        <w:rPr>
          <w:rFonts w:ascii="Arial" w:hAnsi="Arial" w:cs="Arial"/>
          <w:color w:val="333333"/>
          <w:shd w:val="clear" w:color="auto" w:fill="FFFFFF"/>
          <w:lang w:val="es-ES"/>
        </w:rPr>
        <w:t xml:space="preserve"> </w:t>
      </w:r>
      <w:r w:rsidR="00D31B31">
        <w:rPr>
          <w:rFonts w:ascii="Arial" w:hAnsi="Arial" w:cs="Arial"/>
          <w:color w:val="333333"/>
          <w:shd w:val="clear" w:color="auto" w:fill="FFFFFF"/>
          <w:lang w:val="es-ES"/>
        </w:rPr>
        <w:t xml:space="preserve">trabaja con varios psicólogos quienes </w:t>
      </w:r>
      <w:r>
        <w:rPr>
          <w:rFonts w:ascii="Arial" w:hAnsi="Arial" w:cs="Arial"/>
          <w:color w:val="333333"/>
          <w:shd w:val="clear" w:color="auto" w:fill="FFFFFF"/>
          <w:lang w:val="es-ES"/>
        </w:rPr>
        <w:t>realiza</w:t>
      </w:r>
      <w:r w:rsidR="00D31B31">
        <w:rPr>
          <w:rFonts w:ascii="Arial" w:hAnsi="Arial" w:cs="Arial"/>
          <w:color w:val="333333"/>
          <w:shd w:val="clear" w:color="auto" w:fill="FFFFFF"/>
          <w:lang w:val="es-ES"/>
        </w:rPr>
        <w:t>n</w:t>
      </w:r>
      <w:r>
        <w:rPr>
          <w:rFonts w:ascii="Arial" w:hAnsi="Arial" w:cs="Arial"/>
          <w:color w:val="333333"/>
          <w:shd w:val="clear" w:color="auto" w:fill="FFFFFF"/>
          <w:lang w:val="es-ES"/>
        </w:rPr>
        <w:t xml:space="preserve"> diferentes estudios de tipo social. </w:t>
      </w:r>
    </w:p>
    <w:p w14:paraId="13800EC6" w14:textId="7DB34034" w:rsidR="00780DDD" w:rsidRDefault="00D31B31" w:rsidP="00D31B31">
      <w:pPr>
        <w:spacing w:after="0" w:line="240" w:lineRule="auto"/>
        <w:jc w:val="both"/>
        <w:rPr>
          <w:rFonts w:ascii="Arial" w:hAnsi="Arial" w:cs="Arial"/>
          <w:color w:val="333333"/>
          <w:shd w:val="clear" w:color="auto" w:fill="FFFFFF"/>
        </w:rPr>
      </w:pPr>
      <w:r>
        <w:rPr>
          <w:rFonts w:ascii="Arial" w:hAnsi="Arial" w:cs="Arial"/>
          <w:color w:val="333333"/>
          <w:shd w:val="clear" w:color="auto" w:fill="FFFFFF"/>
          <w:lang w:val="es-ES"/>
        </w:rPr>
        <w:t xml:space="preserve">En uno de sus últimos </w:t>
      </w:r>
      <w:r w:rsidR="00D0439A" w:rsidRPr="00CC03FE">
        <w:rPr>
          <w:rFonts w:ascii="Arial" w:hAnsi="Arial" w:cs="Arial"/>
          <w:color w:val="333333"/>
          <w:shd w:val="clear" w:color="auto" w:fill="FFFFFF"/>
          <w:lang w:val="es-ES"/>
        </w:rPr>
        <w:t>estudi</w:t>
      </w:r>
      <w:r w:rsidR="002D260B">
        <w:rPr>
          <w:rFonts w:ascii="Arial" w:hAnsi="Arial" w:cs="Arial"/>
          <w:color w:val="333333"/>
          <w:shd w:val="clear" w:color="auto" w:fill="FFFFFF"/>
          <w:lang w:val="es-ES"/>
        </w:rPr>
        <w:t>o</w:t>
      </w:r>
      <w:r w:rsidR="00D0439A" w:rsidRPr="00CC03FE">
        <w:rPr>
          <w:rFonts w:ascii="Arial" w:hAnsi="Arial" w:cs="Arial"/>
          <w:color w:val="333333"/>
          <w:shd w:val="clear" w:color="auto" w:fill="FFFFFF"/>
          <w:lang w:val="es-ES"/>
        </w:rPr>
        <w:t xml:space="preserve">s </w:t>
      </w:r>
      <w:r w:rsidR="00595457">
        <w:rPr>
          <w:rFonts w:ascii="Arial" w:hAnsi="Arial" w:cs="Arial"/>
          <w:color w:val="333333"/>
          <w:shd w:val="clear" w:color="auto" w:fill="FFFFFF"/>
          <w:lang w:val="es-ES"/>
        </w:rPr>
        <w:t xml:space="preserve">un psicólogo </w:t>
      </w:r>
      <w:r w:rsidR="00D0439A" w:rsidRPr="00CC03FE">
        <w:rPr>
          <w:rFonts w:ascii="Arial" w:hAnsi="Arial" w:cs="Arial"/>
          <w:color w:val="333333"/>
          <w:shd w:val="clear" w:color="auto" w:fill="FFFFFF"/>
          <w:lang w:val="es-ES"/>
        </w:rPr>
        <w:t>inform</w:t>
      </w:r>
      <w:r w:rsidR="00595457">
        <w:rPr>
          <w:rFonts w:ascii="Arial" w:hAnsi="Arial" w:cs="Arial"/>
          <w:color w:val="333333"/>
          <w:shd w:val="clear" w:color="auto" w:fill="FFFFFF"/>
          <w:lang w:val="es-ES"/>
        </w:rPr>
        <w:t>ó</w:t>
      </w:r>
      <w:r w:rsidR="00D0439A" w:rsidRPr="00CC03FE">
        <w:rPr>
          <w:rFonts w:ascii="Arial" w:hAnsi="Arial" w:cs="Arial"/>
          <w:color w:val="333333"/>
          <w:shd w:val="clear" w:color="auto" w:fill="FFFFFF"/>
          <w:lang w:val="es-ES"/>
        </w:rPr>
        <w:t xml:space="preserve"> que </w:t>
      </w:r>
      <w:r w:rsidR="00D0439A" w:rsidRPr="00CC03FE">
        <w:rPr>
          <w:rFonts w:ascii="Arial" w:hAnsi="Arial" w:cs="Arial"/>
          <w:color w:val="333333"/>
          <w:shd w:val="clear" w:color="auto" w:fill="FFFFFF"/>
        </w:rPr>
        <w:t xml:space="preserve">la juventud ha </w:t>
      </w:r>
      <w:r w:rsidR="002D260B">
        <w:rPr>
          <w:rFonts w:ascii="Arial" w:hAnsi="Arial" w:cs="Arial"/>
          <w:color w:val="333333"/>
          <w:shd w:val="clear" w:color="auto" w:fill="FFFFFF"/>
        </w:rPr>
        <w:t>dado</w:t>
      </w:r>
      <w:r w:rsidR="00D0439A" w:rsidRPr="00CC03FE">
        <w:rPr>
          <w:rFonts w:ascii="Arial" w:hAnsi="Arial" w:cs="Arial"/>
          <w:color w:val="333333"/>
          <w:shd w:val="clear" w:color="auto" w:fill="FFFFFF"/>
        </w:rPr>
        <w:t xml:space="preserve"> un giro y un cambio radical</w:t>
      </w:r>
      <w:r w:rsidR="006E06E5">
        <w:rPr>
          <w:rFonts w:ascii="Arial" w:hAnsi="Arial" w:cs="Arial"/>
          <w:color w:val="333333"/>
          <w:shd w:val="clear" w:color="auto" w:fill="FFFFFF"/>
        </w:rPr>
        <w:t>, s</w:t>
      </w:r>
      <w:r w:rsidR="00D0439A" w:rsidRPr="00CC03FE">
        <w:rPr>
          <w:rFonts w:ascii="Arial" w:hAnsi="Arial" w:cs="Arial"/>
          <w:color w:val="333333"/>
          <w:shd w:val="clear" w:color="auto" w:fill="FFFFFF"/>
        </w:rPr>
        <w:t xml:space="preserve">u poder e influencia es mucho mayor hoy que hace unos años. </w:t>
      </w:r>
      <w:r w:rsidR="00595457">
        <w:rPr>
          <w:rFonts w:ascii="Arial" w:hAnsi="Arial" w:cs="Arial"/>
          <w:color w:val="333333"/>
          <w:shd w:val="clear" w:color="auto" w:fill="FFFFFF"/>
        </w:rPr>
        <w:t xml:space="preserve"> </w:t>
      </w:r>
      <w:r w:rsidR="00D0439A" w:rsidRPr="00D2073E">
        <w:rPr>
          <w:rFonts w:ascii="Arial" w:hAnsi="Arial" w:cs="Arial"/>
          <w:color w:val="333333"/>
          <w:shd w:val="clear" w:color="auto" w:fill="FFFFFF"/>
        </w:rPr>
        <w:t xml:space="preserve">El joven </w:t>
      </w:r>
      <w:r w:rsidR="00A56757">
        <w:rPr>
          <w:rFonts w:ascii="Arial" w:hAnsi="Arial" w:cs="Arial"/>
          <w:color w:val="333333"/>
          <w:shd w:val="clear" w:color="auto" w:fill="FFFFFF"/>
        </w:rPr>
        <w:t xml:space="preserve">actual </w:t>
      </w:r>
      <w:r w:rsidR="00D0439A" w:rsidRPr="00D2073E">
        <w:rPr>
          <w:rFonts w:ascii="Arial" w:hAnsi="Arial" w:cs="Arial"/>
          <w:color w:val="333333"/>
          <w:shd w:val="clear" w:color="auto" w:fill="FFFFFF"/>
        </w:rPr>
        <w:t>tiene múltiples intereses</w:t>
      </w:r>
      <w:r w:rsidR="00780DDD">
        <w:rPr>
          <w:rFonts w:ascii="Arial" w:hAnsi="Arial" w:cs="Arial"/>
          <w:color w:val="333333"/>
          <w:shd w:val="clear" w:color="auto" w:fill="FFFFFF"/>
        </w:rPr>
        <w:t xml:space="preserve">, </w:t>
      </w:r>
      <w:r w:rsidR="00204A1A">
        <w:rPr>
          <w:rFonts w:ascii="Arial" w:hAnsi="Arial" w:cs="Arial"/>
          <w:color w:val="333333"/>
          <w:shd w:val="clear" w:color="auto" w:fill="FFFFFF"/>
        </w:rPr>
        <w:t>u</w:t>
      </w:r>
      <w:r w:rsidR="00D0439A" w:rsidRPr="00D2073E">
        <w:rPr>
          <w:rFonts w:ascii="Arial" w:hAnsi="Arial" w:cs="Arial"/>
          <w:color w:val="333333"/>
          <w:shd w:val="clear" w:color="auto" w:fill="FFFFFF"/>
        </w:rPr>
        <w:t xml:space="preserve">na vida variada, basada en </w:t>
      </w:r>
      <w:r w:rsidR="00204A1A">
        <w:rPr>
          <w:rFonts w:ascii="Arial" w:hAnsi="Arial" w:cs="Arial"/>
          <w:color w:val="333333"/>
          <w:shd w:val="clear" w:color="auto" w:fill="FFFFFF"/>
        </w:rPr>
        <w:t>la</w:t>
      </w:r>
      <w:r w:rsidR="00D0439A" w:rsidRPr="00D2073E">
        <w:rPr>
          <w:rFonts w:ascii="Arial" w:hAnsi="Arial" w:cs="Arial"/>
          <w:color w:val="333333"/>
          <w:shd w:val="clear" w:color="auto" w:fill="FFFFFF"/>
        </w:rPr>
        <w:t xml:space="preserve"> red social, amigos, música, TV, cine, fiestas</w:t>
      </w:r>
      <w:r w:rsidR="00780DDD">
        <w:rPr>
          <w:rFonts w:ascii="Arial" w:hAnsi="Arial" w:cs="Arial"/>
          <w:color w:val="333333"/>
          <w:shd w:val="clear" w:color="auto" w:fill="FFFFFF"/>
        </w:rPr>
        <w:t>,</w:t>
      </w:r>
      <w:r w:rsidR="00D0439A" w:rsidRPr="00D2073E">
        <w:rPr>
          <w:rFonts w:ascii="Arial" w:hAnsi="Arial" w:cs="Arial"/>
          <w:color w:val="333333"/>
          <w:shd w:val="clear" w:color="auto" w:fill="FFFFFF"/>
        </w:rPr>
        <w:t xml:space="preserve"> paseos, deportes, conciertos, amistades</w:t>
      </w:r>
      <w:r w:rsidR="00780DDD">
        <w:rPr>
          <w:rFonts w:ascii="Arial" w:hAnsi="Arial" w:cs="Arial"/>
          <w:color w:val="333333"/>
          <w:shd w:val="clear" w:color="auto" w:fill="FFFFFF"/>
        </w:rPr>
        <w:t>,</w:t>
      </w:r>
      <w:r w:rsidR="00D0439A" w:rsidRPr="00D2073E">
        <w:rPr>
          <w:rFonts w:ascii="Arial" w:hAnsi="Arial" w:cs="Arial"/>
          <w:color w:val="333333"/>
          <w:shd w:val="clear" w:color="auto" w:fill="FFFFFF"/>
        </w:rPr>
        <w:t xml:space="preserve"> romances, videojuegos, gustos, etc. </w:t>
      </w:r>
    </w:p>
    <w:p w14:paraId="32C375C8" w14:textId="77777777" w:rsidR="00595457" w:rsidRDefault="00780DDD" w:rsidP="00D31B31">
      <w:pPr>
        <w:spacing w:after="0" w:line="240" w:lineRule="auto"/>
        <w:jc w:val="both"/>
        <w:rPr>
          <w:rFonts w:ascii="Arial" w:hAnsi="Arial" w:cs="Arial"/>
          <w:color w:val="333333"/>
          <w:shd w:val="clear" w:color="auto" w:fill="FFFFFF"/>
        </w:rPr>
      </w:pPr>
      <w:r>
        <w:rPr>
          <w:rFonts w:ascii="Arial" w:hAnsi="Arial" w:cs="Arial"/>
          <w:color w:val="333333"/>
          <w:shd w:val="clear" w:color="auto" w:fill="FFFFFF"/>
        </w:rPr>
        <w:t>Para un nuevo estudio</w:t>
      </w:r>
      <w:r w:rsidR="00595457">
        <w:rPr>
          <w:rFonts w:ascii="Arial" w:hAnsi="Arial" w:cs="Arial"/>
          <w:color w:val="333333"/>
          <w:shd w:val="clear" w:color="auto" w:fill="FFFFFF"/>
        </w:rPr>
        <w:t>,</w:t>
      </w:r>
      <w:r>
        <w:rPr>
          <w:rFonts w:ascii="Arial" w:hAnsi="Arial" w:cs="Arial"/>
          <w:color w:val="333333"/>
          <w:shd w:val="clear" w:color="auto" w:fill="FFFFFF"/>
        </w:rPr>
        <w:t xml:space="preserve"> u</w:t>
      </w:r>
      <w:r w:rsidR="00D0439A" w:rsidRPr="00D2073E">
        <w:rPr>
          <w:rFonts w:ascii="Arial" w:hAnsi="Arial" w:cs="Arial"/>
          <w:color w:val="333333"/>
          <w:shd w:val="clear" w:color="auto" w:fill="FFFFFF"/>
        </w:rPr>
        <w:t xml:space="preserve">n grupo de psicólogos desea analizar indicadores actuales que puedan abrir un amplio panorama para entender al joven actual. </w:t>
      </w:r>
    </w:p>
    <w:p w14:paraId="0F8A47CF" w14:textId="7DDAFAF4" w:rsidR="002D1F17" w:rsidRPr="00D0439A" w:rsidRDefault="00D0439A" w:rsidP="00D31B31">
      <w:pPr>
        <w:spacing w:after="0" w:line="240" w:lineRule="auto"/>
        <w:jc w:val="both"/>
        <w:rPr>
          <w:rFonts w:ascii="Arial" w:hAnsi="Arial" w:cs="Arial"/>
          <w:color w:val="333333"/>
          <w:shd w:val="clear" w:color="auto" w:fill="FFFFFF"/>
        </w:rPr>
      </w:pPr>
      <w:r w:rsidRPr="00D2073E">
        <w:rPr>
          <w:rFonts w:ascii="Arial" w:hAnsi="Arial" w:cs="Arial"/>
          <w:color w:val="333333"/>
          <w:shd w:val="clear" w:color="auto" w:fill="FFFFFF"/>
        </w:rPr>
        <w:t xml:space="preserve">Para ello se toma muestras </w:t>
      </w:r>
      <w:r w:rsidR="00595457">
        <w:rPr>
          <w:rFonts w:ascii="Arial" w:hAnsi="Arial" w:cs="Arial"/>
          <w:color w:val="333333"/>
          <w:shd w:val="clear" w:color="auto" w:fill="FFFFFF"/>
        </w:rPr>
        <w:t xml:space="preserve">aleatorias e </w:t>
      </w:r>
      <w:r>
        <w:rPr>
          <w:rFonts w:ascii="Arial" w:hAnsi="Arial" w:cs="Arial"/>
          <w:color w:val="333333"/>
          <w:shd w:val="clear" w:color="auto" w:fill="FFFFFF"/>
        </w:rPr>
        <w:t xml:space="preserve">independientes </w:t>
      </w:r>
      <w:r w:rsidRPr="00D2073E">
        <w:rPr>
          <w:rFonts w:ascii="Arial" w:hAnsi="Arial" w:cs="Arial"/>
          <w:color w:val="333333"/>
          <w:shd w:val="clear" w:color="auto" w:fill="FFFFFF"/>
        </w:rPr>
        <w:t xml:space="preserve">de </w:t>
      </w:r>
      <w:r w:rsidR="00595457">
        <w:rPr>
          <w:rFonts w:ascii="Arial" w:hAnsi="Arial" w:cs="Arial"/>
          <w:color w:val="333333"/>
          <w:shd w:val="clear" w:color="auto" w:fill="FFFFFF"/>
        </w:rPr>
        <w:t>jóve</w:t>
      </w:r>
      <w:r w:rsidR="00671A6D">
        <w:rPr>
          <w:rFonts w:ascii="Arial" w:hAnsi="Arial" w:cs="Arial"/>
          <w:color w:val="333333"/>
          <w:shd w:val="clear" w:color="auto" w:fill="FFFFFF"/>
        </w:rPr>
        <w:t>ne</w:t>
      </w:r>
      <w:r w:rsidR="00595457">
        <w:rPr>
          <w:rFonts w:ascii="Arial" w:hAnsi="Arial" w:cs="Arial"/>
          <w:color w:val="333333"/>
          <w:shd w:val="clear" w:color="auto" w:fill="FFFFFF"/>
        </w:rPr>
        <w:t xml:space="preserve">s provenientes de </w:t>
      </w:r>
      <w:r w:rsidR="002D260B">
        <w:rPr>
          <w:rFonts w:ascii="Arial" w:hAnsi="Arial" w:cs="Arial"/>
          <w:color w:val="333333"/>
          <w:shd w:val="clear" w:color="auto" w:fill="FFFFFF"/>
        </w:rPr>
        <w:t>5</w:t>
      </w:r>
      <w:r w:rsidRPr="00D2073E">
        <w:rPr>
          <w:rFonts w:ascii="Arial" w:hAnsi="Arial" w:cs="Arial"/>
          <w:color w:val="333333"/>
          <w:shd w:val="clear" w:color="auto" w:fill="FFFFFF"/>
        </w:rPr>
        <w:t xml:space="preserve"> ciudades del Perú y se evalúa las siguientes variables. </w:t>
      </w:r>
    </w:p>
    <w:p w14:paraId="46F194FC" w14:textId="77777777" w:rsidR="00D0439A" w:rsidRPr="00D0439A" w:rsidRDefault="00D0439A" w:rsidP="00D31B31">
      <w:pPr>
        <w:pStyle w:val="Prrafodelista"/>
        <w:numPr>
          <w:ilvl w:val="0"/>
          <w:numId w:val="37"/>
        </w:numPr>
        <w:spacing w:after="0" w:line="240" w:lineRule="auto"/>
        <w:jc w:val="both"/>
        <w:rPr>
          <w:rFonts w:ascii="Arial" w:hAnsi="Arial" w:cs="Arial"/>
          <w:color w:val="333333"/>
          <w:shd w:val="clear" w:color="auto" w:fill="FFFFFF"/>
        </w:rPr>
      </w:pPr>
      <w:r w:rsidRPr="00964762">
        <w:rPr>
          <w:rFonts w:ascii="Arial" w:hAnsi="Arial" w:cs="Arial"/>
          <w:b/>
          <w:color w:val="333333"/>
          <w:shd w:val="clear" w:color="auto" w:fill="FFFFFF"/>
        </w:rPr>
        <w:t>Ciudad</w:t>
      </w:r>
      <w:r w:rsidRPr="00D0439A">
        <w:rPr>
          <w:rFonts w:ascii="Arial" w:hAnsi="Arial" w:cs="Arial"/>
          <w:color w:val="333333"/>
          <w:shd w:val="clear" w:color="auto" w:fill="FFFFFF"/>
        </w:rPr>
        <w:t>: (1</w:t>
      </w:r>
      <w:r w:rsidR="00780DDD">
        <w:rPr>
          <w:rFonts w:ascii="Arial" w:hAnsi="Arial" w:cs="Arial"/>
          <w:color w:val="333333"/>
          <w:shd w:val="clear" w:color="auto" w:fill="FFFFFF"/>
        </w:rPr>
        <w:t xml:space="preserve">: </w:t>
      </w:r>
      <w:r w:rsidRPr="00D0439A">
        <w:rPr>
          <w:rFonts w:ascii="Arial" w:hAnsi="Arial" w:cs="Arial"/>
          <w:color w:val="333333"/>
          <w:shd w:val="clear" w:color="auto" w:fill="FFFFFF"/>
        </w:rPr>
        <w:t>Trujillo, 2</w:t>
      </w:r>
      <w:r w:rsidR="00780DDD">
        <w:rPr>
          <w:rFonts w:ascii="Arial" w:hAnsi="Arial" w:cs="Arial"/>
          <w:color w:val="333333"/>
          <w:shd w:val="clear" w:color="auto" w:fill="FFFFFF"/>
        </w:rPr>
        <w:t xml:space="preserve">: </w:t>
      </w:r>
      <w:r w:rsidRPr="00D0439A">
        <w:rPr>
          <w:rFonts w:ascii="Arial" w:hAnsi="Arial" w:cs="Arial"/>
          <w:color w:val="333333"/>
          <w:shd w:val="clear" w:color="auto" w:fill="FFFFFF"/>
        </w:rPr>
        <w:t>Ayacucho, 3</w:t>
      </w:r>
      <w:r w:rsidR="00780DDD">
        <w:rPr>
          <w:rFonts w:ascii="Arial" w:hAnsi="Arial" w:cs="Arial"/>
          <w:color w:val="333333"/>
          <w:shd w:val="clear" w:color="auto" w:fill="FFFFFF"/>
        </w:rPr>
        <w:t>:</w:t>
      </w:r>
      <w:r w:rsidRPr="00D0439A">
        <w:rPr>
          <w:rFonts w:ascii="Arial" w:hAnsi="Arial" w:cs="Arial"/>
          <w:color w:val="333333"/>
          <w:shd w:val="clear" w:color="auto" w:fill="FFFFFF"/>
        </w:rPr>
        <w:t xml:space="preserve"> Iquitos, 4</w:t>
      </w:r>
      <w:r w:rsidR="00780DDD">
        <w:rPr>
          <w:rFonts w:ascii="Arial" w:hAnsi="Arial" w:cs="Arial"/>
          <w:color w:val="333333"/>
          <w:shd w:val="clear" w:color="auto" w:fill="FFFFFF"/>
        </w:rPr>
        <w:t xml:space="preserve">: </w:t>
      </w:r>
      <w:r w:rsidRPr="00D0439A">
        <w:rPr>
          <w:rFonts w:ascii="Arial" w:hAnsi="Arial" w:cs="Arial"/>
          <w:color w:val="333333"/>
          <w:shd w:val="clear" w:color="auto" w:fill="FFFFFF"/>
        </w:rPr>
        <w:t xml:space="preserve">Tumbes, </w:t>
      </w:r>
      <w:r w:rsidR="002D260B">
        <w:rPr>
          <w:rFonts w:ascii="Arial" w:hAnsi="Arial" w:cs="Arial"/>
          <w:color w:val="333333"/>
          <w:shd w:val="clear" w:color="auto" w:fill="FFFFFF"/>
        </w:rPr>
        <w:t>5:</w:t>
      </w:r>
      <w:r w:rsidR="00780DDD">
        <w:rPr>
          <w:rFonts w:ascii="Arial" w:hAnsi="Arial" w:cs="Arial"/>
          <w:color w:val="333333"/>
          <w:shd w:val="clear" w:color="auto" w:fill="FFFFFF"/>
        </w:rPr>
        <w:t xml:space="preserve"> </w:t>
      </w:r>
      <w:r w:rsidRPr="00D0439A">
        <w:rPr>
          <w:rFonts w:ascii="Arial" w:hAnsi="Arial" w:cs="Arial"/>
          <w:color w:val="333333"/>
          <w:shd w:val="clear" w:color="auto" w:fill="FFFFFF"/>
        </w:rPr>
        <w:t>Pucallpa)</w:t>
      </w:r>
    </w:p>
    <w:p w14:paraId="3CED57A5" w14:textId="0EA91A1D" w:rsidR="00D0439A" w:rsidRPr="00D0439A" w:rsidRDefault="00D0439A" w:rsidP="00D31B31">
      <w:pPr>
        <w:pStyle w:val="Prrafodelista"/>
        <w:numPr>
          <w:ilvl w:val="0"/>
          <w:numId w:val="37"/>
        </w:numPr>
        <w:spacing w:after="0" w:line="240" w:lineRule="auto"/>
        <w:jc w:val="both"/>
        <w:rPr>
          <w:rFonts w:ascii="Arial" w:hAnsi="Arial" w:cs="Arial"/>
          <w:color w:val="333333"/>
          <w:shd w:val="clear" w:color="auto" w:fill="FFFFFF"/>
        </w:rPr>
      </w:pPr>
      <w:r w:rsidRPr="00964762">
        <w:rPr>
          <w:rFonts w:ascii="Arial" w:hAnsi="Arial" w:cs="Arial"/>
          <w:b/>
          <w:color w:val="333333"/>
          <w:shd w:val="clear" w:color="auto" w:fill="FFFFFF"/>
        </w:rPr>
        <w:t>Género</w:t>
      </w:r>
      <w:r w:rsidRPr="00D0439A">
        <w:rPr>
          <w:rFonts w:ascii="Arial" w:hAnsi="Arial" w:cs="Arial"/>
          <w:color w:val="333333"/>
          <w:shd w:val="clear" w:color="auto" w:fill="FFFFFF"/>
        </w:rPr>
        <w:t>: (1</w:t>
      </w:r>
      <w:r w:rsidR="00671A6D">
        <w:rPr>
          <w:rFonts w:ascii="Arial" w:hAnsi="Arial" w:cs="Arial"/>
          <w:color w:val="333333"/>
          <w:shd w:val="clear" w:color="auto" w:fill="FFFFFF"/>
        </w:rPr>
        <w:t>:</w:t>
      </w:r>
      <w:r w:rsidRPr="00D0439A">
        <w:rPr>
          <w:rFonts w:ascii="Arial" w:hAnsi="Arial" w:cs="Arial"/>
          <w:color w:val="333333"/>
          <w:shd w:val="clear" w:color="auto" w:fill="FFFFFF"/>
        </w:rPr>
        <w:t xml:space="preserve"> </w:t>
      </w:r>
      <w:r w:rsidR="00780DDD">
        <w:rPr>
          <w:rFonts w:ascii="Arial" w:hAnsi="Arial" w:cs="Arial"/>
          <w:color w:val="333333"/>
          <w:shd w:val="clear" w:color="auto" w:fill="FFFFFF"/>
        </w:rPr>
        <w:t>H</w:t>
      </w:r>
      <w:r w:rsidRPr="00D0439A">
        <w:rPr>
          <w:rFonts w:ascii="Arial" w:hAnsi="Arial" w:cs="Arial"/>
          <w:color w:val="333333"/>
          <w:shd w:val="clear" w:color="auto" w:fill="FFFFFF"/>
        </w:rPr>
        <w:t>ombre, 2</w:t>
      </w:r>
      <w:r w:rsidR="00671A6D">
        <w:rPr>
          <w:rFonts w:ascii="Arial" w:hAnsi="Arial" w:cs="Arial"/>
          <w:color w:val="333333"/>
          <w:shd w:val="clear" w:color="auto" w:fill="FFFFFF"/>
        </w:rPr>
        <w:t>:</w:t>
      </w:r>
      <w:r w:rsidRPr="00D0439A">
        <w:rPr>
          <w:rFonts w:ascii="Arial" w:hAnsi="Arial" w:cs="Arial"/>
          <w:color w:val="333333"/>
          <w:shd w:val="clear" w:color="auto" w:fill="FFFFFF"/>
        </w:rPr>
        <w:t xml:space="preserve"> Mujer)</w:t>
      </w:r>
    </w:p>
    <w:p w14:paraId="78483572" w14:textId="7D9843FE" w:rsidR="00D0439A" w:rsidRPr="00D0439A" w:rsidRDefault="00D0439A" w:rsidP="00D31B31">
      <w:pPr>
        <w:pStyle w:val="Prrafodelista"/>
        <w:numPr>
          <w:ilvl w:val="0"/>
          <w:numId w:val="37"/>
        </w:numPr>
        <w:spacing w:after="0" w:line="240" w:lineRule="auto"/>
        <w:jc w:val="both"/>
        <w:rPr>
          <w:rFonts w:ascii="Arial" w:hAnsi="Arial" w:cs="Arial"/>
          <w:color w:val="333333"/>
          <w:shd w:val="clear" w:color="auto" w:fill="FFFFFF"/>
        </w:rPr>
      </w:pPr>
      <w:r w:rsidRPr="00964762">
        <w:rPr>
          <w:rFonts w:ascii="Arial" w:hAnsi="Arial" w:cs="Arial"/>
          <w:b/>
          <w:color w:val="333333"/>
          <w:shd w:val="clear" w:color="auto" w:fill="FFFFFF"/>
        </w:rPr>
        <w:t>Película</w:t>
      </w:r>
      <w:r w:rsidRPr="00D0439A">
        <w:rPr>
          <w:rFonts w:ascii="Arial" w:hAnsi="Arial" w:cs="Arial"/>
          <w:color w:val="333333"/>
          <w:shd w:val="clear" w:color="auto" w:fill="FFFFFF"/>
        </w:rPr>
        <w:t>: Género de películas que ven (1: Amor, 2: Violencia, 3: Sexo, 4</w:t>
      </w:r>
      <w:r w:rsidR="00780DDD">
        <w:rPr>
          <w:rFonts w:ascii="Arial" w:hAnsi="Arial" w:cs="Arial"/>
          <w:color w:val="333333"/>
          <w:shd w:val="clear" w:color="auto" w:fill="FFFFFF"/>
        </w:rPr>
        <w:t xml:space="preserve">: </w:t>
      </w:r>
      <w:r w:rsidRPr="00D0439A">
        <w:rPr>
          <w:rFonts w:ascii="Arial" w:hAnsi="Arial" w:cs="Arial"/>
          <w:color w:val="333333"/>
          <w:shd w:val="clear" w:color="auto" w:fill="FFFFFF"/>
        </w:rPr>
        <w:t>Humor)</w:t>
      </w:r>
    </w:p>
    <w:p w14:paraId="053754D2" w14:textId="77777777" w:rsidR="00D0439A" w:rsidRPr="00D0439A" w:rsidRDefault="00D0439A" w:rsidP="00D31B31">
      <w:pPr>
        <w:pStyle w:val="Prrafodelista"/>
        <w:numPr>
          <w:ilvl w:val="0"/>
          <w:numId w:val="37"/>
        </w:numPr>
        <w:spacing w:after="0" w:line="240" w:lineRule="auto"/>
        <w:jc w:val="both"/>
        <w:rPr>
          <w:rFonts w:ascii="Arial" w:hAnsi="Arial" w:cs="Arial"/>
          <w:color w:val="333333"/>
          <w:shd w:val="clear" w:color="auto" w:fill="FFFFFF"/>
        </w:rPr>
      </w:pPr>
      <w:r w:rsidRPr="00964762">
        <w:rPr>
          <w:rFonts w:ascii="Arial" w:hAnsi="Arial" w:cs="Arial"/>
          <w:b/>
          <w:color w:val="333333"/>
          <w:shd w:val="clear" w:color="auto" w:fill="FFFFFF"/>
        </w:rPr>
        <w:t>Compañía</w:t>
      </w:r>
      <w:r w:rsidRPr="00D0439A">
        <w:rPr>
          <w:rFonts w:ascii="Arial" w:hAnsi="Arial" w:cs="Arial"/>
          <w:color w:val="333333"/>
          <w:shd w:val="clear" w:color="auto" w:fill="FFFFFF"/>
        </w:rPr>
        <w:t xml:space="preserve">: Con quien le gusta ver las películas (1: </w:t>
      </w:r>
      <w:r w:rsidR="00780DDD">
        <w:rPr>
          <w:rFonts w:ascii="Arial" w:hAnsi="Arial" w:cs="Arial"/>
          <w:color w:val="333333"/>
          <w:shd w:val="clear" w:color="auto" w:fill="FFFFFF"/>
        </w:rPr>
        <w:t>S</w:t>
      </w:r>
      <w:r w:rsidRPr="00D0439A">
        <w:rPr>
          <w:rFonts w:ascii="Arial" w:hAnsi="Arial" w:cs="Arial"/>
          <w:color w:val="333333"/>
          <w:shd w:val="clear" w:color="auto" w:fill="FFFFFF"/>
        </w:rPr>
        <w:t xml:space="preserve">olo, 2: </w:t>
      </w:r>
      <w:r w:rsidR="00780DDD">
        <w:rPr>
          <w:rFonts w:ascii="Arial" w:hAnsi="Arial" w:cs="Arial"/>
          <w:color w:val="333333"/>
          <w:shd w:val="clear" w:color="auto" w:fill="FFFFFF"/>
        </w:rPr>
        <w:t>A</w:t>
      </w:r>
      <w:r w:rsidRPr="00D0439A">
        <w:rPr>
          <w:rFonts w:ascii="Arial" w:hAnsi="Arial" w:cs="Arial"/>
          <w:color w:val="333333"/>
          <w:shd w:val="clear" w:color="auto" w:fill="FFFFFF"/>
        </w:rPr>
        <w:t>compañado, 3: Indiferente)</w:t>
      </w:r>
    </w:p>
    <w:p w14:paraId="36BDC040" w14:textId="77777777" w:rsidR="00D0439A" w:rsidRPr="00D0439A" w:rsidRDefault="00D0439A" w:rsidP="00D31B31">
      <w:pPr>
        <w:pStyle w:val="Prrafodelista"/>
        <w:numPr>
          <w:ilvl w:val="0"/>
          <w:numId w:val="37"/>
        </w:numPr>
        <w:spacing w:after="0" w:line="240" w:lineRule="auto"/>
        <w:jc w:val="both"/>
        <w:rPr>
          <w:rFonts w:ascii="Arial" w:hAnsi="Arial" w:cs="Arial"/>
          <w:color w:val="333333"/>
          <w:shd w:val="clear" w:color="auto" w:fill="FFFFFF"/>
        </w:rPr>
      </w:pPr>
      <w:r w:rsidRPr="00964762">
        <w:rPr>
          <w:rFonts w:ascii="Arial" w:hAnsi="Arial" w:cs="Arial"/>
          <w:b/>
          <w:color w:val="333333"/>
          <w:shd w:val="clear" w:color="auto" w:fill="FFFFFF"/>
        </w:rPr>
        <w:t>Lectura</w:t>
      </w:r>
      <w:r w:rsidRPr="00D0439A">
        <w:rPr>
          <w:rFonts w:ascii="Arial" w:hAnsi="Arial" w:cs="Arial"/>
          <w:color w:val="333333"/>
          <w:shd w:val="clear" w:color="auto" w:fill="FFFFFF"/>
        </w:rPr>
        <w:t xml:space="preserve">: </w:t>
      </w:r>
      <w:r w:rsidR="00780DDD">
        <w:rPr>
          <w:rFonts w:ascii="Arial" w:hAnsi="Arial" w:cs="Arial"/>
          <w:color w:val="333333"/>
          <w:shd w:val="clear" w:color="auto" w:fill="FFFFFF"/>
        </w:rPr>
        <w:t>G</w:t>
      </w:r>
      <w:r w:rsidRPr="00D0439A">
        <w:rPr>
          <w:rFonts w:ascii="Arial" w:hAnsi="Arial" w:cs="Arial"/>
          <w:color w:val="333333"/>
          <w:shd w:val="clear" w:color="auto" w:fill="FFFFFF"/>
        </w:rPr>
        <w:t>usto por la lectura (1</w:t>
      </w:r>
      <w:r w:rsidR="00780DDD">
        <w:rPr>
          <w:rFonts w:ascii="Arial" w:hAnsi="Arial" w:cs="Arial"/>
          <w:color w:val="333333"/>
          <w:shd w:val="clear" w:color="auto" w:fill="FFFFFF"/>
        </w:rPr>
        <w:t>: S</w:t>
      </w:r>
      <w:r w:rsidRPr="00D0439A">
        <w:rPr>
          <w:rFonts w:ascii="Arial" w:hAnsi="Arial" w:cs="Arial"/>
          <w:color w:val="333333"/>
          <w:shd w:val="clear" w:color="auto" w:fill="FFFFFF"/>
        </w:rPr>
        <w:t>í, 2</w:t>
      </w:r>
      <w:r w:rsidR="00780DDD">
        <w:rPr>
          <w:rFonts w:ascii="Arial" w:hAnsi="Arial" w:cs="Arial"/>
          <w:color w:val="333333"/>
          <w:shd w:val="clear" w:color="auto" w:fill="FFFFFF"/>
        </w:rPr>
        <w:t>:</w:t>
      </w:r>
      <w:r w:rsidRPr="00D0439A">
        <w:rPr>
          <w:rFonts w:ascii="Arial" w:hAnsi="Arial" w:cs="Arial"/>
          <w:color w:val="333333"/>
          <w:shd w:val="clear" w:color="auto" w:fill="FFFFFF"/>
        </w:rPr>
        <w:t xml:space="preserve"> No)</w:t>
      </w:r>
    </w:p>
    <w:p w14:paraId="2885276D" w14:textId="77777777" w:rsidR="00D0439A" w:rsidRPr="00D0439A" w:rsidRDefault="00D0439A" w:rsidP="00D31B31">
      <w:pPr>
        <w:pStyle w:val="Prrafodelista"/>
        <w:numPr>
          <w:ilvl w:val="0"/>
          <w:numId w:val="37"/>
        </w:numPr>
        <w:spacing w:after="0" w:line="240" w:lineRule="auto"/>
        <w:jc w:val="both"/>
        <w:rPr>
          <w:rFonts w:ascii="Arial" w:hAnsi="Arial" w:cs="Arial"/>
          <w:color w:val="333333"/>
          <w:shd w:val="clear" w:color="auto" w:fill="FFFFFF"/>
        </w:rPr>
      </w:pPr>
      <w:r w:rsidRPr="00964762">
        <w:rPr>
          <w:rFonts w:ascii="Arial" w:hAnsi="Arial" w:cs="Arial"/>
          <w:b/>
          <w:color w:val="333333"/>
          <w:shd w:val="clear" w:color="auto" w:fill="FFFFFF"/>
        </w:rPr>
        <w:t>Deporte</w:t>
      </w:r>
      <w:r w:rsidRPr="00D0439A">
        <w:rPr>
          <w:rFonts w:ascii="Arial" w:hAnsi="Arial" w:cs="Arial"/>
          <w:color w:val="333333"/>
          <w:shd w:val="clear" w:color="auto" w:fill="FFFFFF"/>
        </w:rPr>
        <w:t>: Interés en el deporte (1: Poco, 2: Medio, 3: Mucho)</w:t>
      </w:r>
    </w:p>
    <w:p w14:paraId="174641B7" w14:textId="3B709584" w:rsidR="00D0439A" w:rsidRPr="00D0439A" w:rsidRDefault="00D0439A" w:rsidP="00D31B31">
      <w:pPr>
        <w:pStyle w:val="Prrafodelista"/>
        <w:numPr>
          <w:ilvl w:val="0"/>
          <w:numId w:val="37"/>
        </w:numPr>
        <w:spacing w:after="0" w:line="240" w:lineRule="auto"/>
        <w:jc w:val="both"/>
        <w:rPr>
          <w:rFonts w:ascii="Arial" w:hAnsi="Arial" w:cs="Arial"/>
          <w:color w:val="333333"/>
          <w:shd w:val="clear" w:color="auto" w:fill="FFFFFF"/>
        </w:rPr>
      </w:pPr>
      <w:r w:rsidRPr="00964762">
        <w:rPr>
          <w:rFonts w:ascii="Arial" w:hAnsi="Arial" w:cs="Arial"/>
          <w:b/>
          <w:color w:val="333333"/>
          <w:shd w:val="clear" w:color="auto" w:fill="FFFFFF"/>
        </w:rPr>
        <w:t>Facebook</w:t>
      </w:r>
      <w:r w:rsidRPr="00D0439A">
        <w:rPr>
          <w:rFonts w:ascii="Arial" w:hAnsi="Arial" w:cs="Arial"/>
          <w:color w:val="333333"/>
          <w:shd w:val="clear" w:color="auto" w:fill="FFFFFF"/>
        </w:rPr>
        <w:t xml:space="preserve">: Tiempo </w:t>
      </w:r>
      <w:r w:rsidR="00204A1A">
        <w:rPr>
          <w:rFonts w:ascii="Arial" w:hAnsi="Arial" w:cs="Arial"/>
          <w:color w:val="333333"/>
          <w:shd w:val="clear" w:color="auto" w:fill="FFFFFF"/>
        </w:rPr>
        <w:t>(</w:t>
      </w:r>
      <w:r w:rsidRPr="00D0439A">
        <w:rPr>
          <w:rFonts w:ascii="Arial" w:hAnsi="Arial" w:cs="Arial"/>
          <w:color w:val="333333"/>
          <w:shd w:val="clear" w:color="auto" w:fill="FFFFFF"/>
        </w:rPr>
        <w:t>en minutos</w:t>
      </w:r>
      <w:r w:rsidR="00204A1A">
        <w:rPr>
          <w:rFonts w:ascii="Arial" w:hAnsi="Arial" w:cs="Arial"/>
          <w:color w:val="333333"/>
          <w:shd w:val="clear" w:color="auto" w:fill="FFFFFF"/>
        </w:rPr>
        <w:t>)</w:t>
      </w:r>
      <w:r w:rsidRPr="00D0439A">
        <w:rPr>
          <w:rFonts w:ascii="Arial" w:hAnsi="Arial" w:cs="Arial"/>
          <w:color w:val="333333"/>
          <w:shd w:val="clear" w:color="auto" w:fill="FFFFFF"/>
        </w:rPr>
        <w:t xml:space="preserve"> </w:t>
      </w:r>
      <w:r w:rsidR="00EB7658">
        <w:rPr>
          <w:rFonts w:ascii="Arial" w:hAnsi="Arial" w:cs="Arial"/>
          <w:color w:val="333333"/>
          <w:shd w:val="clear" w:color="auto" w:fill="FFFFFF"/>
        </w:rPr>
        <w:t xml:space="preserve">al día </w:t>
      </w:r>
      <w:r w:rsidRPr="00D0439A">
        <w:rPr>
          <w:rFonts w:ascii="Arial" w:hAnsi="Arial" w:cs="Arial"/>
          <w:color w:val="333333"/>
          <w:shd w:val="clear" w:color="auto" w:fill="FFFFFF"/>
        </w:rPr>
        <w:t>que p</w:t>
      </w:r>
      <w:r w:rsidR="00964762">
        <w:rPr>
          <w:rFonts w:ascii="Arial" w:hAnsi="Arial" w:cs="Arial"/>
          <w:color w:val="333333"/>
          <w:shd w:val="clear" w:color="auto" w:fill="FFFFFF"/>
        </w:rPr>
        <w:t>asan en el Facebook.</w:t>
      </w:r>
    </w:p>
    <w:p w14:paraId="7D53B709" w14:textId="77777777" w:rsidR="00D0439A" w:rsidRPr="00D0439A" w:rsidRDefault="00D0439A" w:rsidP="00D31B31">
      <w:pPr>
        <w:pStyle w:val="Prrafodelista"/>
        <w:numPr>
          <w:ilvl w:val="0"/>
          <w:numId w:val="37"/>
        </w:numPr>
        <w:spacing w:after="0" w:line="240" w:lineRule="auto"/>
        <w:jc w:val="both"/>
        <w:rPr>
          <w:rFonts w:ascii="Arial" w:hAnsi="Arial" w:cs="Arial"/>
          <w:color w:val="333333"/>
          <w:shd w:val="clear" w:color="auto" w:fill="FFFFFF"/>
        </w:rPr>
      </w:pPr>
      <w:r w:rsidRPr="00964762">
        <w:rPr>
          <w:rFonts w:ascii="Arial" w:hAnsi="Arial" w:cs="Arial"/>
          <w:b/>
          <w:color w:val="333333"/>
          <w:shd w:val="clear" w:color="auto" w:fill="FFFFFF"/>
        </w:rPr>
        <w:t>Twitter</w:t>
      </w:r>
      <w:r w:rsidRPr="00D0439A">
        <w:rPr>
          <w:rFonts w:ascii="Arial" w:hAnsi="Arial" w:cs="Arial"/>
          <w:color w:val="333333"/>
          <w:shd w:val="clear" w:color="auto" w:fill="FFFFFF"/>
        </w:rPr>
        <w:t>: Uso frecuente de Twitter (1</w:t>
      </w:r>
      <w:r w:rsidR="00780DDD">
        <w:rPr>
          <w:rFonts w:ascii="Arial" w:hAnsi="Arial" w:cs="Arial"/>
          <w:color w:val="333333"/>
          <w:shd w:val="clear" w:color="auto" w:fill="FFFFFF"/>
        </w:rPr>
        <w:t>:</w:t>
      </w:r>
      <w:r w:rsidRPr="00D0439A">
        <w:rPr>
          <w:rFonts w:ascii="Arial" w:hAnsi="Arial" w:cs="Arial"/>
          <w:color w:val="333333"/>
          <w:shd w:val="clear" w:color="auto" w:fill="FFFFFF"/>
        </w:rPr>
        <w:t xml:space="preserve"> </w:t>
      </w:r>
      <w:r w:rsidR="00780DDD">
        <w:rPr>
          <w:rFonts w:ascii="Arial" w:hAnsi="Arial" w:cs="Arial"/>
          <w:color w:val="333333"/>
          <w:shd w:val="clear" w:color="auto" w:fill="FFFFFF"/>
        </w:rPr>
        <w:t>S</w:t>
      </w:r>
      <w:r w:rsidRPr="00D0439A">
        <w:rPr>
          <w:rFonts w:ascii="Arial" w:hAnsi="Arial" w:cs="Arial"/>
          <w:color w:val="333333"/>
          <w:shd w:val="clear" w:color="auto" w:fill="FFFFFF"/>
        </w:rPr>
        <w:t>í, 2</w:t>
      </w:r>
      <w:r w:rsidR="00780DDD">
        <w:rPr>
          <w:rFonts w:ascii="Arial" w:hAnsi="Arial" w:cs="Arial"/>
          <w:color w:val="333333"/>
          <w:shd w:val="clear" w:color="auto" w:fill="FFFFFF"/>
        </w:rPr>
        <w:t xml:space="preserve">: </w:t>
      </w:r>
      <w:r w:rsidRPr="00D0439A">
        <w:rPr>
          <w:rFonts w:ascii="Arial" w:hAnsi="Arial" w:cs="Arial"/>
          <w:color w:val="333333"/>
          <w:shd w:val="clear" w:color="auto" w:fill="FFFFFF"/>
        </w:rPr>
        <w:t>No)</w:t>
      </w:r>
    </w:p>
    <w:p w14:paraId="0FA1BEE5" w14:textId="76FCC2A8" w:rsidR="00D0439A" w:rsidRDefault="00D0439A" w:rsidP="00D31B31">
      <w:pPr>
        <w:pStyle w:val="Prrafodelista"/>
        <w:numPr>
          <w:ilvl w:val="0"/>
          <w:numId w:val="37"/>
        </w:numPr>
        <w:spacing w:after="0" w:line="240" w:lineRule="auto"/>
        <w:jc w:val="both"/>
        <w:rPr>
          <w:rFonts w:ascii="Arial" w:hAnsi="Arial" w:cs="Arial"/>
          <w:color w:val="333333"/>
          <w:shd w:val="clear" w:color="auto" w:fill="FFFFFF"/>
        </w:rPr>
      </w:pPr>
      <w:r w:rsidRPr="00964762">
        <w:rPr>
          <w:rFonts w:ascii="Arial" w:hAnsi="Arial" w:cs="Arial"/>
          <w:b/>
          <w:color w:val="333333"/>
          <w:shd w:val="clear" w:color="auto" w:fill="FFFFFF"/>
        </w:rPr>
        <w:t>Adicción</w:t>
      </w:r>
      <w:r w:rsidRPr="00D0439A">
        <w:rPr>
          <w:rFonts w:ascii="Arial" w:hAnsi="Arial" w:cs="Arial"/>
          <w:color w:val="333333"/>
          <w:shd w:val="clear" w:color="auto" w:fill="FFFFFF"/>
        </w:rPr>
        <w:t xml:space="preserve">: </w:t>
      </w:r>
      <w:r w:rsidR="00964762">
        <w:rPr>
          <w:rFonts w:ascii="Arial" w:hAnsi="Arial" w:cs="Arial"/>
          <w:color w:val="333333"/>
          <w:shd w:val="clear" w:color="auto" w:fill="FFFFFF"/>
        </w:rPr>
        <w:t>Se considera a</w:t>
      </w:r>
      <w:r w:rsidRPr="00D0439A">
        <w:rPr>
          <w:rFonts w:ascii="Arial" w:hAnsi="Arial" w:cs="Arial"/>
          <w:color w:val="333333"/>
          <w:shd w:val="clear" w:color="auto" w:fill="FFFFFF"/>
        </w:rPr>
        <w:t>dic</w:t>
      </w:r>
      <w:r w:rsidR="00964762">
        <w:rPr>
          <w:rFonts w:ascii="Arial" w:hAnsi="Arial" w:cs="Arial"/>
          <w:color w:val="333333"/>
          <w:shd w:val="clear" w:color="auto" w:fill="FFFFFF"/>
        </w:rPr>
        <w:t>to</w:t>
      </w:r>
      <w:r w:rsidRPr="00D0439A">
        <w:rPr>
          <w:rFonts w:ascii="Arial" w:hAnsi="Arial" w:cs="Arial"/>
          <w:color w:val="333333"/>
          <w:shd w:val="clear" w:color="auto" w:fill="FFFFFF"/>
        </w:rPr>
        <w:t xml:space="preserve"> a las redes sociales (1</w:t>
      </w:r>
      <w:r w:rsidR="00780DDD">
        <w:rPr>
          <w:rFonts w:ascii="Arial" w:hAnsi="Arial" w:cs="Arial"/>
          <w:color w:val="333333"/>
          <w:shd w:val="clear" w:color="auto" w:fill="FFFFFF"/>
        </w:rPr>
        <w:t>: S</w:t>
      </w:r>
      <w:r w:rsidRPr="00D0439A">
        <w:rPr>
          <w:rFonts w:ascii="Arial" w:hAnsi="Arial" w:cs="Arial"/>
          <w:color w:val="333333"/>
          <w:shd w:val="clear" w:color="auto" w:fill="FFFFFF"/>
        </w:rPr>
        <w:t>í, 2</w:t>
      </w:r>
      <w:r w:rsidR="00780DDD">
        <w:rPr>
          <w:rFonts w:ascii="Arial" w:hAnsi="Arial" w:cs="Arial"/>
          <w:color w:val="333333"/>
          <w:shd w:val="clear" w:color="auto" w:fill="FFFFFF"/>
        </w:rPr>
        <w:t xml:space="preserve">: </w:t>
      </w:r>
      <w:r w:rsidRPr="00D0439A">
        <w:rPr>
          <w:rFonts w:ascii="Arial" w:hAnsi="Arial" w:cs="Arial"/>
          <w:color w:val="333333"/>
          <w:shd w:val="clear" w:color="auto" w:fill="FFFFFF"/>
        </w:rPr>
        <w:t>No)</w:t>
      </w:r>
    </w:p>
    <w:p w14:paraId="59C4AD27" w14:textId="6A22A7BB" w:rsidR="00964762" w:rsidRDefault="00964762" w:rsidP="00D31B31">
      <w:pPr>
        <w:pStyle w:val="Prrafodelista"/>
        <w:numPr>
          <w:ilvl w:val="0"/>
          <w:numId w:val="37"/>
        </w:numPr>
        <w:spacing w:after="0" w:line="240" w:lineRule="auto"/>
        <w:jc w:val="both"/>
        <w:rPr>
          <w:rFonts w:ascii="Arial" w:hAnsi="Arial" w:cs="Arial"/>
          <w:color w:val="333333"/>
          <w:shd w:val="clear" w:color="auto" w:fill="FFFFFF"/>
        </w:rPr>
      </w:pPr>
      <w:proofErr w:type="spellStart"/>
      <w:r>
        <w:rPr>
          <w:rFonts w:ascii="Arial" w:hAnsi="Arial" w:cs="Arial"/>
          <w:b/>
          <w:color w:val="333333"/>
          <w:shd w:val="clear" w:color="auto" w:fill="FFFFFF"/>
        </w:rPr>
        <w:t>TLectura</w:t>
      </w:r>
      <w:proofErr w:type="spellEnd"/>
      <w:r w:rsidRPr="00964762">
        <w:rPr>
          <w:rFonts w:ascii="Arial" w:hAnsi="Arial" w:cs="Arial"/>
          <w:color w:val="333333"/>
          <w:shd w:val="clear" w:color="auto" w:fill="FFFFFF"/>
        </w:rPr>
        <w:t>:</w:t>
      </w:r>
      <w:r>
        <w:rPr>
          <w:rFonts w:ascii="Arial" w:hAnsi="Arial" w:cs="Arial"/>
          <w:color w:val="333333"/>
          <w:shd w:val="clear" w:color="auto" w:fill="FFFFFF"/>
        </w:rPr>
        <w:t xml:space="preserve"> Tiempo (en minutos) </w:t>
      </w:r>
      <w:r w:rsidR="00EB7658">
        <w:rPr>
          <w:rFonts w:ascii="Arial" w:hAnsi="Arial" w:cs="Arial"/>
          <w:color w:val="333333"/>
          <w:shd w:val="clear" w:color="auto" w:fill="FFFFFF"/>
        </w:rPr>
        <w:t xml:space="preserve">al día </w:t>
      </w:r>
      <w:r>
        <w:rPr>
          <w:rFonts w:ascii="Arial" w:hAnsi="Arial" w:cs="Arial"/>
          <w:color w:val="333333"/>
          <w:shd w:val="clear" w:color="auto" w:fill="FFFFFF"/>
        </w:rPr>
        <w:t>que se dedica a cualquier lectura.</w:t>
      </w:r>
    </w:p>
    <w:p w14:paraId="5139463D" w14:textId="00B4AD94" w:rsidR="00EB7658" w:rsidRDefault="00EB7658" w:rsidP="00D31B31">
      <w:pPr>
        <w:pStyle w:val="Prrafodelista"/>
        <w:numPr>
          <w:ilvl w:val="0"/>
          <w:numId w:val="37"/>
        </w:numPr>
        <w:spacing w:after="0" w:line="240" w:lineRule="auto"/>
        <w:jc w:val="both"/>
        <w:rPr>
          <w:rFonts w:ascii="Arial" w:hAnsi="Arial" w:cs="Arial"/>
          <w:color w:val="333333"/>
          <w:shd w:val="clear" w:color="auto" w:fill="FFFFFF"/>
        </w:rPr>
      </w:pPr>
      <w:proofErr w:type="spellStart"/>
      <w:r>
        <w:rPr>
          <w:rFonts w:ascii="Arial" w:hAnsi="Arial" w:cs="Arial"/>
          <w:b/>
          <w:color w:val="333333"/>
          <w:shd w:val="clear" w:color="auto" w:fill="FFFFFF"/>
        </w:rPr>
        <w:t>Tcaminata</w:t>
      </w:r>
      <w:proofErr w:type="spellEnd"/>
      <w:r w:rsidRPr="00EB7658">
        <w:rPr>
          <w:rFonts w:ascii="Arial" w:hAnsi="Arial" w:cs="Arial"/>
          <w:color w:val="333333"/>
          <w:shd w:val="clear" w:color="auto" w:fill="FFFFFF"/>
        </w:rPr>
        <w:t>:</w:t>
      </w:r>
      <w:r>
        <w:rPr>
          <w:rFonts w:ascii="Arial" w:hAnsi="Arial" w:cs="Arial"/>
          <w:color w:val="333333"/>
          <w:shd w:val="clear" w:color="auto" w:fill="FFFFFF"/>
        </w:rPr>
        <w:t xml:space="preserve"> Tiempo (en minutos) al día que utiliza para caminar hasta su centro de estudios y/o laboral.</w:t>
      </w:r>
    </w:p>
    <w:p w14:paraId="2E73B17A" w14:textId="4754FECE" w:rsidR="009A6965" w:rsidRDefault="009A6965" w:rsidP="00D31B31">
      <w:pPr>
        <w:pStyle w:val="Prrafodelista"/>
        <w:numPr>
          <w:ilvl w:val="0"/>
          <w:numId w:val="37"/>
        </w:numPr>
        <w:spacing w:after="0" w:line="240" w:lineRule="auto"/>
        <w:jc w:val="both"/>
        <w:rPr>
          <w:rFonts w:ascii="Arial" w:hAnsi="Arial" w:cs="Arial"/>
          <w:color w:val="333333"/>
          <w:shd w:val="clear" w:color="auto" w:fill="FFFFFF"/>
        </w:rPr>
      </w:pPr>
      <w:r>
        <w:rPr>
          <w:rFonts w:ascii="Arial" w:hAnsi="Arial" w:cs="Arial"/>
          <w:b/>
          <w:color w:val="333333"/>
          <w:shd w:val="clear" w:color="auto" w:fill="FFFFFF"/>
        </w:rPr>
        <w:t>Opinión1</w:t>
      </w:r>
      <w:r w:rsidRPr="009A6965">
        <w:rPr>
          <w:rFonts w:ascii="Arial" w:hAnsi="Arial" w:cs="Arial"/>
          <w:color w:val="333333"/>
          <w:shd w:val="clear" w:color="auto" w:fill="FFFFFF"/>
        </w:rPr>
        <w:t>:</w:t>
      </w:r>
      <w:r>
        <w:rPr>
          <w:rFonts w:ascii="Arial" w:hAnsi="Arial" w:cs="Arial"/>
          <w:color w:val="333333"/>
          <w:shd w:val="clear" w:color="auto" w:fill="FFFFFF"/>
        </w:rPr>
        <w:t xml:space="preserve"> Opinión sobre el gobierno</w:t>
      </w:r>
      <w:r w:rsidR="00A47EB1">
        <w:rPr>
          <w:rFonts w:ascii="Arial" w:hAnsi="Arial" w:cs="Arial"/>
          <w:color w:val="333333"/>
          <w:shd w:val="clear" w:color="auto" w:fill="FFFFFF"/>
        </w:rPr>
        <w:t xml:space="preserve"> central</w:t>
      </w:r>
      <w:r>
        <w:rPr>
          <w:rFonts w:ascii="Arial" w:hAnsi="Arial" w:cs="Arial"/>
          <w:color w:val="333333"/>
          <w:shd w:val="clear" w:color="auto" w:fill="FFFFFF"/>
        </w:rPr>
        <w:t>. (1: Pésimo a 5: Excelente)</w:t>
      </w:r>
    </w:p>
    <w:p w14:paraId="628C9A36" w14:textId="30AE3E85" w:rsidR="009A6965" w:rsidRPr="00D0439A" w:rsidRDefault="009A6965" w:rsidP="00D31B31">
      <w:pPr>
        <w:pStyle w:val="Prrafodelista"/>
        <w:numPr>
          <w:ilvl w:val="0"/>
          <w:numId w:val="37"/>
        </w:numPr>
        <w:spacing w:after="0" w:line="240" w:lineRule="auto"/>
        <w:jc w:val="both"/>
        <w:rPr>
          <w:rFonts w:ascii="Arial" w:hAnsi="Arial" w:cs="Arial"/>
          <w:color w:val="333333"/>
          <w:shd w:val="clear" w:color="auto" w:fill="FFFFFF"/>
        </w:rPr>
      </w:pPr>
      <w:r>
        <w:rPr>
          <w:rFonts w:ascii="Arial" w:hAnsi="Arial" w:cs="Arial"/>
          <w:b/>
          <w:color w:val="333333"/>
          <w:shd w:val="clear" w:color="auto" w:fill="FFFFFF"/>
        </w:rPr>
        <w:t>Opinión2</w:t>
      </w:r>
      <w:r w:rsidRPr="009A6965">
        <w:rPr>
          <w:rFonts w:ascii="Arial" w:hAnsi="Arial" w:cs="Arial"/>
          <w:color w:val="333333"/>
          <w:shd w:val="clear" w:color="auto" w:fill="FFFFFF"/>
        </w:rPr>
        <w:t>:</w:t>
      </w:r>
      <w:r>
        <w:rPr>
          <w:rFonts w:ascii="Arial" w:hAnsi="Arial" w:cs="Arial"/>
          <w:color w:val="333333"/>
          <w:shd w:val="clear" w:color="auto" w:fill="FFFFFF"/>
        </w:rPr>
        <w:t xml:space="preserve"> Opinión sobre el gobierno local (alcalde distrital). (1: Pésimo a 5: Excelente)</w:t>
      </w:r>
    </w:p>
    <w:p w14:paraId="69D4743C" w14:textId="77777777" w:rsidR="00F52D5D" w:rsidRPr="002D1F17" w:rsidRDefault="00F52D5D" w:rsidP="00D31B31">
      <w:pPr>
        <w:pStyle w:val="Prrafodelista"/>
        <w:spacing w:after="0" w:line="240" w:lineRule="auto"/>
        <w:ind w:left="142"/>
        <w:jc w:val="both"/>
        <w:rPr>
          <w:rFonts w:ascii="Arial" w:hAnsi="Arial" w:cs="Arial"/>
        </w:rPr>
      </w:pPr>
    </w:p>
    <w:p w14:paraId="167C1976" w14:textId="77777777" w:rsidR="002740AB" w:rsidRPr="002D1F17" w:rsidRDefault="002740AB" w:rsidP="00D31B31">
      <w:pPr>
        <w:pStyle w:val="Prrafodelista"/>
        <w:spacing w:after="0" w:line="240" w:lineRule="auto"/>
        <w:ind w:left="142"/>
        <w:jc w:val="both"/>
        <w:rPr>
          <w:rFonts w:ascii="Arial" w:hAnsi="Arial" w:cs="Arial"/>
        </w:rPr>
      </w:pPr>
      <w:r w:rsidRPr="002D1F17">
        <w:rPr>
          <w:rFonts w:ascii="Arial" w:hAnsi="Arial" w:cs="Arial"/>
        </w:rPr>
        <w:t xml:space="preserve">En función a la encuesta, Ud. debe trabajar con las variables adecuadas, para el desarrollo de las siguientes preguntas (use un nivel de significación de 0.03): </w:t>
      </w:r>
    </w:p>
    <w:p w14:paraId="7ADA4852" w14:textId="0D0D4046" w:rsidR="00D80D4E" w:rsidRDefault="00D80D4E" w:rsidP="00D80D4E">
      <w:pPr>
        <w:pStyle w:val="Prrafodelista"/>
        <w:numPr>
          <w:ilvl w:val="0"/>
          <w:numId w:val="45"/>
        </w:numPr>
        <w:spacing w:after="160"/>
        <w:ind w:left="0"/>
        <w:jc w:val="both"/>
        <w:rPr>
          <w:rFonts w:ascii="Arial" w:hAnsi="Arial" w:cs="Arial"/>
        </w:rPr>
      </w:pPr>
      <w:r>
        <w:rPr>
          <w:rFonts w:ascii="Arial" w:hAnsi="Arial" w:cs="Arial"/>
        </w:rPr>
        <w:lastRenderedPageBreak/>
        <w:t>Con respecto a los jóvenes de Trujillo, pruebe si existe relación entre el género del entrevistado y el género de película de preferencia.</w:t>
      </w:r>
    </w:p>
    <w:p w14:paraId="5067813D" w14:textId="2DD5E9C3" w:rsidR="001C1E65" w:rsidRDefault="001C1E65" w:rsidP="001C1E65">
      <w:pPr>
        <w:pStyle w:val="Prrafodelista"/>
        <w:spacing w:after="160"/>
        <w:ind w:left="0"/>
        <w:jc w:val="both"/>
        <w:rPr>
          <w:rFonts w:ascii="Arial" w:hAnsi="Arial" w:cs="Arial"/>
        </w:rPr>
      </w:pPr>
    </w:p>
    <w:p w14:paraId="0275A733" w14:textId="5E9E2186" w:rsidR="001C1E65" w:rsidRDefault="001C1E65" w:rsidP="001C1E65">
      <w:pPr>
        <w:pStyle w:val="Prrafodelista"/>
        <w:spacing w:after="160"/>
        <w:ind w:left="0"/>
        <w:jc w:val="both"/>
        <w:rPr>
          <w:rFonts w:ascii="Arial" w:hAnsi="Arial" w:cs="Arial"/>
        </w:rPr>
      </w:pPr>
      <w:r>
        <w:rPr>
          <w:rFonts w:ascii="Arial" w:hAnsi="Arial" w:cs="Arial"/>
        </w:rPr>
        <w:t>H</w:t>
      </w:r>
      <w:r w:rsidRPr="001C1E65">
        <w:rPr>
          <w:rFonts w:ascii="Arial" w:hAnsi="Arial" w:cs="Arial"/>
          <w:vertAlign w:val="subscript"/>
        </w:rPr>
        <w:t>0</w:t>
      </w:r>
      <w:r>
        <w:rPr>
          <w:rFonts w:ascii="Arial" w:hAnsi="Arial" w:cs="Arial"/>
        </w:rPr>
        <w:t>: No existe relación entre el género del entrevistado y el género de película de preferencia</w:t>
      </w:r>
    </w:p>
    <w:p w14:paraId="73790478" w14:textId="2B6FF3DB" w:rsidR="001C1E65" w:rsidRDefault="001C1E65" w:rsidP="001C1E65">
      <w:pPr>
        <w:pStyle w:val="Prrafodelista"/>
        <w:spacing w:after="160"/>
        <w:ind w:left="0"/>
        <w:jc w:val="both"/>
        <w:rPr>
          <w:rFonts w:ascii="Arial" w:hAnsi="Arial" w:cs="Arial"/>
        </w:rPr>
      </w:pPr>
      <w:r>
        <w:rPr>
          <w:rFonts w:ascii="Arial" w:hAnsi="Arial" w:cs="Arial"/>
        </w:rPr>
        <w:t>H</w:t>
      </w:r>
      <w:r w:rsidRPr="001C1E65">
        <w:rPr>
          <w:rFonts w:ascii="Arial" w:hAnsi="Arial" w:cs="Arial"/>
          <w:vertAlign w:val="subscript"/>
        </w:rPr>
        <w:t>1</w:t>
      </w:r>
      <w:r>
        <w:rPr>
          <w:rFonts w:ascii="Arial" w:hAnsi="Arial" w:cs="Arial"/>
        </w:rPr>
        <w:t>: Existe relación entre el género del entrevistado y el género de película de preferencia</w:t>
      </w:r>
    </w:p>
    <w:p w14:paraId="1635906A" w14:textId="59304357" w:rsidR="00D80D4E" w:rsidRDefault="001C1E65" w:rsidP="00D80D4E">
      <w:pPr>
        <w:pStyle w:val="Prrafodelista"/>
        <w:spacing w:after="160"/>
        <w:ind w:left="0"/>
        <w:jc w:val="both"/>
        <w:rPr>
          <w:rFonts w:ascii="Arial" w:hAnsi="Arial" w:cs="Arial"/>
        </w:rPr>
      </w:pPr>
      <w:r>
        <w:rPr>
          <w:rFonts w:ascii="Arial" w:hAnsi="Arial" w:cs="Arial"/>
        </w:rPr>
        <w:t>α =0.03</w:t>
      </w:r>
    </w:p>
    <w:p w14:paraId="4B433FB3" w14:textId="5F1A9C08" w:rsidR="001C1E65" w:rsidRDefault="001C1E65" w:rsidP="00D80D4E">
      <w:pPr>
        <w:pStyle w:val="Prrafodelista"/>
        <w:spacing w:after="160"/>
        <w:ind w:left="0"/>
        <w:jc w:val="both"/>
        <w:rPr>
          <w:rFonts w:ascii="Arial" w:hAnsi="Arial" w:cs="Arial"/>
        </w:rPr>
      </w:pPr>
      <w:r>
        <w:rPr>
          <w:rFonts w:ascii="Arial" w:hAnsi="Arial" w:cs="Arial"/>
        </w:rPr>
        <w:sym w:font="Symbol" w:char="F063"/>
      </w:r>
      <w:r w:rsidRPr="001C1E65">
        <w:rPr>
          <w:rFonts w:ascii="Arial" w:hAnsi="Arial" w:cs="Arial"/>
          <w:vertAlign w:val="superscript"/>
        </w:rPr>
        <w:t>2</w:t>
      </w:r>
      <w:r w:rsidRPr="001C1E65">
        <w:rPr>
          <w:rFonts w:ascii="Arial" w:hAnsi="Arial" w:cs="Arial"/>
          <w:vertAlign w:val="subscript"/>
        </w:rPr>
        <w:t>cal</w:t>
      </w:r>
      <w:r>
        <w:rPr>
          <w:rFonts w:ascii="Arial" w:hAnsi="Arial" w:cs="Arial"/>
        </w:rPr>
        <w:t xml:space="preserve">= </w:t>
      </w:r>
      <w:r w:rsidRPr="001C1E65">
        <w:rPr>
          <w:rFonts w:ascii="Arial" w:hAnsi="Arial" w:cs="Arial"/>
        </w:rPr>
        <w:t>172.38</w:t>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 0 &lt; α se rechaza H</w:t>
      </w:r>
      <w:r w:rsidRPr="001C1E65">
        <w:rPr>
          <w:rFonts w:ascii="Arial" w:hAnsi="Arial" w:cs="Arial"/>
          <w:vertAlign w:val="subscript"/>
        </w:rPr>
        <w:t>0</w:t>
      </w:r>
    </w:p>
    <w:p w14:paraId="7B3EBC89" w14:textId="3439102F" w:rsidR="001C1E65" w:rsidRDefault="001C1E65" w:rsidP="00D80D4E">
      <w:pPr>
        <w:pStyle w:val="Prrafodelista"/>
        <w:spacing w:after="160"/>
        <w:ind w:left="0"/>
        <w:jc w:val="both"/>
        <w:rPr>
          <w:rFonts w:ascii="Arial" w:hAnsi="Arial" w:cs="Arial"/>
        </w:rPr>
      </w:pPr>
      <w:r>
        <w:rPr>
          <w:noProof/>
        </w:rPr>
        <w:drawing>
          <wp:inline distT="0" distB="0" distL="0" distR="0" wp14:anchorId="46E5CED8" wp14:editId="40B1D07C">
            <wp:extent cx="1985645" cy="147637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1988233" cy="1478299"/>
                    </a:xfrm>
                    <a:prstGeom prst="rect">
                      <a:avLst/>
                    </a:prstGeom>
                  </pic:spPr>
                </pic:pic>
              </a:graphicData>
            </a:graphic>
          </wp:inline>
        </w:drawing>
      </w:r>
      <w:r>
        <w:rPr>
          <w:rFonts w:ascii="Arial" w:hAnsi="Arial" w:cs="Arial"/>
        </w:rPr>
        <w:t xml:space="preserve"> Como </w:t>
      </w:r>
      <w:r>
        <w:rPr>
          <w:rFonts w:ascii="Arial" w:hAnsi="Arial" w:cs="Arial"/>
        </w:rPr>
        <w:sym w:font="Symbol" w:char="F063"/>
      </w:r>
      <w:r w:rsidRPr="001C1E65">
        <w:rPr>
          <w:rFonts w:ascii="Arial" w:hAnsi="Arial" w:cs="Arial"/>
          <w:vertAlign w:val="superscript"/>
        </w:rPr>
        <w:t>2</w:t>
      </w:r>
      <w:r w:rsidRPr="001C1E65">
        <w:rPr>
          <w:rFonts w:ascii="Arial" w:hAnsi="Arial" w:cs="Arial"/>
          <w:vertAlign w:val="subscript"/>
        </w:rPr>
        <w:t>cal</w:t>
      </w:r>
      <w:r>
        <w:rPr>
          <w:rFonts w:ascii="Arial" w:hAnsi="Arial" w:cs="Arial"/>
        </w:rPr>
        <w:t xml:space="preserve">= </w:t>
      </w:r>
      <w:r w:rsidRPr="001C1E65">
        <w:rPr>
          <w:rFonts w:ascii="Arial" w:hAnsi="Arial" w:cs="Arial"/>
        </w:rPr>
        <w:t>172.38</w:t>
      </w:r>
      <w:r>
        <w:rPr>
          <w:rFonts w:ascii="Arial" w:hAnsi="Arial" w:cs="Arial"/>
        </w:rPr>
        <w:t xml:space="preserve"> &gt; </w:t>
      </w:r>
      <w:r>
        <w:rPr>
          <w:rFonts w:ascii="Arial" w:hAnsi="Arial" w:cs="Arial"/>
        </w:rPr>
        <w:sym w:font="Symbol" w:char="F063"/>
      </w:r>
      <w:r w:rsidRPr="001C1E65">
        <w:rPr>
          <w:rFonts w:ascii="Arial" w:hAnsi="Arial" w:cs="Arial"/>
          <w:vertAlign w:val="superscript"/>
        </w:rPr>
        <w:t>2</w:t>
      </w:r>
      <w:r w:rsidRPr="001C1E65">
        <w:rPr>
          <w:rFonts w:ascii="Arial" w:hAnsi="Arial" w:cs="Arial"/>
          <w:vertAlign w:val="subscript"/>
        </w:rPr>
        <w:t>c</w:t>
      </w:r>
      <w:r>
        <w:rPr>
          <w:rFonts w:ascii="Arial" w:hAnsi="Arial" w:cs="Arial"/>
          <w:vertAlign w:val="subscript"/>
        </w:rPr>
        <w:t>ri</w:t>
      </w:r>
      <w:r>
        <w:rPr>
          <w:rFonts w:ascii="Arial" w:hAnsi="Arial" w:cs="Arial"/>
        </w:rPr>
        <w:t>= 8.95 se rechaza H</w:t>
      </w:r>
      <w:r w:rsidRPr="001C1E65">
        <w:rPr>
          <w:rFonts w:ascii="Arial" w:hAnsi="Arial" w:cs="Arial"/>
          <w:vertAlign w:val="subscript"/>
        </w:rPr>
        <w:t>0</w:t>
      </w:r>
    </w:p>
    <w:p w14:paraId="1AE0D6DE" w14:textId="4F5E99CA" w:rsidR="001C1E65" w:rsidRDefault="001C1E65" w:rsidP="00D80D4E">
      <w:pPr>
        <w:pStyle w:val="Prrafodelista"/>
        <w:spacing w:after="160"/>
        <w:ind w:left="0"/>
        <w:jc w:val="both"/>
        <w:rPr>
          <w:rFonts w:ascii="Arial" w:hAnsi="Arial" w:cs="Arial"/>
        </w:rPr>
      </w:pPr>
      <w:r>
        <w:rPr>
          <w:rFonts w:ascii="Arial" w:hAnsi="Arial" w:cs="Arial"/>
        </w:rPr>
        <w:t>Conclusión</w:t>
      </w:r>
    </w:p>
    <w:p w14:paraId="1F65F629" w14:textId="2FD95D8E" w:rsidR="001C1E65" w:rsidRDefault="001C1E65" w:rsidP="00D80D4E">
      <w:pPr>
        <w:pStyle w:val="Prrafodelista"/>
        <w:spacing w:after="160"/>
        <w:ind w:left="0"/>
        <w:jc w:val="both"/>
        <w:rPr>
          <w:rFonts w:ascii="Arial" w:hAnsi="Arial" w:cs="Arial"/>
        </w:rPr>
      </w:pPr>
      <w:r>
        <w:rPr>
          <w:rFonts w:ascii="Arial" w:hAnsi="Arial" w:cs="Arial"/>
        </w:rPr>
        <w:t>A un nivel de significación de 0.03, existe suficiente evidencia estadística para rechazar H</w:t>
      </w:r>
      <w:r w:rsidRPr="001C1E65">
        <w:rPr>
          <w:rFonts w:ascii="Arial" w:hAnsi="Arial" w:cs="Arial"/>
          <w:vertAlign w:val="subscript"/>
        </w:rPr>
        <w:t>0</w:t>
      </w:r>
      <w:r>
        <w:rPr>
          <w:rFonts w:ascii="Arial" w:hAnsi="Arial" w:cs="Arial"/>
        </w:rPr>
        <w:t>.</w:t>
      </w:r>
    </w:p>
    <w:p w14:paraId="40E6D0BA" w14:textId="5A8F87EE" w:rsidR="001C1E65" w:rsidRDefault="001C1E65" w:rsidP="00D80D4E">
      <w:pPr>
        <w:pStyle w:val="Prrafodelista"/>
        <w:spacing w:after="160"/>
        <w:ind w:left="0"/>
        <w:jc w:val="both"/>
        <w:rPr>
          <w:rFonts w:ascii="Arial" w:hAnsi="Arial" w:cs="Arial"/>
        </w:rPr>
      </w:pPr>
      <w:r>
        <w:rPr>
          <w:rFonts w:ascii="Arial" w:hAnsi="Arial" w:cs="Arial"/>
        </w:rPr>
        <w:t>Por lo tanto, se puede afirmar que existe relación entre el género del entrevistado y el género de película de preferencia.</w:t>
      </w:r>
    </w:p>
    <w:p w14:paraId="4A7FA4C4" w14:textId="77777777" w:rsidR="001C1E65" w:rsidRDefault="001C1E65" w:rsidP="00D80D4E">
      <w:pPr>
        <w:pStyle w:val="Prrafodelista"/>
        <w:spacing w:after="160"/>
        <w:ind w:left="0"/>
        <w:jc w:val="both"/>
        <w:rPr>
          <w:rFonts w:ascii="Arial" w:hAnsi="Arial" w:cs="Arial"/>
        </w:rPr>
      </w:pPr>
    </w:p>
    <w:p w14:paraId="3986680C" w14:textId="45B9C741" w:rsidR="00D80D4E" w:rsidRDefault="00033766" w:rsidP="00D80D4E">
      <w:pPr>
        <w:pStyle w:val="Prrafodelista"/>
        <w:numPr>
          <w:ilvl w:val="0"/>
          <w:numId w:val="45"/>
        </w:numPr>
        <w:spacing w:after="160"/>
        <w:ind w:left="0"/>
        <w:jc w:val="both"/>
        <w:rPr>
          <w:rFonts w:ascii="Arial" w:hAnsi="Arial" w:cs="Arial"/>
        </w:rPr>
      </w:pPr>
      <w:r>
        <w:rPr>
          <w:rFonts w:ascii="Arial" w:hAnsi="Arial" w:cs="Arial"/>
        </w:rPr>
        <w:t>¿El gusto por la lectura no es similar en las ciudades en estudio?</w:t>
      </w:r>
    </w:p>
    <w:p w14:paraId="4B91997E" w14:textId="265FE0F3" w:rsidR="004D4CED" w:rsidRPr="004D4CED" w:rsidRDefault="004D4CED" w:rsidP="004D4CED">
      <w:pPr>
        <w:spacing w:after="0" w:line="240" w:lineRule="auto"/>
        <w:rPr>
          <w:rFonts w:ascii="Arial" w:hAnsi="Arial" w:cs="Arial"/>
        </w:rPr>
      </w:pPr>
      <w:r>
        <w:rPr>
          <w:rFonts w:ascii="Arial" w:hAnsi="Arial" w:cs="Arial"/>
        </w:rPr>
        <w:t>H</w:t>
      </w:r>
      <w:r w:rsidRPr="004D4CED">
        <w:rPr>
          <w:rFonts w:ascii="Arial" w:hAnsi="Arial" w:cs="Arial"/>
          <w:vertAlign w:val="subscript"/>
        </w:rPr>
        <w:t>0</w:t>
      </w:r>
      <w:r>
        <w:rPr>
          <w:rFonts w:ascii="Arial" w:hAnsi="Arial" w:cs="Arial"/>
        </w:rPr>
        <w:t>: El gusto por la lectura es similar en las ciudades en estudio</w:t>
      </w:r>
    </w:p>
    <w:p w14:paraId="1FBBD296" w14:textId="47459295" w:rsidR="004D4CED" w:rsidRDefault="004D4CED" w:rsidP="004D4CED">
      <w:pPr>
        <w:spacing w:after="0" w:line="240" w:lineRule="auto"/>
        <w:rPr>
          <w:rFonts w:ascii="Arial" w:hAnsi="Arial" w:cs="Arial"/>
        </w:rPr>
      </w:pPr>
      <w:r>
        <w:rPr>
          <w:rFonts w:ascii="Arial" w:hAnsi="Arial" w:cs="Arial"/>
        </w:rPr>
        <w:t>H</w:t>
      </w:r>
      <w:r w:rsidRPr="004D4CED">
        <w:rPr>
          <w:rFonts w:ascii="Arial" w:hAnsi="Arial" w:cs="Arial"/>
          <w:vertAlign w:val="subscript"/>
        </w:rPr>
        <w:t>1</w:t>
      </w:r>
      <w:r>
        <w:rPr>
          <w:rFonts w:ascii="Arial" w:hAnsi="Arial" w:cs="Arial"/>
        </w:rPr>
        <w:t>: El gusto por la lectura no es similar en las ciudades en estudio</w:t>
      </w:r>
    </w:p>
    <w:p w14:paraId="7C899996" w14:textId="77777777" w:rsidR="004D4CED" w:rsidRDefault="004D4CED" w:rsidP="004D4CED">
      <w:pPr>
        <w:pStyle w:val="Prrafodelista"/>
        <w:spacing w:after="160"/>
        <w:ind w:left="0"/>
        <w:jc w:val="both"/>
        <w:rPr>
          <w:rFonts w:ascii="Arial" w:hAnsi="Arial" w:cs="Arial"/>
        </w:rPr>
      </w:pPr>
      <w:r>
        <w:rPr>
          <w:rFonts w:ascii="Arial" w:hAnsi="Arial" w:cs="Arial"/>
        </w:rPr>
        <w:t>α =0.03</w:t>
      </w:r>
    </w:p>
    <w:p w14:paraId="45D61C0F" w14:textId="23965D52" w:rsidR="004D4CED" w:rsidRDefault="004D4CED" w:rsidP="004D4CED">
      <w:pPr>
        <w:pStyle w:val="Prrafodelista"/>
        <w:spacing w:after="160"/>
        <w:ind w:left="0"/>
        <w:jc w:val="both"/>
        <w:rPr>
          <w:rFonts w:ascii="Arial" w:hAnsi="Arial" w:cs="Arial"/>
        </w:rPr>
      </w:pPr>
      <w:r>
        <w:rPr>
          <w:rFonts w:ascii="Arial" w:hAnsi="Arial" w:cs="Arial"/>
        </w:rPr>
        <w:sym w:font="Symbol" w:char="F063"/>
      </w:r>
      <w:r w:rsidRPr="001C1E65">
        <w:rPr>
          <w:rFonts w:ascii="Arial" w:hAnsi="Arial" w:cs="Arial"/>
          <w:vertAlign w:val="superscript"/>
        </w:rPr>
        <w:t>2</w:t>
      </w:r>
      <w:r w:rsidRPr="001C1E65">
        <w:rPr>
          <w:rFonts w:ascii="Arial" w:hAnsi="Arial" w:cs="Arial"/>
          <w:vertAlign w:val="subscript"/>
        </w:rPr>
        <w:t>cal</w:t>
      </w:r>
      <w:r>
        <w:rPr>
          <w:rFonts w:ascii="Arial" w:hAnsi="Arial" w:cs="Arial"/>
        </w:rPr>
        <w:t xml:space="preserve">= </w:t>
      </w:r>
      <w:r w:rsidR="005B5633" w:rsidRPr="005B5633">
        <w:rPr>
          <w:rFonts w:ascii="Arial" w:hAnsi="Arial" w:cs="Arial"/>
        </w:rPr>
        <w:t>3.0179</w:t>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 xml:space="preserve">= </w:t>
      </w:r>
      <w:r w:rsidR="005B5633" w:rsidRPr="005B5633">
        <w:rPr>
          <w:rFonts w:ascii="Arial" w:hAnsi="Arial" w:cs="Arial"/>
        </w:rPr>
        <w:t>0.5548</w:t>
      </w:r>
      <w:r>
        <w:rPr>
          <w:rFonts w:ascii="Arial" w:hAnsi="Arial" w:cs="Arial"/>
        </w:rPr>
        <w:t xml:space="preserve"> </w:t>
      </w:r>
      <w:r w:rsidR="005B5633">
        <w:rPr>
          <w:rFonts w:ascii="Arial" w:hAnsi="Arial" w:cs="Arial"/>
        </w:rPr>
        <w:t>&gt;</w:t>
      </w:r>
      <w:r>
        <w:rPr>
          <w:rFonts w:ascii="Arial" w:hAnsi="Arial" w:cs="Arial"/>
        </w:rPr>
        <w:t xml:space="preserve"> α </w:t>
      </w:r>
      <w:r w:rsidR="005B5633">
        <w:rPr>
          <w:rFonts w:ascii="Arial" w:hAnsi="Arial" w:cs="Arial"/>
        </w:rPr>
        <w:t xml:space="preserve">no </w:t>
      </w:r>
      <w:r>
        <w:rPr>
          <w:rFonts w:ascii="Arial" w:hAnsi="Arial" w:cs="Arial"/>
        </w:rPr>
        <w:t>se rechaza H</w:t>
      </w:r>
      <w:r w:rsidRPr="001C1E65">
        <w:rPr>
          <w:rFonts w:ascii="Arial" w:hAnsi="Arial" w:cs="Arial"/>
          <w:vertAlign w:val="subscript"/>
        </w:rPr>
        <w:t>0</w:t>
      </w:r>
    </w:p>
    <w:p w14:paraId="41FF3BFF" w14:textId="4E4108FF" w:rsidR="004D4CED" w:rsidRDefault="005B5633" w:rsidP="004D4CED">
      <w:pPr>
        <w:pStyle w:val="Prrafodelista"/>
        <w:spacing w:after="160"/>
        <w:ind w:left="0"/>
        <w:jc w:val="both"/>
        <w:rPr>
          <w:rFonts w:ascii="Arial" w:hAnsi="Arial" w:cs="Arial"/>
        </w:rPr>
      </w:pPr>
      <w:r>
        <w:rPr>
          <w:noProof/>
        </w:rPr>
        <w:drawing>
          <wp:inline distT="0" distB="0" distL="0" distR="0" wp14:anchorId="3002EE83" wp14:editId="0DEE9104">
            <wp:extent cx="2466975" cy="1652270"/>
            <wp:effectExtent l="0" t="0" r="9525" b="508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stretch>
                      <a:fillRect/>
                    </a:stretch>
                  </pic:blipFill>
                  <pic:spPr>
                    <a:xfrm>
                      <a:off x="0" y="0"/>
                      <a:ext cx="2475905" cy="1658251"/>
                    </a:xfrm>
                    <a:prstGeom prst="rect">
                      <a:avLst/>
                    </a:prstGeom>
                  </pic:spPr>
                </pic:pic>
              </a:graphicData>
            </a:graphic>
          </wp:inline>
        </w:drawing>
      </w:r>
      <w:r w:rsidR="004D4CED">
        <w:rPr>
          <w:rFonts w:ascii="Arial" w:hAnsi="Arial" w:cs="Arial"/>
        </w:rPr>
        <w:t xml:space="preserve"> Como </w:t>
      </w:r>
      <w:r w:rsidR="004D4CED">
        <w:rPr>
          <w:rFonts w:ascii="Arial" w:hAnsi="Arial" w:cs="Arial"/>
        </w:rPr>
        <w:sym w:font="Symbol" w:char="F063"/>
      </w:r>
      <w:r w:rsidR="004D4CED" w:rsidRPr="001C1E65">
        <w:rPr>
          <w:rFonts w:ascii="Arial" w:hAnsi="Arial" w:cs="Arial"/>
          <w:vertAlign w:val="superscript"/>
        </w:rPr>
        <w:t>2</w:t>
      </w:r>
      <w:r w:rsidR="004D4CED" w:rsidRPr="001C1E65">
        <w:rPr>
          <w:rFonts w:ascii="Arial" w:hAnsi="Arial" w:cs="Arial"/>
          <w:vertAlign w:val="subscript"/>
        </w:rPr>
        <w:t>cal</w:t>
      </w:r>
      <w:r w:rsidR="004D4CED">
        <w:rPr>
          <w:rFonts w:ascii="Arial" w:hAnsi="Arial" w:cs="Arial"/>
        </w:rPr>
        <w:t xml:space="preserve">= </w:t>
      </w:r>
      <w:r w:rsidRPr="005B5633">
        <w:rPr>
          <w:rFonts w:ascii="Arial" w:hAnsi="Arial" w:cs="Arial"/>
        </w:rPr>
        <w:t>3.0179</w:t>
      </w:r>
      <w:r w:rsidR="004D4CED">
        <w:rPr>
          <w:rFonts w:ascii="Arial" w:hAnsi="Arial" w:cs="Arial"/>
        </w:rPr>
        <w:t xml:space="preserve">&gt; </w:t>
      </w:r>
      <w:r w:rsidR="004D4CED">
        <w:rPr>
          <w:rFonts w:ascii="Arial" w:hAnsi="Arial" w:cs="Arial"/>
        </w:rPr>
        <w:sym w:font="Symbol" w:char="F063"/>
      </w:r>
      <w:r w:rsidR="004D4CED" w:rsidRPr="001C1E65">
        <w:rPr>
          <w:rFonts w:ascii="Arial" w:hAnsi="Arial" w:cs="Arial"/>
          <w:vertAlign w:val="superscript"/>
        </w:rPr>
        <w:t>2</w:t>
      </w:r>
      <w:r w:rsidR="004D4CED" w:rsidRPr="001C1E65">
        <w:rPr>
          <w:rFonts w:ascii="Arial" w:hAnsi="Arial" w:cs="Arial"/>
          <w:vertAlign w:val="subscript"/>
        </w:rPr>
        <w:t>c</w:t>
      </w:r>
      <w:r w:rsidR="004D4CED">
        <w:rPr>
          <w:rFonts w:ascii="Arial" w:hAnsi="Arial" w:cs="Arial"/>
          <w:vertAlign w:val="subscript"/>
        </w:rPr>
        <w:t>ri</w:t>
      </w:r>
      <w:r w:rsidR="004D4CED">
        <w:rPr>
          <w:rFonts w:ascii="Arial" w:hAnsi="Arial" w:cs="Arial"/>
        </w:rPr>
        <w:t xml:space="preserve">= </w:t>
      </w:r>
      <w:r>
        <w:rPr>
          <w:rFonts w:ascii="Arial" w:hAnsi="Arial" w:cs="Arial"/>
        </w:rPr>
        <w:t>10.71</w:t>
      </w:r>
      <w:r w:rsidR="004D4CED">
        <w:rPr>
          <w:rFonts w:ascii="Arial" w:hAnsi="Arial" w:cs="Arial"/>
        </w:rPr>
        <w:t xml:space="preserve"> se rechaza H</w:t>
      </w:r>
      <w:r w:rsidR="004D4CED" w:rsidRPr="001C1E65">
        <w:rPr>
          <w:rFonts w:ascii="Arial" w:hAnsi="Arial" w:cs="Arial"/>
          <w:vertAlign w:val="subscript"/>
        </w:rPr>
        <w:t>0</w:t>
      </w:r>
    </w:p>
    <w:p w14:paraId="77AD8997" w14:textId="77777777" w:rsidR="004D4CED" w:rsidRDefault="004D4CED" w:rsidP="004D4CED">
      <w:pPr>
        <w:pStyle w:val="Prrafodelista"/>
        <w:spacing w:after="160"/>
        <w:ind w:left="0"/>
        <w:jc w:val="both"/>
        <w:rPr>
          <w:rFonts w:ascii="Arial" w:hAnsi="Arial" w:cs="Arial"/>
        </w:rPr>
      </w:pPr>
      <w:r>
        <w:rPr>
          <w:rFonts w:ascii="Arial" w:hAnsi="Arial" w:cs="Arial"/>
        </w:rPr>
        <w:t>Conclusión</w:t>
      </w:r>
    </w:p>
    <w:p w14:paraId="57844B88" w14:textId="133BBCD2" w:rsidR="004D4CED" w:rsidRDefault="004D4CED" w:rsidP="004D4CED">
      <w:pPr>
        <w:pStyle w:val="Prrafodelista"/>
        <w:spacing w:after="160"/>
        <w:ind w:left="0"/>
        <w:jc w:val="both"/>
        <w:rPr>
          <w:rFonts w:ascii="Arial" w:hAnsi="Arial" w:cs="Arial"/>
        </w:rPr>
      </w:pPr>
      <w:r>
        <w:rPr>
          <w:rFonts w:ascii="Arial" w:hAnsi="Arial" w:cs="Arial"/>
        </w:rPr>
        <w:t xml:space="preserve">A un nivel de significación de 0.03, </w:t>
      </w:r>
      <w:r w:rsidR="00217E8F">
        <w:rPr>
          <w:rFonts w:ascii="Arial" w:hAnsi="Arial" w:cs="Arial"/>
        </w:rPr>
        <w:t xml:space="preserve">no </w:t>
      </w:r>
      <w:r>
        <w:rPr>
          <w:rFonts w:ascii="Arial" w:hAnsi="Arial" w:cs="Arial"/>
        </w:rPr>
        <w:t>existe suficiente evidencia estadística para rechazar H</w:t>
      </w:r>
      <w:r w:rsidRPr="001C1E65">
        <w:rPr>
          <w:rFonts w:ascii="Arial" w:hAnsi="Arial" w:cs="Arial"/>
          <w:vertAlign w:val="subscript"/>
        </w:rPr>
        <w:t>0</w:t>
      </w:r>
      <w:r>
        <w:rPr>
          <w:rFonts w:ascii="Arial" w:hAnsi="Arial" w:cs="Arial"/>
        </w:rPr>
        <w:t>.</w:t>
      </w:r>
    </w:p>
    <w:p w14:paraId="531542D5" w14:textId="76461A87" w:rsidR="004D4CED" w:rsidRDefault="004D4CED" w:rsidP="00217E8F">
      <w:pPr>
        <w:pStyle w:val="Prrafodelista"/>
        <w:spacing w:after="160"/>
        <w:ind w:left="0"/>
        <w:jc w:val="both"/>
        <w:rPr>
          <w:rFonts w:ascii="Arial" w:hAnsi="Arial" w:cs="Arial"/>
        </w:rPr>
      </w:pPr>
      <w:r>
        <w:rPr>
          <w:rFonts w:ascii="Arial" w:hAnsi="Arial" w:cs="Arial"/>
        </w:rPr>
        <w:t xml:space="preserve">Por lo tanto, </w:t>
      </w:r>
      <w:r w:rsidR="00217E8F">
        <w:rPr>
          <w:rFonts w:ascii="Arial" w:hAnsi="Arial" w:cs="Arial"/>
        </w:rPr>
        <w:t xml:space="preserve">no </w:t>
      </w:r>
      <w:r>
        <w:rPr>
          <w:rFonts w:ascii="Arial" w:hAnsi="Arial" w:cs="Arial"/>
        </w:rPr>
        <w:t xml:space="preserve">se puede afirmar que </w:t>
      </w:r>
      <w:r w:rsidR="00217E8F">
        <w:rPr>
          <w:rFonts w:ascii="Arial" w:hAnsi="Arial" w:cs="Arial"/>
        </w:rPr>
        <w:t>el gusto por la lectura no es similar en las ciudades en estudio</w:t>
      </w:r>
    </w:p>
    <w:p w14:paraId="4BB990BD" w14:textId="77777777" w:rsidR="004D4CED" w:rsidRPr="004D4CED" w:rsidRDefault="004D4CED" w:rsidP="004D4CED">
      <w:pPr>
        <w:spacing w:after="0" w:line="240" w:lineRule="auto"/>
        <w:rPr>
          <w:rFonts w:ascii="Arial" w:hAnsi="Arial" w:cs="Arial"/>
        </w:rPr>
      </w:pPr>
    </w:p>
    <w:p w14:paraId="031DE89A" w14:textId="38FC3F79" w:rsidR="002D64E7" w:rsidRDefault="002D64E7" w:rsidP="00D80D4E">
      <w:pPr>
        <w:pStyle w:val="Prrafodelista"/>
        <w:numPr>
          <w:ilvl w:val="0"/>
          <w:numId w:val="45"/>
        </w:numPr>
        <w:spacing w:after="160"/>
        <w:ind w:left="0"/>
        <w:jc w:val="both"/>
        <w:rPr>
          <w:rFonts w:ascii="Arial" w:hAnsi="Arial" w:cs="Arial"/>
        </w:rPr>
      </w:pPr>
      <w:r>
        <w:rPr>
          <w:rFonts w:ascii="Arial" w:hAnsi="Arial" w:cs="Arial"/>
        </w:rPr>
        <w:t>Pruebe si la proporción de uso frecuente de Twit</w:t>
      </w:r>
      <w:r w:rsidR="00A56757">
        <w:rPr>
          <w:rFonts w:ascii="Arial" w:hAnsi="Arial" w:cs="Arial"/>
        </w:rPr>
        <w:t>t</w:t>
      </w:r>
      <w:r>
        <w:rPr>
          <w:rFonts w:ascii="Arial" w:hAnsi="Arial" w:cs="Arial"/>
        </w:rPr>
        <w:t>er es mayor en los jóvenes que provienen de la ciudad de Ayacucho que de los jóvenes que provienen de la ciudad de Iquitos.</w:t>
      </w:r>
    </w:p>
    <w:p w14:paraId="12E12EDD" w14:textId="2C9C43F8" w:rsidR="00217E8F" w:rsidRDefault="00217E8F" w:rsidP="00217E8F">
      <w:pPr>
        <w:spacing w:after="0" w:line="240" w:lineRule="auto"/>
        <w:rPr>
          <w:rFonts w:ascii="Arial" w:hAnsi="Arial" w:cs="Arial"/>
        </w:rPr>
      </w:pPr>
      <w:r>
        <w:rPr>
          <w:rFonts w:ascii="Arial" w:hAnsi="Arial" w:cs="Arial"/>
        </w:rPr>
        <w:t>H</w:t>
      </w:r>
      <w:r w:rsidRPr="00217E8F">
        <w:rPr>
          <w:rFonts w:ascii="Arial" w:hAnsi="Arial" w:cs="Arial"/>
          <w:vertAlign w:val="subscript"/>
        </w:rPr>
        <w:t>0</w:t>
      </w:r>
      <w:r>
        <w:rPr>
          <w:rFonts w:ascii="Arial" w:hAnsi="Arial" w:cs="Arial"/>
        </w:rPr>
        <w:t xml:space="preserve">: </w:t>
      </w:r>
      <w:r>
        <w:rPr>
          <w:rFonts w:ascii="Arial" w:hAnsi="Arial" w:cs="Arial"/>
        </w:rPr>
        <w:sym w:font="Symbol" w:char="F070"/>
      </w:r>
      <w:r w:rsidRPr="00217E8F">
        <w:rPr>
          <w:rFonts w:ascii="Arial" w:hAnsi="Arial" w:cs="Arial"/>
          <w:vertAlign w:val="subscript"/>
        </w:rPr>
        <w:t>A</w:t>
      </w:r>
      <w:r>
        <w:rPr>
          <w:rFonts w:ascii="Arial" w:hAnsi="Arial" w:cs="Arial"/>
        </w:rPr>
        <w:t xml:space="preserve"> = </w:t>
      </w:r>
      <w:r>
        <w:rPr>
          <w:rFonts w:ascii="Arial" w:hAnsi="Arial" w:cs="Arial"/>
        </w:rPr>
        <w:sym w:font="Symbol" w:char="F070"/>
      </w:r>
      <w:r w:rsidRPr="00217E8F">
        <w:rPr>
          <w:rFonts w:ascii="Arial" w:hAnsi="Arial" w:cs="Arial"/>
          <w:vertAlign w:val="subscript"/>
        </w:rPr>
        <w:t>I</w:t>
      </w:r>
    </w:p>
    <w:p w14:paraId="7F78594E" w14:textId="2A03923D" w:rsidR="00217E8F" w:rsidRDefault="00217E8F" w:rsidP="00217E8F">
      <w:pPr>
        <w:spacing w:after="0" w:line="240" w:lineRule="auto"/>
        <w:rPr>
          <w:rFonts w:ascii="Arial" w:hAnsi="Arial" w:cs="Arial"/>
        </w:rPr>
      </w:pPr>
      <w:r>
        <w:rPr>
          <w:rFonts w:ascii="Arial" w:hAnsi="Arial" w:cs="Arial"/>
        </w:rPr>
        <w:t>H</w:t>
      </w:r>
      <w:r>
        <w:rPr>
          <w:rFonts w:ascii="Arial" w:hAnsi="Arial" w:cs="Arial"/>
          <w:vertAlign w:val="subscript"/>
        </w:rPr>
        <w:t>1</w:t>
      </w:r>
      <w:r>
        <w:rPr>
          <w:rFonts w:ascii="Arial" w:hAnsi="Arial" w:cs="Arial"/>
        </w:rPr>
        <w:t xml:space="preserve">: </w:t>
      </w:r>
      <w:r>
        <w:rPr>
          <w:rFonts w:ascii="Arial" w:hAnsi="Arial" w:cs="Arial"/>
        </w:rPr>
        <w:sym w:font="Symbol" w:char="F070"/>
      </w:r>
      <w:r w:rsidRPr="00217E8F">
        <w:rPr>
          <w:rFonts w:ascii="Arial" w:hAnsi="Arial" w:cs="Arial"/>
          <w:vertAlign w:val="subscript"/>
        </w:rPr>
        <w:t>A</w:t>
      </w:r>
      <w:r>
        <w:rPr>
          <w:rFonts w:ascii="Arial" w:hAnsi="Arial" w:cs="Arial"/>
        </w:rPr>
        <w:t xml:space="preserve"> &gt; </w:t>
      </w:r>
      <w:r>
        <w:rPr>
          <w:rFonts w:ascii="Arial" w:hAnsi="Arial" w:cs="Arial"/>
        </w:rPr>
        <w:sym w:font="Symbol" w:char="F070"/>
      </w:r>
      <w:r w:rsidRPr="00217E8F">
        <w:rPr>
          <w:rFonts w:ascii="Arial" w:hAnsi="Arial" w:cs="Arial"/>
          <w:vertAlign w:val="subscript"/>
        </w:rPr>
        <w:t>I</w:t>
      </w:r>
    </w:p>
    <w:p w14:paraId="4236469B" w14:textId="77777777" w:rsidR="00217E8F" w:rsidRDefault="00217E8F" w:rsidP="00217E8F">
      <w:pPr>
        <w:pStyle w:val="Prrafodelista"/>
        <w:spacing w:after="160"/>
        <w:ind w:left="0"/>
        <w:jc w:val="both"/>
        <w:rPr>
          <w:rFonts w:ascii="Arial" w:hAnsi="Arial" w:cs="Arial"/>
        </w:rPr>
      </w:pPr>
      <w:r>
        <w:rPr>
          <w:rFonts w:ascii="Arial" w:hAnsi="Arial" w:cs="Arial"/>
        </w:rPr>
        <w:lastRenderedPageBreak/>
        <w:t>α =0.03</w:t>
      </w:r>
    </w:p>
    <w:p w14:paraId="01E84642" w14:textId="4783611F" w:rsidR="00217E8F" w:rsidRDefault="00217E8F" w:rsidP="00217E8F">
      <w:pPr>
        <w:rPr>
          <w:rFonts w:ascii="Arial" w:hAnsi="Arial" w:cs="Arial"/>
        </w:rPr>
      </w:pPr>
      <w:proofErr w:type="spellStart"/>
      <w:r>
        <w:rPr>
          <w:rFonts w:ascii="Arial" w:hAnsi="Arial" w:cs="Arial"/>
        </w:rPr>
        <w:t>pvalor</w:t>
      </w:r>
      <w:proofErr w:type="spellEnd"/>
      <w:r>
        <w:rPr>
          <w:rFonts w:ascii="Arial" w:hAnsi="Arial" w:cs="Arial"/>
        </w:rPr>
        <w:t>=</w:t>
      </w:r>
      <w:r w:rsidRPr="00217E8F">
        <w:t xml:space="preserve"> </w:t>
      </w:r>
      <w:r w:rsidRPr="00217E8F">
        <w:rPr>
          <w:rFonts w:ascii="Arial" w:hAnsi="Arial" w:cs="Arial"/>
        </w:rPr>
        <w:t>0.01237</w:t>
      </w:r>
      <w:r>
        <w:rPr>
          <w:rFonts w:ascii="Arial" w:hAnsi="Arial" w:cs="Arial"/>
        </w:rPr>
        <w:t xml:space="preserve"> &lt; α se rechaza H</w:t>
      </w:r>
      <w:r w:rsidRPr="00217E8F">
        <w:rPr>
          <w:rFonts w:ascii="Arial" w:hAnsi="Arial" w:cs="Arial"/>
          <w:vertAlign w:val="subscript"/>
        </w:rPr>
        <w:t>0</w:t>
      </w:r>
    </w:p>
    <w:p w14:paraId="7329F527" w14:textId="645CAA5B" w:rsidR="00217E8F" w:rsidRDefault="00217E8F" w:rsidP="00217E8F">
      <w:pPr>
        <w:rPr>
          <w:rFonts w:ascii="Arial" w:hAnsi="Arial" w:cs="Arial"/>
        </w:rPr>
      </w:pPr>
      <w:r>
        <w:rPr>
          <w:rFonts w:ascii="Arial" w:hAnsi="Arial" w:cs="Arial"/>
        </w:rPr>
        <w:t>Conclusión</w:t>
      </w:r>
    </w:p>
    <w:p w14:paraId="6F0DD89A" w14:textId="77777777" w:rsidR="00217E8F" w:rsidRDefault="00217E8F" w:rsidP="00217E8F">
      <w:pPr>
        <w:pStyle w:val="Prrafodelista"/>
        <w:spacing w:after="160"/>
        <w:ind w:left="0"/>
        <w:jc w:val="both"/>
        <w:rPr>
          <w:rFonts w:ascii="Arial" w:hAnsi="Arial" w:cs="Arial"/>
        </w:rPr>
      </w:pPr>
      <w:r>
        <w:rPr>
          <w:rFonts w:ascii="Arial" w:hAnsi="Arial" w:cs="Arial"/>
        </w:rPr>
        <w:t>A un nivel de significación de 0.03, existe suficiente evidencia estadística para rechazar H</w:t>
      </w:r>
      <w:r w:rsidRPr="001C1E65">
        <w:rPr>
          <w:rFonts w:ascii="Arial" w:hAnsi="Arial" w:cs="Arial"/>
          <w:vertAlign w:val="subscript"/>
        </w:rPr>
        <w:t>0</w:t>
      </w:r>
      <w:r>
        <w:rPr>
          <w:rFonts w:ascii="Arial" w:hAnsi="Arial" w:cs="Arial"/>
        </w:rPr>
        <w:t>.</w:t>
      </w:r>
    </w:p>
    <w:p w14:paraId="520042C1" w14:textId="0E00ACE3" w:rsidR="00217E8F" w:rsidRDefault="00217E8F" w:rsidP="00217E8F">
      <w:pPr>
        <w:pStyle w:val="Prrafodelista"/>
        <w:spacing w:after="160"/>
        <w:ind w:left="0"/>
        <w:jc w:val="both"/>
        <w:rPr>
          <w:rFonts w:ascii="Arial" w:hAnsi="Arial" w:cs="Arial"/>
        </w:rPr>
      </w:pPr>
      <w:r>
        <w:rPr>
          <w:rFonts w:ascii="Arial" w:hAnsi="Arial" w:cs="Arial"/>
        </w:rPr>
        <w:t>Por lo tanto, se puede afirmar que uso frecuente de Twitter es mayor en los jóvenes que provienen de la ciudad de Ayacucho que de los jóvenes que provienen de la ciudad de Iquitos.</w:t>
      </w:r>
    </w:p>
    <w:p w14:paraId="4AF52ED8" w14:textId="77777777" w:rsidR="00217E8F" w:rsidRPr="00217E8F" w:rsidRDefault="00217E8F" w:rsidP="00217E8F">
      <w:pPr>
        <w:pStyle w:val="Prrafodelista"/>
        <w:spacing w:after="160"/>
        <w:ind w:left="0"/>
        <w:jc w:val="both"/>
        <w:rPr>
          <w:rFonts w:ascii="Arial" w:hAnsi="Arial" w:cs="Arial"/>
        </w:rPr>
      </w:pPr>
    </w:p>
    <w:p w14:paraId="5CBF67FD" w14:textId="370A3ACE" w:rsidR="002D64E7" w:rsidRDefault="002D64E7" w:rsidP="00D80D4E">
      <w:pPr>
        <w:pStyle w:val="Prrafodelista"/>
        <w:numPr>
          <w:ilvl w:val="0"/>
          <w:numId w:val="45"/>
        </w:numPr>
        <w:spacing w:after="160"/>
        <w:ind w:left="0"/>
        <w:jc w:val="both"/>
        <w:rPr>
          <w:rFonts w:ascii="Arial" w:hAnsi="Arial" w:cs="Arial"/>
        </w:rPr>
      </w:pPr>
      <w:r>
        <w:rPr>
          <w:rFonts w:ascii="Arial" w:hAnsi="Arial" w:cs="Arial"/>
        </w:rPr>
        <w:t xml:space="preserve">Pruebe si </w:t>
      </w:r>
      <w:r w:rsidR="007C202F">
        <w:rPr>
          <w:rFonts w:ascii="Arial" w:hAnsi="Arial" w:cs="Arial"/>
        </w:rPr>
        <w:t xml:space="preserve">la proporción de hombres que les gusta la lectura es diferente </w:t>
      </w:r>
      <w:r w:rsidR="00056FDD">
        <w:rPr>
          <w:rFonts w:ascii="Arial" w:hAnsi="Arial" w:cs="Arial"/>
        </w:rPr>
        <w:t xml:space="preserve">a la proporción de mujeres que le gusta la lectura </w:t>
      </w:r>
      <w:r w:rsidR="007C202F">
        <w:rPr>
          <w:rFonts w:ascii="Arial" w:hAnsi="Arial" w:cs="Arial"/>
        </w:rPr>
        <w:t>en al menos una de las ciudades en evaluación.</w:t>
      </w:r>
    </w:p>
    <w:p w14:paraId="4B6FA12A" w14:textId="28668BCE" w:rsidR="000D5185" w:rsidRPr="00B67C9D" w:rsidRDefault="000D5185" w:rsidP="000D5185">
      <w:pPr>
        <w:spacing w:after="0" w:line="240" w:lineRule="auto"/>
        <w:rPr>
          <w:rFonts w:ascii="Arial" w:hAnsi="Arial" w:cs="Arial"/>
        </w:rPr>
      </w:pPr>
      <w:r>
        <w:rPr>
          <w:rFonts w:ascii="Arial" w:hAnsi="Arial" w:cs="Arial"/>
        </w:rPr>
        <w:t>H</w:t>
      </w:r>
      <w:r w:rsidRPr="000D5185">
        <w:rPr>
          <w:rFonts w:ascii="Arial" w:hAnsi="Arial" w:cs="Arial"/>
          <w:vertAlign w:val="subscript"/>
        </w:rPr>
        <w:t>0</w:t>
      </w:r>
      <w:r>
        <w:rPr>
          <w:rFonts w:ascii="Arial" w:hAnsi="Arial" w:cs="Arial"/>
        </w:rPr>
        <w:t xml:space="preserve">: </w:t>
      </w:r>
      <w:r w:rsidR="00B67C9D">
        <w:rPr>
          <w:rFonts w:ascii="Arial" w:hAnsi="Arial" w:cs="Arial"/>
        </w:rPr>
        <w:sym w:font="Symbol" w:char="F070"/>
      </w:r>
      <w:r w:rsidR="00B67C9D" w:rsidRPr="00B67C9D">
        <w:rPr>
          <w:rFonts w:ascii="Arial" w:hAnsi="Arial" w:cs="Arial"/>
          <w:vertAlign w:val="subscript"/>
        </w:rPr>
        <w:t>Hi</w:t>
      </w:r>
      <w:r w:rsidR="00B67C9D">
        <w:rPr>
          <w:rFonts w:ascii="Arial" w:hAnsi="Arial" w:cs="Arial"/>
        </w:rPr>
        <w:t xml:space="preserve"> = </w:t>
      </w:r>
      <w:r w:rsidR="00B67C9D">
        <w:rPr>
          <w:rFonts w:ascii="Arial" w:hAnsi="Arial" w:cs="Arial"/>
        </w:rPr>
        <w:sym w:font="Symbol" w:char="F070"/>
      </w:r>
      <w:r w:rsidR="00B67C9D">
        <w:rPr>
          <w:rFonts w:ascii="Arial" w:hAnsi="Arial" w:cs="Arial"/>
          <w:vertAlign w:val="subscript"/>
        </w:rPr>
        <w:t>M</w:t>
      </w:r>
      <w:r w:rsidR="00B67C9D" w:rsidRPr="00B67C9D">
        <w:rPr>
          <w:rFonts w:ascii="Arial" w:hAnsi="Arial" w:cs="Arial"/>
          <w:vertAlign w:val="subscript"/>
        </w:rPr>
        <w:t>i</w:t>
      </w:r>
    </w:p>
    <w:p w14:paraId="09B42ECB" w14:textId="2DC2AAB9" w:rsidR="00B67C9D" w:rsidRPr="00B67C9D" w:rsidRDefault="000D5185" w:rsidP="00B67C9D">
      <w:pPr>
        <w:spacing w:after="0" w:line="240" w:lineRule="auto"/>
        <w:rPr>
          <w:rFonts w:ascii="Arial" w:hAnsi="Arial" w:cs="Arial"/>
        </w:rPr>
      </w:pPr>
      <w:r>
        <w:rPr>
          <w:rFonts w:ascii="Arial" w:hAnsi="Arial" w:cs="Arial"/>
        </w:rPr>
        <w:t>H</w:t>
      </w:r>
      <w:r w:rsidRPr="000D5185">
        <w:rPr>
          <w:rFonts w:ascii="Arial" w:hAnsi="Arial" w:cs="Arial"/>
          <w:vertAlign w:val="subscript"/>
        </w:rPr>
        <w:t>1</w:t>
      </w:r>
      <w:r>
        <w:rPr>
          <w:rFonts w:ascii="Arial" w:hAnsi="Arial" w:cs="Arial"/>
        </w:rPr>
        <w:t>:</w:t>
      </w:r>
      <w:r w:rsidR="00B67C9D">
        <w:rPr>
          <w:rFonts w:ascii="Arial" w:hAnsi="Arial" w:cs="Arial"/>
        </w:rPr>
        <w:t xml:space="preserve"> </w:t>
      </w:r>
      <w:r w:rsidR="00B67C9D">
        <w:rPr>
          <w:rFonts w:ascii="Arial" w:hAnsi="Arial" w:cs="Arial"/>
        </w:rPr>
        <w:sym w:font="Symbol" w:char="F070"/>
      </w:r>
      <w:r w:rsidR="00B67C9D" w:rsidRPr="00B67C9D">
        <w:rPr>
          <w:rFonts w:ascii="Arial" w:hAnsi="Arial" w:cs="Arial"/>
          <w:vertAlign w:val="subscript"/>
        </w:rPr>
        <w:t>Hi</w:t>
      </w:r>
      <w:r w:rsidR="00B67C9D">
        <w:rPr>
          <w:rFonts w:ascii="Arial" w:hAnsi="Arial" w:cs="Arial"/>
        </w:rPr>
        <w:t xml:space="preserve"> ≠ </w:t>
      </w:r>
      <w:r w:rsidR="00B67C9D">
        <w:rPr>
          <w:rFonts w:ascii="Arial" w:hAnsi="Arial" w:cs="Arial"/>
        </w:rPr>
        <w:sym w:font="Symbol" w:char="F070"/>
      </w:r>
      <w:r w:rsidR="00B67C9D">
        <w:rPr>
          <w:rFonts w:ascii="Arial" w:hAnsi="Arial" w:cs="Arial"/>
          <w:vertAlign w:val="subscript"/>
        </w:rPr>
        <w:t>M</w:t>
      </w:r>
      <w:r w:rsidR="00B67C9D" w:rsidRPr="00B67C9D">
        <w:rPr>
          <w:rFonts w:ascii="Arial" w:hAnsi="Arial" w:cs="Arial"/>
          <w:vertAlign w:val="subscript"/>
        </w:rPr>
        <w:t>i</w:t>
      </w:r>
    </w:p>
    <w:p w14:paraId="75E12E1A" w14:textId="77777777" w:rsidR="00B67C9D" w:rsidRDefault="00B67C9D" w:rsidP="00B67C9D">
      <w:pPr>
        <w:pStyle w:val="Prrafodelista"/>
        <w:spacing w:after="160"/>
        <w:ind w:left="0"/>
        <w:jc w:val="both"/>
        <w:rPr>
          <w:rFonts w:ascii="Arial" w:hAnsi="Arial" w:cs="Arial"/>
        </w:rPr>
      </w:pPr>
      <w:r>
        <w:rPr>
          <w:rFonts w:ascii="Arial" w:hAnsi="Arial" w:cs="Arial"/>
        </w:rPr>
        <w:t>α =0.03</w:t>
      </w:r>
    </w:p>
    <w:p w14:paraId="4A27A766" w14:textId="346F3D34" w:rsidR="000D5185" w:rsidRDefault="00B67C9D" w:rsidP="000D5185">
      <w:pPr>
        <w:spacing w:after="0" w:line="240" w:lineRule="auto"/>
        <w:rPr>
          <w:rFonts w:ascii="Arial" w:hAnsi="Arial" w:cs="Arial"/>
        </w:rPr>
      </w:pPr>
      <w:proofErr w:type="spellStart"/>
      <w:r>
        <w:rPr>
          <w:rFonts w:ascii="Arial" w:hAnsi="Arial" w:cs="Arial"/>
        </w:rPr>
        <w:t>pvalor</w:t>
      </w:r>
      <w:proofErr w:type="spellEnd"/>
      <w:r>
        <w:rPr>
          <w:rFonts w:ascii="Arial" w:hAnsi="Arial" w:cs="Arial"/>
        </w:rPr>
        <w:t>=0.472 &gt; no se rechaza H</w:t>
      </w:r>
      <w:r w:rsidRPr="00217E8F">
        <w:rPr>
          <w:rFonts w:ascii="Arial" w:hAnsi="Arial" w:cs="Arial"/>
          <w:vertAlign w:val="subscript"/>
        </w:rPr>
        <w:t>0</w:t>
      </w:r>
    </w:p>
    <w:p w14:paraId="664AA50A" w14:textId="0416C66B" w:rsidR="000D5185" w:rsidRDefault="000D5185" w:rsidP="000D5185">
      <w:pPr>
        <w:spacing w:after="0" w:line="240" w:lineRule="auto"/>
        <w:rPr>
          <w:rFonts w:ascii="Arial" w:hAnsi="Arial" w:cs="Arial"/>
        </w:rPr>
      </w:pPr>
    </w:p>
    <w:p w14:paraId="78230E45" w14:textId="77777777" w:rsidR="00B67C9D" w:rsidRDefault="00B67C9D" w:rsidP="00B67C9D">
      <w:pPr>
        <w:rPr>
          <w:rFonts w:ascii="Arial" w:hAnsi="Arial" w:cs="Arial"/>
        </w:rPr>
      </w:pPr>
      <w:r>
        <w:rPr>
          <w:rFonts w:ascii="Arial" w:hAnsi="Arial" w:cs="Arial"/>
        </w:rPr>
        <w:t>Conclusión</w:t>
      </w:r>
    </w:p>
    <w:p w14:paraId="73E75B6F" w14:textId="6865C74D" w:rsidR="00B67C9D" w:rsidRDefault="00B67C9D" w:rsidP="00B67C9D">
      <w:pPr>
        <w:pStyle w:val="Prrafodelista"/>
        <w:spacing w:after="160"/>
        <w:ind w:left="0"/>
        <w:jc w:val="both"/>
        <w:rPr>
          <w:rFonts w:ascii="Arial" w:hAnsi="Arial" w:cs="Arial"/>
        </w:rPr>
      </w:pPr>
      <w:r>
        <w:rPr>
          <w:rFonts w:ascii="Arial" w:hAnsi="Arial" w:cs="Arial"/>
        </w:rPr>
        <w:t>A un nivel de significación de 0.03, no existe suficiente evidencia estadística para rechazar H</w:t>
      </w:r>
      <w:r w:rsidRPr="001C1E65">
        <w:rPr>
          <w:rFonts w:ascii="Arial" w:hAnsi="Arial" w:cs="Arial"/>
          <w:vertAlign w:val="subscript"/>
        </w:rPr>
        <w:t>0</w:t>
      </w:r>
      <w:r>
        <w:rPr>
          <w:rFonts w:ascii="Arial" w:hAnsi="Arial" w:cs="Arial"/>
        </w:rPr>
        <w:t>.</w:t>
      </w:r>
    </w:p>
    <w:p w14:paraId="11BE6DD3" w14:textId="77777777" w:rsidR="00B67C9D" w:rsidRDefault="00B67C9D" w:rsidP="00B67C9D">
      <w:pPr>
        <w:pStyle w:val="Prrafodelista"/>
        <w:spacing w:after="160"/>
        <w:ind w:left="0"/>
        <w:jc w:val="both"/>
        <w:rPr>
          <w:rFonts w:ascii="Arial" w:hAnsi="Arial" w:cs="Arial"/>
        </w:rPr>
      </w:pPr>
      <w:r>
        <w:rPr>
          <w:rFonts w:ascii="Arial" w:hAnsi="Arial" w:cs="Arial"/>
        </w:rPr>
        <w:t>Por lo tanto, no se puede afirmar que la proporción de hombres que les gusta la lectura es diferente a la proporción de mujeres que le gusta la lectura en al menos una de las ciudades en evaluación.</w:t>
      </w:r>
    </w:p>
    <w:p w14:paraId="78C6A7DF" w14:textId="5187E32F" w:rsidR="00B67C9D" w:rsidRPr="000D5185" w:rsidRDefault="00B67C9D" w:rsidP="00B67C9D">
      <w:pPr>
        <w:pStyle w:val="Prrafodelista"/>
        <w:spacing w:after="160"/>
        <w:ind w:left="0"/>
        <w:jc w:val="both"/>
        <w:rPr>
          <w:rFonts w:ascii="Arial" w:hAnsi="Arial" w:cs="Arial"/>
        </w:rPr>
      </w:pPr>
    </w:p>
    <w:p w14:paraId="35EFCA96" w14:textId="77777777" w:rsidR="00163ADA" w:rsidRDefault="00163ADA" w:rsidP="00163ADA">
      <w:pPr>
        <w:pStyle w:val="Prrafodelista"/>
        <w:spacing w:after="160"/>
        <w:ind w:left="0"/>
        <w:jc w:val="both"/>
        <w:rPr>
          <w:rFonts w:ascii="Arial" w:hAnsi="Arial" w:cs="Arial"/>
        </w:rPr>
      </w:pPr>
    </w:p>
    <w:p w14:paraId="6076C172" w14:textId="10C3786E" w:rsidR="007C2AC7" w:rsidRDefault="007C2AC7" w:rsidP="007C2AC7">
      <w:pPr>
        <w:pStyle w:val="Prrafodelista"/>
        <w:numPr>
          <w:ilvl w:val="0"/>
          <w:numId w:val="45"/>
        </w:numPr>
        <w:spacing w:after="160"/>
        <w:ind w:left="0"/>
        <w:jc w:val="both"/>
        <w:rPr>
          <w:rFonts w:ascii="Arial" w:hAnsi="Arial" w:cs="Arial"/>
        </w:rPr>
      </w:pPr>
      <w:r>
        <w:rPr>
          <w:rFonts w:ascii="Arial" w:hAnsi="Arial" w:cs="Arial"/>
        </w:rPr>
        <w:t>Calcule el V de Cramer que permite analizar la asociación entre el género del entrevistado y el género de película de preferencia de los jóvenes de la ciudad de Trujillo.</w:t>
      </w:r>
    </w:p>
    <w:p w14:paraId="49733338" w14:textId="409072EC" w:rsidR="00163ADA" w:rsidRDefault="00163ADA" w:rsidP="00163ADA">
      <w:pPr>
        <w:rPr>
          <w:rFonts w:ascii="Arial" w:hAnsi="Arial" w:cs="Arial"/>
        </w:rPr>
      </w:pPr>
      <w:proofErr w:type="spellStart"/>
      <w:r w:rsidRPr="00163ADA">
        <w:rPr>
          <w:rFonts w:ascii="Arial" w:hAnsi="Arial" w:cs="Arial"/>
        </w:rPr>
        <w:t>Cramer's</w:t>
      </w:r>
      <w:proofErr w:type="spellEnd"/>
      <w:r w:rsidRPr="00163ADA">
        <w:rPr>
          <w:rFonts w:ascii="Arial" w:hAnsi="Arial" w:cs="Arial"/>
        </w:rPr>
        <w:t xml:space="preserve"> V      </w:t>
      </w:r>
      <w:proofErr w:type="gramStart"/>
      <w:r w:rsidRPr="00163ADA">
        <w:rPr>
          <w:rFonts w:ascii="Arial" w:hAnsi="Arial" w:cs="Arial"/>
        </w:rPr>
        <w:t xml:space="preserve">  :</w:t>
      </w:r>
      <w:proofErr w:type="gramEnd"/>
      <w:r w:rsidRPr="00163ADA">
        <w:rPr>
          <w:rFonts w:ascii="Arial" w:hAnsi="Arial" w:cs="Arial"/>
        </w:rPr>
        <w:t xml:space="preserve"> 0.734</w:t>
      </w:r>
    </w:p>
    <w:p w14:paraId="0095A732" w14:textId="5C918252" w:rsidR="00163ADA" w:rsidRDefault="00163ADA" w:rsidP="00163ADA">
      <w:pPr>
        <w:spacing w:after="0" w:line="240" w:lineRule="auto"/>
        <w:rPr>
          <w:rFonts w:ascii="Arial" w:hAnsi="Arial" w:cs="Arial"/>
        </w:rPr>
      </w:pPr>
      <w:r>
        <w:rPr>
          <w:rFonts w:ascii="Arial" w:hAnsi="Arial" w:cs="Arial"/>
        </w:rPr>
        <w:t>H</w:t>
      </w:r>
      <w:r w:rsidRPr="00163ADA">
        <w:rPr>
          <w:rFonts w:ascii="Arial" w:hAnsi="Arial" w:cs="Arial"/>
          <w:vertAlign w:val="subscript"/>
        </w:rPr>
        <w:t>0</w:t>
      </w:r>
      <w:r>
        <w:rPr>
          <w:rFonts w:ascii="Arial" w:hAnsi="Arial" w:cs="Arial"/>
        </w:rPr>
        <w:t xml:space="preserve">: </w:t>
      </w:r>
      <w:r>
        <w:rPr>
          <w:rFonts w:ascii="Arial" w:hAnsi="Arial" w:cs="Arial"/>
        </w:rPr>
        <w:sym w:font="Symbol" w:char="F06E"/>
      </w:r>
      <w:r>
        <w:rPr>
          <w:rFonts w:ascii="Arial" w:hAnsi="Arial" w:cs="Arial"/>
        </w:rPr>
        <w:t>=0 (El coeficiente V de Cramer no es significativamente diferente de cero)</w:t>
      </w:r>
    </w:p>
    <w:p w14:paraId="68B118A1" w14:textId="4FE3811E" w:rsidR="00163ADA" w:rsidRDefault="00163ADA" w:rsidP="00163ADA">
      <w:pPr>
        <w:spacing w:after="0" w:line="240" w:lineRule="auto"/>
        <w:rPr>
          <w:rFonts w:ascii="Arial" w:hAnsi="Arial" w:cs="Arial"/>
        </w:rPr>
      </w:pPr>
      <w:r>
        <w:rPr>
          <w:rFonts w:ascii="Arial" w:hAnsi="Arial" w:cs="Arial"/>
        </w:rPr>
        <w:t>H</w:t>
      </w:r>
      <w:r w:rsidRPr="00163ADA">
        <w:rPr>
          <w:rFonts w:ascii="Arial" w:hAnsi="Arial" w:cs="Arial"/>
          <w:vertAlign w:val="subscript"/>
        </w:rPr>
        <w:t>1</w:t>
      </w:r>
      <w:r>
        <w:rPr>
          <w:rFonts w:ascii="Arial" w:hAnsi="Arial" w:cs="Arial"/>
        </w:rPr>
        <w:t>:</w:t>
      </w:r>
      <w:r w:rsidRPr="00163ADA">
        <w:rPr>
          <w:rFonts w:ascii="Arial" w:hAnsi="Arial" w:cs="Arial"/>
        </w:rPr>
        <w:t xml:space="preserve"> </w:t>
      </w:r>
      <w:r>
        <w:rPr>
          <w:rFonts w:ascii="Arial" w:hAnsi="Arial" w:cs="Arial"/>
        </w:rPr>
        <w:sym w:font="Symbol" w:char="F06E"/>
      </w:r>
      <w:r>
        <w:rPr>
          <w:rFonts w:ascii="Arial" w:hAnsi="Arial" w:cs="Arial"/>
        </w:rPr>
        <w:t>≠0 (El coeficiente V de Cramer es significativamente diferente de cero)</w:t>
      </w:r>
    </w:p>
    <w:p w14:paraId="51D64125" w14:textId="6D0ABC37" w:rsidR="00163ADA" w:rsidRDefault="00163ADA" w:rsidP="00163ADA">
      <w:pPr>
        <w:spacing w:after="0" w:line="240" w:lineRule="auto"/>
        <w:rPr>
          <w:rFonts w:ascii="Arial" w:hAnsi="Arial" w:cs="Arial"/>
        </w:rPr>
      </w:pPr>
    </w:p>
    <w:p w14:paraId="64E7EFF7" w14:textId="1DE359C1" w:rsidR="00163ADA" w:rsidRDefault="00163ADA" w:rsidP="00163ADA">
      <w:pPr>
        <w:spacing w:after="0" w:line="240" w:lineRule="auto"/>
        <w:rPr>
          <w:rFonts w:ascii="Arial" w:hAnsi="Arial" w:cs="Arial"/>
        </w:rPr>
      </w:pPr>
      <w:r>
        <w:rPr>
          <w:rFonts w:ascii="Arial" w:hAnsi="Arial" w:cs="Arial"/>
        </w:rPr>
        <w:sym w:font="Symbol" w:char="F061"/>
      </w:r>
      <w:r>
        <w:rPr>
          <w:rFonts w:ascii="Arial" w:hAnsi="Arial" w:cs="Arial"/>
        </w:rPr>
        <w:t>=0.03</w:t>
      </w:r>
    </w:p>
    <w:p w14:paraId="35F709B8" w14:textId="5A6A111F" w:rsidR="00163ADA" w:rsidRDefault="00842120" w:rsidP="00163ADA">
      <w:pPr>
        <w:spacing w:after="0" w:line="240" w:lineRule="auto"/>
        <w:rPr>
          <w:rFonts w:ascii="Arial" w:hAnsi="Arial" w:cs="Arial"/>
        </w:rPr>
      </w:pPr>
      <w:r>
        <w:rPr>
          <w:rFonts w:ascii="Arial" w:hAnsi="Arial" w:cs="Arial"/>
        </w:rPr>
        <w:sym w:font="Symbol" w:char="F063"/>
      </w:r>
      <w:r w:rsidRPr="001C1E65">
        <w:rPr>
          <w:rFonts w:ascii="Arial" w:hAnsi="Arial" w:cs="Arial"/>
          <w:vertAlign w:val="superscript"/>
        </w:rPr>
        <w:t>2</w:t>
      </w:r>
      <w:r w:rsidRPr="001C1E65">
        <w:rPr>
          <w:rFonts w:ascii="Arial" w:hAnsi="Arial" w:cs="Arial"/>
          <w:vertAlign w:val="subscript"/>
        </w:rPr>
        <w:t>cal</w:t>
      </w:r>
      <w:r>
        <w:rPr>
          <w:rFonts w:ascii="Arial" w:hAnsi="Arial" w:cs="Arial"/>
        </w:rPr>
        <w:t xml:space="preserve"> </w:t>
      </w:r>
      <w:r w:rsidR="00163ADA">
        <w:rPr>
          <w:rFonts w:ascii="Arial" w:hAnsi="Arial" w:cs="Arial"/>
        </w:rPr>
        <w:t>=</w:t>
      </w:r>
      <w:r w:rsidRPr="00842120">
        <w:rPr>
          <w:rFonts w:ascii="Arial" w:hAnsi="Arial" w:cs="Arial"/>
        </w:rPr>
        <w:t>172.38</w:t>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 xml:space="preserve">=0 &lt; </w:t>
      </w:r>
      <w:r>
        <w:rPr>
          <w:rFonts w:ascii="Arial" w:hAnsi="Arial" w:cs="Arial"/>
        </w:rPr>
        <w:sym w:font="Symbol" w:char="F061"/>
      </w:r>
    </w:p>
    <w:p w14:paraId="321FB8B1" w14:textId="05FD1D65" w:rsidR="00842120" w:rsidRDefault="00842120" w:rsidP="00163ADA">
      <w:pPr>
        <w:spacing w:after="0" w:line="240" w:lineRule="auto"/>
        <w:rPr>
          <w:rFonts w:ascii="Arial" w:hAnsi="Arial" w:cs="Arial"/>
        </w:rPr>
      </w:pPr>
    </w:p>
    <w:p w14:paraId="5A5D5CEB" w14:textId="682B307C" w:rsidR="00842120" w:rsidRDefault="00842120" w:rsidP="00163ADA">
      <w:pPr>
        <w:spacing w:after="0" w:line="240" w:lineRule="auto"/>
        <w:rPr>
          <w:rFonts w:ascii="Arial" w:hAnsi="Arial" w:cs="Arial"/>
        </w:rPr>
      </w:pPr>
      <w:r>
        <w:rPr>
          <w:rFonts w:ascii="Arial" w:hAnsi="Arial" w:cs="Arial"/>
        </w:rPr>
        <w:t>Conclusión</w:t>
      </w:r>
    </w:p>
    <w:p w14:paraId="5BEFF7FC" w14:textId="5FF5ED0A" w:rsidR="00842120" w:rsidRDefault="00842120" w:rsidP="00163ADA">
      <w:pPr>
        <w:spacing w:after="0" w:line="240" w:lineRule="auto"/>
        <w:rPr>
          <w:rFonts w:ascii="Arial" w:hAnsi="Arial" w:cs="Arial"/>
        </w:rPr>
      </w:pPr>
      <w:r>
        <w:rPr>
          <w:rFonts w:ascii="Arial" w:hAnsi="Arial" w:cs="Arial"/>
        </w:rPr>
        <w:t>A un nivel de significación de 0.03, existe suficiente evidencia estadística para rechazar H</w:t>
      </w:r>
      <w:r w:rsidRPr="00842120">
        <w:rPr>
          <w:rFonts w:ascii="Arial" w:hAnsi="Arial" w:cs="Arial"/>
          <w:vertAlign w:val="subscript"/>
        </w:rPr>
        <w:t>0</w:t>
      </w:r>
      <w:r>
        <w:rPr>
          <w:rFonts w:ascii="Arial" w:hAnsi="Arial" w:cs="Arial"/>
        </w:rPr>
        <w:t>.</w:t>
      </w:r>
    </w:p>
    <w:p w14:paraId="78936F2C" w14:textId="28A9BFF2" w:rsidR="00842120" w:rsidRDefault="00842120" w:rsidP="00163ADA">
      <w:pPr>
        <w:spacing w:after="0" w:line="240" w:lineRule="auto"/>
        <w:rPr>
          <w:rFonts w:ascii="Arial" w:hAnsi="Arial" w:cs="Arial"/>
        </w:rPr>
      </w:pPr>
      <w:r>
        <w:rPr>
          <w:rFonts w:ascii="Arial" w:hAnsi="Arial" w:cs="Arial"/>
        </w:rPr>
        <w:t>Por lo tanto, podemos afirmar que el coeficiente V de Cramer es significativamente diferente de cero</w:t>
      </w:r>
    </w:p>
    <w:p w14:paraId="7087B799" w14:textId="14CE7947" w:rsidR="00163ADA" w:rsidRDefault="00163ADA" w:rsidP="00163ADA">
      <w:pPr>
        <w:spacing w:after="0" w:line="240" w:lineRule="auto"/>
        <w:rPr>
          <w:rFonts w:ascii="Arial" w:hAnsi="Arial" w:cs="Arial"/>
        </w:rPr>
      </w:pPr>
    </w:p>
    <w:p w14:paraId="500F42C1" w14:textId="7480B529" w:rsidR="00842120" w:rsidRDefault="00842120" w:rsidP="00163ADA">
      <w:pPr>
        <w:spacing w:after="0" w:line="240" w:lineRule="auto"/>
        <w:rPr>
          <w:rFonts w:ascii="Arial" w:hAnsi="Arial" w:cs="Arial"/>
        </w:rPr>
      </w:pPr>
    </w:p>
    <w:p w14:paraId="08B2D7F0" w14:textId="5012D758" w:rsidR="00842120" w:rsidRDefault="00842120" w:rsidP="00163ADA">
      <w:pPr>
        <w:spacing w:after="0" w:line="240" w:lineRule="auto"/>
        <w:rPr>
          <w:rFonts w:ascii="Arial" w:hAnsi="Arial" w:cs="Arial"/>
        </w:rPr>
      </w:pPr>
    </w:p>
    <w:p w14:paraId="7DDC3DE8" w14:textId="053FDF8D" w:rsidR="00842120" w:rsidRDefault="00842120" w:rsidP="00163ADA">
      <w:pPr>
        <w:spacing w:after="0" w:line="240" w:lineRule="auto"/>
        <w:rPr>
          <w:rFonts w:ascii="Arial" w:hAnsi="Arial" w:cs="Arial"/>
        </w:rPr>
      </w:pPr>
    </w:p>
    <w:p w14:paraId="7E6FD7D8" w14:textId="23B87F71" w:rsidR="00842120" w:rsidRDefault="00842120" w:rsidP="00163ADA">
      <w:pPr>
        <w:spacing w:after="0" w:line="240" w:lineRule="auto"/>
        <w:rPr>
          <w:rFonts w:ascii="Arial" w:hAnsi="Arial" w:cs="Arial"/>
        </w:rPr>
      </w:pPr>
    </w:p>
    <w:p w14:paraId="77FDE332" w14:textId="77777777" w:rsidR="00842120" w:rsidRPr="00163ADA" w:rsidRDefault="00842120" w:rsidP="00163ADA">
      <w:pPr>
        <w:spacing w:after="0" w:line="240" w:lineRule="auto"/>
        <w:rPr>
          <w:rFonts w:ascii="Arial" w:hAnsi="Arial" w:cs="Arial"/>
        </w:rPr>
      </w:pPr>
    </w:p>
    <w:p w14:paraId="1E7EAF8E" w14:textId="597B848D" w:rsidR="007C2AC7" w:rsidRDefault="009928C6" w:rsidP="00D80D4E">
      <w:pPr>
        <w:pStyle w:val="Prrafodelista"/>
        <w:numPr>
          <w:ilvl w:val="0"/>
          <w:numId w:val="45"/>
        </w:numPr>
        <w:spacing w:after="160"/>
        <w:ind w:left="0"/>
        <w:jc w:val="both"/>
        <w:rPr>
          <w:rFonts w:ascii="Arial" w:hAnsi="Arial" w:cs="Arial"/>
        </w:rPr>
      </w:pPr>
      <w:r>
        <w:rPr>
          <w:rFonts w:ascii="Arial" w:hAnsi="Arial" w:cs="Arial"/>
        </w:rPr>
        <w:lastRenderedPageBreak/>
        <w:t>Calcule el coeficiente Phi para analizar la asociación entre el género y el gusto por la lectura en los jóvenes de la ciudad de Iquitos.</w:t>
      </w:r>
    </w:p>
    <w:p w14:paraId="14DD73D3" w14:textId="3006B9B1" w:rsidR="009928C6" w:rsidRDefault="00200A97" w:rsidP="00842120">
      <w:pPr>
        <w:rPr>
          <w:rFonts w:ascii="Arial" w:hAnsi="Arial" w:cs="Arial"/>
        </w:rPr>
      </w:pPr>
      <w:r w:rsidRPr="00200A97">
        <w:rPr>
          <w:rFonts w:ascii="Arial" w:hAnsi="Arial" w:cs="Arial"/>
        </w:rPr>
        <w:t>Phi-</w:t>
      </w:r>
      <w:proofErr w:type="spellStart"/>
      <w:r w:rsidRPr="00200A97">
        <w:rPr>
          <w:rFonts w:ascii="Arial" w:hAnsi="Arial" w:cs="Arial"/>
        </w:rPr>
        <w:t>Coefficient</w:t>
      </w:r>
      <w:proofErr w:type="spellEnd"/>
      <w:r w:rsidRPr="00200A97">
        <w:rPr>
          <w:rFonts w:ascii="Arial" w:hAnsi="Arial" w:cs="Arial"/>
        </w:rPr>
        <w:t xml:space="preserve"> </w:t>
      </w:r>
      <w:proofErr w:type="gramStart"/>
      <w:r w:rsidRPr="00200A97">
        <w:rPr>
          <w:rFonts w:ascii="Arial" w:hAnsi="Arial" w:cs="Arial"/>
        </w:rPr>
        <w:t xml:space="preserve">  :</w:t>
      </w:r>
      <w:proofErr w:type="gramEnd"/>
      <w:r w:rsidRPr="00200A97">
        <w:rPr>
          <w:rFonts w:ascii="Arial" w:hAnsi="Arial" w:cs="Arial"/>
        </w:rPr>
        <w:t xml:space="preserve"> 0.009</w:t>
      </w:r>
    </w:p>
    <w:p w14:paraId="6F741382" w14:textId="2307FA39" w:rsidR="00200A97" w:rsidRDefault="00200A97" w:rsidP="00200A97">
      <w:pPr>
        <w:spacing w:after="0" w:line="240" w:lineRule="auto"/>
        <w:rPr>
          <w:rFonts w:ascii="Arial" w:hAnsi="Arial" w:cs="Arial"/>
        </w:rPr>
      </w:pPr>
      <w:r>
        <w:rPr>
          <w:rFonts w:ascii="Arial" w:hAnsi="Arial" w:cs="Arial"/>
        </w:rPr>
        <w:t>H</w:t>
      </w:r>
      <w:r w:rsidRPr="00163ADA">
        <w:rPr>
          <w:rFonts w:ascii="Arial" w:hAnsi="Arial" w:cs="Arial"/>
          <w:vertAlign w:val="subscript"/>
        </w:rPr>
        <w:t>0</w:t>
      </w:r>
      <w:r>
        <w:rPr>
          <w:rFonts w:ascii="Arial" w:hAnsi="Arial" w:cs="Arial"/>
        </w:rPr>
        <w:t xml:space="preserve">: </w:t>
      </w:r>
      <w:r>
        <w:rPr>
          <w:rFonts w:ascii="Arial" w:hAnsi="Arial" w:cs="Arial"/>
        </w:rPr>
        <w:sym w:font="Symbol" w:char="F066"/>
      </w:r>
      <w:r>
        <w:rPr>
          <w:rFonts w:ascii="Arial" w:hAnsi="Arial" w:cs="Arial"/>
        </w:rPr>
        <w:t>=0 (El coeficiente Phi no es significativamente diferente de cero)</w:t>
      </w:r>
    </w:p>
    <w:p w14:paraId="531D5D55" w14:textId="6A6EB1FE" w:rsidR="00200A97" w:rsidRDefault="00200A97" w:rsidP="00200A97">
      <w:pPr>
        <w:spacing w:after="0" w:line="240" w:lineRule="auto"/>
        <w:rPr>
          <w:rFonts w:ascii="Arial" w:hAnsi="Arial" w:cs="Arial"/>
        </w:rPr>
      </w:pPr>
      <w:r>
        <w:rPr>
          <w:rFonts w:ascii="Arial" w:hAnsi="Arial" w:cs="Arial"/>
        </w:rPr>
        <w:t>H</w:t>
      </w:r>
      <w:r w:rsidRPr="00163ADA">
        <w:rPr>
          <w:rFonts w:ascii="Arial" w:hAnsi="Arial" w:cs="Arial"/>
          <w:vertAlign w:val="subscript"/>
        </w:rPr>
        <w:t>1</w:t>
      </w:r>
      <w:r>
        <w:rPr>
          <w:rFonts w:ascii="Arial" w:hAnsi="Arial" w:cs="Arial"/>
        </w:rPr>
        <w:t>:</w:t>
      </w:r>
      <w:r w:rsidRPr="00163ADA">
        <w:rPr>
          <w:rFonts w:ascii="Arial" w:hAnsi="Arial" w:cs="Arial"/>
        </w:rPr>
        <w:t xml:space="preserve"> </w:t>
      </w:r>
      <w:r>
        <w:rPr>
          <w:rFonts w:ascii="Arial" w:hAnsi="Arial" w:cs="Arial"/>
        </w:rPr>
        <w:sym w:font="Symbol" w:char="F066"/>
      </w:r>
      <w:r>
        <w:rPr>
          <w:rFonts w:ascii="Arial" w:hAnsi="Arial" w:cs="Arial"/>
        </w:rPr>
        <w:t>≠0 (El coeficiente Phi es significativamente diferente de cero)</w:t>
      </w:r>
    </w:p>
    <w:p w14:paraId="28927081" w14:textId="77777777" w:rsidR="00200A97" w:rsidRDefault="00200A97" w:rsidP="00200A97">
      <w:pPr>
        <w:spacing w:after="0" w:line="240" w:lineRule="auto"/>
        <w:rPr>
          <w:rFonts w:ascii="Arial" w:hAnsi="Arial" w:cs="Arial"/>
        </w:rPr>
      </w:pPr>
    </w:p>
    <w:p w14:paraId="14F2CA8D" w14:textId="77777777" w:rsidR="00200A97" w:rsidRDefault="00200A97" w:rsidP="00200A97">
      <w:pPr>
        <w:spacing w:after="0" w:line="240" w:lineRule="auto"/>
        <w:rPr>
          <w:rFonts w:ascii="Arial" w:hAnsi="Arial" w:cs="Arial"/>
        </w:rPr>
      </w:pPr>
      <w:r>
        <w:rPr>
          <w:rFonts w:ascii="Arial" w:hAnsi="Arial" w:cs="Arial"/>
        </w:rPr>
        <w:sym w:font="Symbol" w:char="F061"/>
      </w:r>
      <w:r>
        <w:rPr>
          <w:rFonts w:ascii="Arial" w:hAnsi="Arial" w:cs="Arial"/>
        </w:rPr>
        <w:t>=0.03</w:t>
      </w:r>
    </w:p>
    <w:p w14:paraId="415133DA" w14:textId="29A00E61" w:rsidR="00200A97" w:rsidRDefault="00200A97" w:rsidP="00200A97">
      <w:pPr>
        <w:spacing w:after="0" w:line="240" w:lineRule="auto"/>
        <w:rPr>
          <w:rFonts w:ascii="Arial" w:hAnsi="Arial" w:cs="Arial"/>
        </w:rPr>
      </w:pPr>
      <w:r>
        <w:rPr>
          <w:rFonts w:ascii="Arial" w:hAnsi="Arial" w:cs="Arial"/>
        </w:rPr>
        <w:sym w:font="Symbol" w:char="F063"/>
      </w:r>
      <w:r w:rsidRPr="001C1E65">
        <w:rPr>
          <w:rFonts w:ascii="Arial" w:hAnsi="Arial" w:cs="Arial"/>
          <w:vertAlign w:val="superscript"/>
        </w:rPr>
        <w:t>2</w:t>
      </w:r>
      <w:r w:rsidRPr="001C1E65">
        <w:rPr>
          <w:rFonts w:ascii="Arial" w:hAnsi="Arial" w:cs="Arial"/>
          <w:vertAlign w:val="subscript"/>
        </w:rPr>
        <w:t>cal</w:t>
      </w:r>
      <w:r>
        <w:rPr>
          <w:rFonts w:ascii="Arial" w:hAnsi="Arial" w:cs="Arial"/>
        </w:rPr>
        <w:t xml:space="preserve"> =</w:t>
      </w:r>
      <w:r w:rsidRPr="00200A97">
        <w:rPr>
          <w:rFonts w:ascii="Arial" w:hAnsi="Arial" w:cs="Arial"/>
        </w:rPr>
        <w:t>0.018508</w:t>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w:t>
      </w:r>
      <w:r w:rsidRPr="00200A97">
        <w:rPr>
          <w:rFonts w:ascii="Arial" w:hAnsi="Arial" w:cs="Arial"/>
        </w:rPr>
        <w:t>0.89179</w:t>
      </w:r>
      <w:r>
        <w:rPr>
          <w:rFonts w:ascii="Arial" w:hAnsi="Arial" w:cs="Arial"/>
        </w:rPr>
        <w:t xml:space="preserve"> &gt; </w:t>
      </w:r>
      <w:r>
        <w:rPr>
          <w:rFonts w:ascii="Arial" w:hAnsi="Arial" w:cs="Arial"/>
        </w:rPr>
        <w:sym w:font="Symbol" w:char="F061"/>
      </w:r>
    </w:p>
    <w:p w14:paraId="633F079D" w14:textId="77777777" w:rsidR="00200A97" w:rsidRDefault="00200A97" w:rsidP="00200A97">
      <w:pPr>
        <w:spacing w:after="0" w:line="240" w:lineRule="auto"/>
        <w:rPr>
          <w:rFonts w:ascii="Arial" w:hAnsi="Arial" w:cs="Arial"/>
        </w:rPr>
      </w:pPr>
    </w:p>
    <w:p w14:paraId="0413EE93" w14:textId="77777777" w:rsidR="00200A97" w:rsidRDefault="00200A97" w:rsidP="00200A97">
      <w:pPr>
        <w:spacing w:after="0" w:line="240" w:lineRule="auto"/>
        <w:rPr>
          <w:rFonts w:ascii="Arial" w:hAnsi="Arial" w:cs="Arial"/>
        </w:rPr>
      </w:pPr>
      <w:r>
        <w:rPr>
          <w:rFonts w:ascii="Arial" w:hAnsi="Arial" w:cs="Arial"/>
        </w:rPr>
        <w:t>Conclusión</w:t>
      </w:r>
    </w:p>
    <w:p w14:paraId="0BB43D65" w14:textId="02140A72" w:rsidR="00200A97" w:rsidRDefault="00200A97" w:rsidP="00200A97">
      <w:pPr>
        <w:spacing w:after="0" w:line="240" w:lineRule="auto"/>
        <w:jc w:val="both"/>
        <w:rPr>
          <w:rFonts w:ascii="Arial" w:hAnsi="Arial" w:cs="Arial"/>
        </w:rPr>
      </w:pPr>
      <w:r>
        <w:rPr>
          <w:rFonts w:ascii="Arial" w:hAnsi="Arial" w:cs="Arial"/>
        </w:rPr>
        <w:t>A un nivel de significación de 0.03, no existe suficiente evidencia estadística para rechazar H</w:t>
      </w:r>
      <w:r w:rsidRPr="00842120">
        <w:rPr>
          <w:rFonts w:ascii="Arial" w:hAnsi="Arial" w:cs="Arial"/>
          <w:vertAlign w:val="subscript"/>
        </w:rPr>
        <w:t>0</w:t>
      </w:r>
      <w:r>
        <w:rPr>
          <w:rFonts w:ascii="Arial" w:hAnsi="Arial" w:cs="Arial"/>
        </w:rPr>
        <w:t>.</w:t>
      </w:r>
    </w:p>
    <w:p w14:paraId="518C776D" w14:textId="7395B1D1" w:rsidR="00842120" w:rsidRDefault="00200A97" w:rsidP="00200A97">
      <w:pPr>
        <w:spacing w:after="0" w:line="240" w:lineRule="auto"/>
        <w:jc w:val="both"/>
        <w:rPr>
          <w:rFonts w:ascii="Arial" w:hAnsi="Arial" w:cs="Arial"/>
        </w:rPr>
      </w:pPr>
      <w:r>
        <w:rPr>
          <w:rFonts w:ascii="Arial" w:hAnsi="Arial" w:cs="Arial"/>
        </w:rPr>
        <w:t>Por lo tanto, no podemos afirmar que el coeficiente Phi es significativamente diferente de cero.</w:t>
      </w:r>
    </w:p>
    <w:p w14:paraId="50D39D8E" w14:textId="77777777" w:rsidR="00200A97" w:rsidRPr="00842120" w:rsidRDefault="00200A97" w:rsidP="00200A97">
      <w:pPr>
        <w:spacing w:after="0" w:line="240" w:lineRule="auto"/>
        <w:jc w:val="both"/>
        <w:rPr>
          <w:rFonts w:ascii="Arial" w:hAnsi="Arial" w:cs="Arial"/>
        </w:rPr>
      </w:pPr>
    </w:p>
    <w:p w14:paraId="74DE728D" w14:textId="1188B7D2" w:rsidR="009928C6" w:rsidRPr="009A6965" w:rsidRDefault="00075DD5" w:rsidP="00D80D4E">
      <w:pPr>
        <w:pStyle w:val="Prrafodelista"/>
        <w:numPr>
          <w:ilvl w:val="0"/>
          <w:numId w:val="45"/>
        </w:numPr>
        <w:spacing w:after="160"/>
        <w:ind w:left="0"/>
        <w:jc w:val="both"/>
        <w:rPr>
          <w:rFonts w:ascii="Arial" w:hAnsi="Arial" w:cs="Arial"/>
        </w:rPr>
      </w:pPr>
      <w:r>
        <w:rPr>
          <w:rFonts w:ascii="Arial" w:hAnsi="Arial" w:cs="Arial"/>
        </w:rPr>
        <w:t>Calcule y analice la significancia de</w:t>
      </w:r>
      <w:r w:rsidR="00A56757">
        <w:rPr>
          <w:rFonts w:ascii="Arial" w:hAnsi="Arial" w:cs="Arial"/>
        </w:rPr>
        <w:t xml:space="preserve"> </w:t>
      </w:r>
      <w:r>
        <w:rPr>
          <w:rFonts w:ascii="Arial" w:hAnsi="Arial" w:cs="Arial"/>
        </w:rPr>
        <w:t>l</w:t>
      </w:r>
      <w:r w:rsidR="00A56757">
        <w:rPr>
          <w:rFonts w:ascii="Arial" w:hAnsi="Arial" w:cs="Arial"/>
        </w:rPr>
        <w:t>a correlación entre el</w:t>
      </w:r>
      <w:r>
        <w:rPr>
          <w:rFonts w:ascii="Arial" w:hAnsi="Arial" w:cs="Arial"/>
        </w:rPr>
        <w:t xml:space="preserve"> tiempo </w:t>
      </w:r>
      <w:r>
        <w:rPr>
          <w:rFonts w:ascii="Arial" w:hAnsi="Arial" w:cs="Arial"/>
          <w:color w:val="333333"/>
          <w:shd w:val="clear" w:color="auto" w:fill="FFFFFF"/>
        </w:rPr>
        <w:t xml:space="preserve">al día </w:t>
      </w:r>
      <w:r w:rsidRPr="00D0439A">
        <w:rPr>
          <w:rFonts w:ascii="Arial" w:hAnsi="Arial" w:cs="Arial"/>
          <w:color w:val="333333"/>
          <w:shd w:val="clear" w:color="auto" w:fill="FFFFFF"/>
        </w:rPr>
        <w:t>que p</w:t>
      </w:r>
      <w:r>
        <w:rPr>
          <w:rFonts w:ascii="Arial" w:hAnsi="Arial" w:cs="Arial"/>
          <w:color w:val="333333"/>
          <w:shd w:val="clear" w:color="auto" w:fill="FFFFFF"/>
        </w:rPr>
        <w:t>asan en el Facebook y tiempo al día que se dedica a la lectura en los jóvenes de la ciudad de Tumbes.</w:t>
      </w:r>
    </w:p>
    <w:p w14:paraId="4DCF919F" w14:textId="42EE8B67" w:rsidR="009A6965" w:rsidRDefault="009A6965" w:rsidP="009A6965">
      <w:pPr>
        <w:pStyle w:val="Prrafodelista"/>
        <w:numPr>
          <w:ilvl w:val="0"/>
          <w:numId w:val="46"/>
        </w:numPr>
        <w:ind w:left="0"/>
        <w:rPr>
          <w:rFonts w:ascii="Arial" w:hAnsi="Arial" w:cs="Arial"/>
        </w:rPr>
      </w:pPr>
      <w:r>
        <w:rPr>
          <w:rFonts w:ascii="Arial" w:hAnsi="Arial" w:cs="Arial"/>
        </w:rPr>
        <w:t>Mediante Spearman</w:t>
      </w:r>
    </w:p>
    <w:p w14:paraId="5466D4FE" w14:textId="26061CC2" w:rsidR="0005138D" w:rsidRDefault="006010EE" w:rsidP="0005138D">
      <w:pPr>
        <w:pStyle w:val="Prrafodelista"/>
        <w:ind w:left="0"/>
        <w:rPr>
          <w:rFonts w:ascii="Arial" w:hAnsi="Arial" w:cs="Arial"/>
        </w:rPr>
      </w:pPr>
      <w:proofErr w:type="spellStart"/>
      <w:r>
        <w:rPr>
          <w:rFonts w:ascii="Arial" w:hAnsi="Arial" w:cs="Arial"/>
        </w:rPr>
        <w:t>r</w:t>
      </w:r>
      <w:r w:rsidRPr="006010EE">
        <w:rPr>
          <w:rFonts w:ascii="Arial" w:hAnsi="Arial" w:cs="Arial"/>
          <w:vertAlign w:val="subscript"/>
        </w:rPr>
        <w:t>s</w:t>
      </w:r>
      <w:proofErr w:type="spellEnd"/>
      <w:r>
        <w:rPr>
          <w:rFonts w:ascii="Arial" w:hAnsi="Arial" w:cs="Arial"/>
        </w:rPr>
        <w:t xml:space="preserve"> = </w:t>
      </w:r>
      <w:r w:rsidRPr="006010EE">
        <w:rPr>
          <w:rFonts w:ascii="Arial" w:hAnsi="Arial" w:cs="Arial"/>
        </w:rPr>
        <w:t>0.3438414</w:t>
      </w:r>
    </w:p>
    <w:p w14:paraId="538A1205" w14:textId="75F9C32E" w:rsidR="006010EE" w:rsidRDefault="006010EE" w:rsidP="0005138D">
      <w:pPr>
        <w:pStyle w:val="Prrafodelista"/>
        <w:ind w:left="0"/>
        <w:rPr>
          <w:rFonts w:ascii="Arial" w:hAnsi="Arial" w:cs="Arial"/>
        </w:rPr>
      </w:pPr>
      <w:r>
        <w:rPr>
          <w:rFonts w:ascii="Arial" w:hAnsi="Arial" w:cs="Arial"/>
        </w:rPr>
        <w:t>H</w:t>
      </w:r>
      <w:r w:rsidRPr="006010EE">
        <w:rPr>
          <w:rFonts w:ascii="Arial" w:hAnsi="Arial" w:cs="Arial"/>
          <w:vertAlign w:val="subscript"/>
        </w:rPr>
        <w:t>0</w:t>
      </w:r>
      <w:r>
        <w:rPr>
          <w:rFonts w:ascii="Arial" w:hAnsi="Arial" w:cs="Arial"/>
        </w:rPr>
        <w:t xml:space="preserve">: </w:t>
      </w:r>
      <w:r>
        <w:rPr>
          <w:rFonts w:ascii="Arial" w:hAnsi="Arial" w:cs="Arial"/>
        </w:rPr>
        <w:sym w:font="Symbol" w:char="F072"/>
      </w:r>
      <w:r>
        <w:rPr>
          <w:rFonts w:ascii="Arial" w:hAnsi="Arial" w:cs="Arial"/>
        </w:rPr>
        <w:t xml:space="preserve"> = 0</w:t>
      </w:r>
    </w:p>
    <w:p w14:paraId="62D9499D" w14:textId="3A7822AC" w:rsidR="006010EE" w:rsidRDefault="006010EE" w:rsidP="0005138D">
      <w:pPr>
        <w:pStyle w:val="Prrafodelista"/>
        <w:ind w:left="0"/>
        <w:rPr>
          <w:rFonts w:ascii="Arial" w:hAnsi="Arial" w:cs="Arial"/>
        </w:rPr>
      </w:pPr>
      <w:r>
        <w:rPr>
          <w:rFonts w:ascii="Arial" w:hAnsi="Arial" w:cs="Arial"/>
        </w:rPr>
        <w:t>H</w:t>
      </w:r>
      <w:r w:rsidRPr="006010EE">
        <w:rPr>
          <w:rFonts w:ascii="Arial" w:hAnsi="Arial" w:cs="Arial"/>
          <w:vertAlign w:val="subscript"/>
        </w:rPr>
        <w:t>1</w:t>
      </w:r>
      <w:r>
        <w:rPr>
          <w:rFonts w:ascii="Arial" w:hAnsi="Arial" w:cs="Arial"/>
        </w:rPr>
        <w:t xml:space="preserve">: </w:t>
      </w:r>
      <w:r>
        <w:rPr>
          <w:rFonts w:ascii="Arial" w:hAnsi="Arial" w:cs="Arial"/>
        </w:rPr>
        <w:sym w:font="Symbol" w:char="F072"/>
      </w:r>
      <w:r>
        <w:rPr>
          <w:rFonts w:ascii="Arial" w:hAnsi="Arial" w:cs="Arial"/>
        </w:rPr>
        <w:t xml:space="preserve"> ≠ 0</w:t>
      </w:r>
    </w:p>
    <w:p w14:paraId="42A96622" w14:textId="77777777" w:rsidR="006010EE" w:rsidRDefault="006010EE" w:rsidP="006010EE">
      <w:pPr>
        <w:pStyle w:val="Prrafodelista"/>
        <w:spacing w:after="160"/>
        <w:ind w:left="0"/>
        <w:jc w:val="both"/>
        <w:rPr>
          <w:rFonts w:ascii="Arial" w:hAnsi="Arial" w:cs="Arial"/>
        </w:rPr>
      </w:pPr>
      <w:r>
        <w:rPr>
          <w:rFonts w:ascii="Arial" w:hAnsi="Arial" w:cs="Arial"/>
        </w:rPr>
        <w:t>α =0.03</w:t>
      </w:r>
    </w:p>
    <w:p w14:paraId="2DD6E246" w14:textId="39CA10C4" w:rsidR="006010EE" w:rsidRDefault="006010EE" w:rsidP="0005138D">
      <w:pPr>
        <w:pStyle w:val="Prrafodelista"/>
        <w:ind w:left="0"/>
        <w:rPr>
          <w:rFonts w:ascii="Arial" w:hAnsi="Arial" w:cs="Arial"/>
        </w:rPr>
      </w:pPr>
      <w:proofErr w:type="spellStart"/>
      <w:r>
        <w:rPr>
          <w:rFonts w:ascii="Arial" w:hAnsi="Arial" w:cs="Arial"/>
        </w:rPr>
        <w:t>pvalor</w:t>
      </w:r>
      <w:proofErr w:type="spellEnd"/>
      <w:r>
        <w:rPr>
          <w:rFonts w:ascii="Arial" w:hAnsi="Arial" w:cs="Arial"/>
        </w:rPr>
        <w:t>=</w:t>
      </w:r>
      <w:r w:rsidRPr="006010EE">
        <w:t xml:space="preserve"> </w:t>
      </w:r>
      <w:r w:rsidRPr="006010EE">
        <w:rPr>
          <w:rFonts w:ascii="Arial" w:hAnsi="Arial" w:cs="Arial"/>
        </w:rPr>
        <w:t>0.127</w:t>
      </w:r>
      <w:r>
        <w:rPr>
          <w:rFonts w:ascii="Arial" w:hAnsi="Arial" w:cs="Arial"/>
        </w:rPr>
        <w:t xml:space="preserve"> &gt; α no se rechaza H</w:t>
      </w:r>
      <w:r w:rsidRPr="006010EE">
        <w:rPr>
          <w:rFonts w:ascii="Arial" w:hAnsi="Arial" w:cs="Arial"/>
          <w:vertAlign w:val="subscript"/>
        </w:rPr>
        <w:t>0</w:t>
      </w:r>
    </w:p>
    <w:p w14:paraId="2D9C2E29" w14:textId="77777777" w:rsidR="006010EE" w:rsidRDefault="006010EE" w:rsidP="006010EE">
      <w:pPr>
        <w:rPr>
          <w:rFonts w:ascii="Arial" w:hAnsi="Arial" w:cs="Arial"/>
        </w:rPr>
      </w:pPr>
      <w:r>
        <w:rPr>
          <w:rFonts w:ascii="Arial" w:hAnsi="Arial" w:cs="Arial"/>
        </w:rPr>
        <w:t>Conclusión</w:t>
      </w:r>
    </w:p>
    <w:p w14:paraId="5BA3B7BB" w14:textId="77777777" w:rsidR="006010EE" w:rsidRDefault="006010EE" w:rsidP="006010EE">
      <w:pPr>
        <w:pStyle w:val="Prrafodelista"/>
        <w:spacing w:after="160"/>
        <w:ind w:left="0"/>
        <w:jc w:val="both"/>
        <w:rPr>
          <w:rFonts w:ascii="Arial" w:hAnsi="Arial" w:cs="Arial"/>
        </w:rPr>
      </w:pPr>
      <w:r>
        <w:rPr>
          <w:rFonts w:ascii="Arial" w:hAnsi="Arial" w:cs="Arial"/>
        </w:rPr>
        <w:t>A un nivel de significación de 0.03, no existe suficiente evidencia estadística para rechazar H</w:t>
      </w:r>
      <w:r w:rsidRPr="001C1E65">
        <w:rPr>
          <w:rFonts w:ascii="Arial" w:hAnsi="Arial" w:cs="Arial"/>
          <w:vertAlign w:val="subscript"/>
        </w:rPr>
        <w:t>0</w:t>
      </w:r>
      <w:r>
        <w:rPr>
          <w:rFonts w:ascii="Arial" w:hAnsi="Arial" w:cs="Arial"/>
        </w:rPr>
        <w:t>.</w:t>
      </w:r>
    </w:p>
    <w:p w14:paraId="1C66C2E1" w14:textId="71E13703" w:rsidR="006010EE" w:rsidRDefault="006010EE" w:rsidP="0005138D">
      <w:pPr>
        <w:pStyle w:val="Prrafodelista"/>
        <w:ind w:left="0"/>
        <w:rPr>
          <w:rFonts w:ascii="Arial" w:hAnsi="Arial" w:cs="Arial"/>
          <w:color w:val="333333"/>
          <w:shd w:val="clear" w:color="auto" w:fill="FFFFFF"/>
        </w:rPr>
      </w:pPr>
      <w:r>
        <w:rPr>
          <w:rFonts w:ascii="Arial" w:hAnsi="Arial" w:cs="Arial"/>
        </w:rPr>
        <w:t xml:space="preserve">Por lo tanto, no se puede afirmar que existe correlación significativa entre el tiempo </w:t>
      </w:r>
      <w:r>
        <w:rPr>
          <w:rFonts w:ascii="Arial" w:hAnsi="Arial" w:cs="Arial"/>
          <w:color w:val="333333"/>
          <w:shd w:val="clear" w:color="auto" w:fill="FFFFFF"/>
        </w:rPr>
        <w:t xml:space="preserve">al día </w:t>
      </w:r>
      <w:r w:rsidRPr="00D0439A">
        <w:rPr>
          <w:rFonts w:ascii="Arial" w:hAnsi="Arial" w:cs="Arial"/>
          <w:color w:val="333333"/>
          <w:shd w:val="clear" w:color="auto" w:fill="FFFFFF"/>
        </w:rPr>
        <w:t>que p</w:t>
      </w:r>
      <w:r>
        <w:rPr>
          <w:rFonts w:ascii="Arial" w:hAnsi="Arial" w:cs="Arial"/>
          <w:color w:val="333333"/>
          <w:shd w:val="clear" w:color="auto" w:fill="FFFFFF"/>
        </w:rPr>
        <w:t>asan en el Facebook y tiempo al día que se dedica a la lectura en los jóvenes de la ciudad de Tumbes</w:t>
      </w:r>
    </w:p>
    <w:p w14:paraId="68086CA4" w14:textId="77777777" w:rsidR="006010EE" w:rsidRDefault="006010EE" w:rsidP="0005138D">
      <w:pPr>
        <w:pStyle w:val="Prrafodelista"/>
        <w:ind w:left="0"/>
        <w:rPr>
          <w:rFonts w:ascii="Arial" w:hAnsi="Arial" w:cs="Arial"/>
        </w:rPr>
      </w:pPr>
    </w:p>
    <w:p w14:paraId="1AE81A59" w14:textId="78097827" w:rsidR="009A6965" w:rsidRDefault="009A6965" w:rsidP="009A6965">
      <w:pPr>
        <w:pStyle w:val="Prrafodelista"/>
        <w:numPr>
          <w:ilvl w:val="0"/>
          <w:numId w:val="46"/>
        </w:numPr>
        <w:ind w:left="0"/>
        <w:rPr>
          <w:rFonts w:ascii="Arial" w:hAnsi="Arial" w:cs="Arial"/>
        </w:rPr>
      </w:pPr>
      <w:r>
        <w:rPr>
          <w:rFonts w:ascii="Arial" w:hAnsi="Arial" w:cs="Arial"/>
        </w:rPr>
        <w:t>Mediante Kendall</w:t>
      </w:r>
    </w:p>
    <w:p w14:paraId="1E536775" w14:textId="6BF760E2" w:rsidR="009A6965" w:rsidRDefault="009A6965" w:rsidP="009A6965">
      <w:pPr>
        <w:pStyle w:val="Prrafodelista"/>
        <w:ind w:left="0"/>
        <w:rPr>
          <w:rFonts w:ascii="Arial" w:hAnsi="Arial" w:cs="Arial"/>
        </w:rPr>
      </w:pPr>
    </w:p>
    <w:p w14:paraId="554312D7" w14:textId="006A7C11" w:rsidR="006010EE" w:rsidRDefault="006010EE" w:rsidP="006010EE">
      <w:pPr>
        <w:pStyle w:val="Prrafodelista"/>
        <w:ind w:left="0"/>
        <w:rPr>
          <w:rFonts w:ascii="Arial" w:hAnsi="Arial" w:cs="Arial"/>
        </w:rPr>
      </w:pPr>
      <w:proofErr w:type="spellStart"/>
      <w:r>
        <w:rPr>
          <w:rFonts w:ascii="Arial" w:hAnsi="Arial" w:cs="Arial"/>
        </w:rPr>
        <w:t>r</w:t>
      </w:r>
      <w:r>
        <w:rPr>
          <w:rFonts w:ascii="Arial" w:hAnsi="Arial" w:cs="Arial"/>
          <w:vertAlign w:val="subscript"/>
        </w:rPr>
        <w:t>k</w:t>
      </w:r>
      <w:proofErr w:type="spellEnd"/>
      <w:r>
        <w:rPr>
          <w:rFonts w:ascii="Arial" w:hAnsi="Arial" w:cs="Arial"/>
        </w:rPr>
        <w:t xml:space="preserve"> = </w:t>
      </w:r>
      <w:r w:rsidRPr="006010EE">
        <w:rPr>
          <w:rFonts w:ascii="Arial" w:hAnsi="Arial" w:cs="Arial"/>
        </w:rPr>
        <w:t>0.2350127</w:t>
      </w:r>
    </w:p>
    <w:p w14:paraId="0936ACA8" w14:textId="77777777" w:rsidR="006010EE" w:rsidRDefault="006010EE" w:rsidP="006010EE">
      <w:pPr>
        <w:pStyle w:val="Prrafodelista"/>
        <w:ind w:left="0"/>
        <w:rPr>
          <w:rFonts w:ascii="Arial" w:hAnsi="Arial" w:cs="Arial"/>
        </w:rPr>
      </w:pPr>
      <w:r>
        <w:rPr>
          <w:rFonts w:ascii="Arial" w:hAnsi="Arial" w:cs="Arial"/>
        </w:rPr>
        <w:t>H</w:t>
      </w:r>
      <w:r w:rsidRPr="006010EE">
        <w:rPr>
          <w:rFonts w:ascii="Arial" w:hAnsi="Arial" w:cs="Arial"/>
          <w:vertAlign w:val="subscript"/>
        </w:rPr>
        <w:t>0</w:t>
      </w:r>
      <w:r>
        <w:rPr>
          <w:rFonts w:ascii="Arial" w:hAnsi="Arial" w:cs="Arial"/>
        </w:rPr>
        <w:t xml:space="preserve">: </w:t>
      </w:r>
      <w:r>
        <w:rPr>
          <w:rFonts w:ascii="Arial" w:hAnsi="Arial" w:cs="Arial"/>
        </w:rPr>
        <w:sym w:font="Symbol" w:char="F072"/>
      </w:r>
      <w:r>
        <w:rPr>
          <w:rFonts w:ascii="Arial" w:hAnsi="Arial" w:cs="Arial"/>
        </w:rPr>
        <w:t xml:space="preserve"> = 0</w:t>
      </w:r>
    </w:p>
    <w:p w14:paraId="118A67C0" w14:textId="77777777" w:rsidR="006010EE" w:rsidRDefault="006010EE" w:rsidP="006010EE">
      <w:pPr>
        <w:pStyle w:val="Prrafodelista"/>
        <w:ind w:left="0"/>
        <w:rPr>
          <w:rFonts w:ascii="Arial" w:hAnsi="Arial" w:cs="Arial"/>
        </w:rPr>
      </w:pPr>
      <w:r>
        <w:rPr>
          <w:rFonts w:ascii="Arial" w:hAnsi="Arial" w:cs="Arial"/>
        </w:rPr>
        <w:t>H</w:t>
      </w:r>
      <w:r w:rsidRPr="006010EE">
        <w:rPr>
          <w:rFonts w:ascii="Arial" w:hAnsi="Arial" w:cs="Arial"/>
          <w:vertAlign w:val="subscript"/>
        </w:rPr>
        <w:t>1</w:t>
      </w:r>
      <w:r>
        <w:rPr>
          <w:rFonts w:ascii="Arial" w:hAnsi="Arial" w:cs="Arial"/>
        </w:rPr>
        <w:t xml:space="preserve">: </w:t>
      </w:r>
      <w:r>
        <w:rPr>
          <w:rFonts w:ascii="Arial" w:hAnsi="Arial" w:cs="Arial"/>
        </w:rPr>
        <w:sym w:font="Symbol" w:char="F072"/>
      </w:r>
      <w:r>
        <w:rPr>
          <w:rFonts w:ascii="Arial" w:hAnsi="Arial" w:cs="Arial"/>
        </w:rPr>
        <w:t xml:space="preserve"> ≠ 0</w:t>
      </w:r>
    </w:p>
    <w:p w14:paraId="05BAE581" w14:textId="77777777" w:rsidR="006010EE" w:rsidRDefault="006010EE" w:rsidP="006010EE">
      <w:pPr>
        <w:pStyle w:val="Prrafodelista"/>
        <w:spacing w:after="160"/>
        <w:ind w:left="0"/>
        <w:jc w:val="both"/>
        <w:rPr>
          <w:rFonts w:ascii="Arial" w:hAnsi="Arial" w:cs="Arial"/>
        </w:rPr>
      </w:pPr>
      <w:r>
        <w:rPr>
          <w:rFonts w:ascii="Arial" w:hAnsi="Arial" w:cs="Arial"/>
        </w:rPr>
        <w:t>α =0.03</w:t>
      </w:r>
    </w:p>
    <w:p w14:paraId="6E03348B" w14:textId="7F284BA2" w:rsidR="006010EE" w:rsidRDefault="006010EE" w:rsidP="006010EE">
      <w:pPr>
        <w:pStyle w:val="Prrafodelista"/>
        <w:ind w:left="0"/>
        <w:rPr>
          <w:rFonts w:ascii="Arial" w:hAnsi="Arial" w:cs="Arial"/>
        </w:rPr>
      </w:pPr>
      <w:proofErr w:type="spellStart"/>
      <w:r>
        <w:rPr>
          <w:rFonts w:ascii="Arial" w:hAnsi="Arial" w:cs="Arial"/>
        </w:rPr>
        <w:t>pvalor</w:t>
      </w:r>
      <w:proofErr w:type="spellEnd"/>
      <w:r>
        <w:rPr>
          <w:rFonts w:ascii="Arial" w:hAnsi="Arial" w:cs="Arial"/>
        </w:rPr>
        <w:t>=</w:t>
      </w:r>
      <w:r w:rsidRPr="006010EE">
        <w:t xml:space="preserve"> </w:t>
      </w:r>
      <w:r w:rsidRPr="006010EE">
        <w:rPr>
          <w:rFonts w:ascii="Arial" w:hAnsi="Arial" w:cs="Arial"/>
        </w:rPr>
        <w:t>0.1384</w:t>
      </w:r>
      <w:r>
        <w:rPr>
          <w:rFonts w:ascii="Arial" w:hAnsi="Arial" w:cs="Arial"/>
        </w:rPr>
        <w:t xml:space="preserve"> &gt; α no se rechaza H</w:t>
      </w:r>
      <w:r w:rsidRPr="006010EE">
        <w:rPr>
          <w:rFonts w:ascii="Arial" w:hAnsi="Arial" w:cs="Arial"/>
          <w:vertAlign w:val="subscript"/>
        </w:rPr>
        <w:t>0</w:t>
      </w:r>
    </w:p>
    <w:p w14:paraId="0C03988F" w14:textId="77777777" w:rsidR="006010EE" w:rsidRDefault="006010EE" w:rsidP="006010EE">
      <w:pPr>
        <w:rPr>
          <w:rFonts w:ascii="Arial" w:hAnsi="Arial" w:cs="Arial"/>
        </w:rPr>
      </w:pPr>
      <w:r>
        <w:rPr>
          <w:rFonts w:ascii="Arial" w:hAnsi="Arial" w:cs="Arial"/>
        </w:rPr>
        <w:t>Conclusión</w:t>
      </w:r>
    </w:p>
    <w:p w14:paraId="01005456" w14:textId="77777777" w:rsidR="006010EE" w:rsidRDefault="006010EE" w:rsidP="006010EE">
      <w:pPr>
        <w:pStyle w:val="Prrafodelista"/>
        <w:spacing w:after="160"/>
        <w:ind w:left="0"/>
        <w:jc w:val="both"/>
        <w:rPr>
          <w:rFonts w:ascii="Arial" w:hAnsi="Arial" w:cs="Arial"/>
        </w:rPr>
      </w:pPr>
      <w:r>
        <w:rPr>
          <w:rFonts w:ascii="Arial" w:hAnsi="Arial" w:cs="Arial"/>
        </w:rPr>
        <w:t>A un nivel de significación de 0.03, no existe suficiente evidencia estadística para rechazar H</w:t>
      </w:r>
      <w:r w:rsidRPr="001C1E65">
        <w:rPr>
          <w:rFonts w:ascii="Arial" w:hAnsi="Arial" w:cs="Arial"/>
          <w:vertAlign w:val="subscript"/>
        </w:rPr>
        <w:t>0</w:t>
      </w:r>
      <w:r>
        <w:rPr>
          <w:rFonts w:ascii="Arial" w:hAnsi="Arial" w:cs="Arial"/>
        </w:rPr>
        <w:t>.</w:t>
      </w:r>
    </w:p>
    <w:p w14:paraId="04B00511" w14:textId="77777777" w:rsidR="006010EE" w:rsidRDefault="006010EE" w:rsidP="006010EE">
      <w:pPr>
        <w:pStyle w:val="Prrafodelista"/>
        <w:ind w:left="0"/>
        <w:rPr>
          <w:rFonts w:ascii="Arial" w:hAnsi="Arial" w:cs="Arial"/>
          <w:color w:val="333333"/>
          <w:shd w:val="clear" w:color="auto" w:fill="FFFFFF"/>
        </w:rPr>
      </w:pPr>
      <w:r>
        <w:rPr>
          <w:rFonts w:ascii="Arial" w:hAnsi="Arial" w:cs="Arial"/>
        </w:rPr>
        <w:t xml:space="preserve">Por lo tanto, no se puede afirmar que existe correlación significativa entre el tiempo </w:t>
      </w:r>
      <w:r>
        <w:rPr>
          <w:rFonts w:ascii="Arial" w:hAnsi="Arial" w:cs="Arial"/>
          <w:color w:val="333333"/>
          <w:shd w:val="clear" w:color="auto" w:fill="FFFFFF"/>
        </w:rPr>
        <w:t xml:space="preserve">al día </w:t>
      </w:r>
      <w:r w:rsidRPr="00D0439A">
        <w:rPr>
          <w:rFonts w:ascii="Arial" w:hAnsi="Arial" w:cs="Arial"/>
          <w:color w:val="333333"/>
          <w:shd w:val="clear" w:color="auto" w:fill="FFFFFF"/>
        </w:rPr>
        <w:t>que p</w:t>
      </w:r>
      <w:r>
        <w:rPr>
          <w:rFonts w:ascii="Arial" w:hAnsi="Arial" w:cs="Arial"/>
          <w:color w:val="333333"/>
          <w:shd w:val="clear" w:color="auto" w:fill="FFFFFF"/>
        </w:rPr>
        <w:t>asan en el Facebook y tiempo al día que se dedica a la lectura en los jóvenes de la ciudad de Tumbes</w:t>
      </w:r>
    </w:p>
    <w:p w14:paraId="0C4CC068" w14:textId="387E02ED" w:rsidR="006010EE" w:rsidRDefault="006010EE" w:rsidP="009A6965">
      <w:pPr>
        <w:pStyle w:val="Prrafodelista"/>
        <w:ind w:left="0"/>
        <w:rPr>
          <w:rFonts w:ascii="Arial" w:hAnsi="Arial" w:cs="Arial"/>
        </w:rPr>
      </w:pPr>
    </w:p>
    <w:p w14:paraId="04CB4B0A" w14:textId="77777777" w:rsidR="006010EE" w:rsidRPr="009A6965" w:rsidRDefault="006010EE" w:rsidP="009A6965">
      <w:pPr>
        <w:pStyle w:val="Prrafodelista"/>
        <w:ind w:left="0"/>
        <w:rPr>
          <w:rFonts w:ascii="Arial" w:hAnsi="Arial" w:cs="Arial"/>
        </w:rPr>
      </w:pPr>
    </w:p>
    <w:p w14:paraId="0D3BE512" w14:textId="3827BB9E" w:rsidR="009A6965" w:rsidRPr="00A47EB1" w:rsidRDefault="00A47EB1" w:rsidP="00D80D4E">
      <w:pPr>
        <w:pStyle w:val="Prrafodelista"/>
        <w:numPr>
          <w:ilvl w:val="0"/>
          <w:numId w:val="45"/>
        </w:numPr>
        <w:spacing w:after="160"/>
        <w:ind w:left="0"/>
        <w:jc w:val="both"/>
        <w:rPr>
          <w:rFonts w:ascii="Arial" w:hAnsi="Arial" w:cs="Arial"/>
        </w:rPr>
      </w:pPr>
      <w:r>
        <w:rPr>
          <w:rFonts w:ascii="Arial" w:hAnsi="Arial" w:cs="Arial"/>
        </w:rPr>
        <w:t xml:space="preserve">Calcule y analice la significancia </w:t>
      </w:r>
      <w:r w:rsidR="00A56757">
        <w:rPr>
          <w:rFonts w:ascii="Arial" w:hAnsi="Arial" w:cs="Arial"/>
        </w:rPr>
        <w:t xml:space="preserve">de la correlación entre </w:t>
      </w:r>
      <w:r>
        <w:rPr>
          <w:rFonts w:ascii="Arial" w:hAnsi="Arial" w:cs="Arial"/>
        </w:rPr>
        <w:t xml:space="preserve">el tiempo </w:t>
      </w:r>
      <w:r>
        <w:rPr>
          <w:rFonts w:ascii="Arial" w:hAnsi="Arial" w:cs="Arial"/>
          <w:color w:val="333333"/>
          <w:shd w:val="clear" w:color="auto" w:fill="FFFFFF"/>
        </w:rPr>
        <w:t xml:space="preserve">al día </w:t>
      </w:r>
      <w:r w:rsidRPr="00D0439A">
        <w:rPr>
          <w:rFonts w:ascii="Arial" w:hAnsi="Arial" w:cs="Arial"/>
          <w:color w:val="333333"/>
          <w:shd w:val="clear" w:color="auto" w:fill="FFFFFF"/>
        </w:rPr>
        <w:t>que p</w:t>
      </w:r>
      <w:r>
        <w:rPr>
          <w:rFonts w:ascii="Arial" w:hAnsi="Arial" w:cs="Arial"/>
          <w:color w:val="333333"/>
          <w:shd w:val="clear" w:color="auto" w:fill="FFFFFF"/>
        </w:rPr>
        <w:t>asan en el Facebook y tiempo al día que se dedica a la lectura debido al tiempo (en minutos) al día que utiliza para caminar hasta su</w:t>
      </w:r>
      <w:r w:rsidR="00CD1DF4">
        <w:rPr>
          <w:rFonts w:ascii="Arial" w:hAnsi="Arial" w:cs="Arial"/>
          <w:color w:val="333333"/>
          <w:shd w:val="clear" w:color="auto" w:fill="FFFFFF"/>
        </w:rPr>
        <w:t xml:space="preserve"> centro de estudios y/o laboral </w:t>
      </w:r>
      <w:r>
        <w:rPr>
          <w:rFonts w:ascii="Arial" w:hAnsi="Arial" w:cs="Arial"/>
          <w:color w:val="333333"/>
          <w:shd w:val="clear" w:color="auto" w:fill="FFFFFF"/>
        </w:rPr>
        <w:t>en los jóvenes de la ciudad de Pucallpa.</w:t>
      </w:r>
    </w:p>
    <w:p w14:paraId="51F6BAAA" w14:textId="6E05E9E9" w:rsidR="00A47EB1" w:rsidRDefault="00A47EB1" w:rsidP="00A47EB1">
      <w:pPr>
        <w:pStyle w:val="Prrafodelista"/>
        <w:spacing w:after="160"/>
        <w:ind w:left="0"/>
        <w:jc w:val="both"/>
        <w:rPr>
          <w:rFonts w:ascii="Arial" w:hAnsi="Arial" w:cs="Arial"/>
        </w:rPr>
      </w:pPr>
    </w:p>
    <w:p w14:paraId="73EB8761" w14:textId="0A77B234" w:rsidR="00732847" w:rsidRDefault="00732847" w:rsidP="00A47EB1">
      <w:pPr>
        <w:pStyle w:val="Prrafodelista"/>
        <w:spacing w:after="160"/>
        <w:ind w:left="0"/>
        <w:jc w:val="both"/>
        <w:rPr>
          <w:rFonts w:ascii="Arial" w:hAnsi="Arial" w:cs="Arial"/>
        </w:rPr>
      </w:pPr>
      <w:r>
        <w:rPr>
          <w:rFonts w:ascii="Arial" w:hAnsi="Arial" w:cs="Arial"/>
        </w:rPr>
        <w:t>H</w:t>
      </w:r>
      <w:r w:rsidRPr="00732847">
        <w:rPr>
          <w:rFonts w:ascii="Arial" w:hAnsi="Arial" w:cs="Arial"/>
          <w:vertAlign w:val="subscript"/>
        </w:rPr>
        <w:t>0</w:t>
      </w:r>
      <w:r>
        <w:rPr>
          <w:rFonts w:ascii="Arial" w:hAnsi="Arial" w:cs="Arial"/>
        </w:rPr>
        <w:t>:</w:t>
      </w:r>
      <w:r>
        <w:rPr>
          <w:rFonts w:ascii="Arial" w:hAnsi="Arial" w:cs="Arial"/>
        </w:rPr>
        <w:sym w:font="Symbol" w:char="F074"/>
      </w:r>
      <w:proofErr w:type="spellStart"/>
      <w:proofErr w:type="gramStart"/>
      <w:r w:rsidRPr="00732847">
        <w:rPr>
          <w:rFonts w:ascii="Arial" w:hAnsi="Arial" w:cs="Arial"/>
          <w:vertAlign w:val="subscript"/>
        </w:rPr>
        <w:t>xy.z</w:t>
      </w:r>
      <w:proofErr w:type="spellEnd"/>
      <w:proofErr w:type="gramEnd"/>
      <w:r>
        <w:rPr>
          <w:rFonts w:ascii="Arial" w:hAnsi="Arial" w:cs="Arial"/>
        </w:rPr>
        <w:t xml:space="preserve"> = 0</w:t>
      </w:r>
    </w:p>
    <w:p w14:paraId="25FBF36A" w14:textId="03B3E7F3" w:rsidR="00732847" w:rsidRDefault="00732847" w:rsidP="00A47EB1">
      <w:pPr>
        <w:pStyle w:val="Prrafodelista"/>
        <w:spacing w:after="160"/>
        <w:ind w:left="0"/>
        <w:jc w:val="both"/>
        <w:rPr>
          <w:rFonts w:ascii="Arial" w:hAnsi="Arial" w:cs="Arial"/>
        </w:rPr>
      </w:pPr>
      <w:r>
        <w:rPr>
          <w:rFonts w:ascii="Arial" w:hAnsi="Arial" w:cs="Arial"/>
        </w:rPr>
        <w:t>H</w:t>
      </w:r>
      <w:r w:rsidRPr="00732847">
        <w:rPr>
          <w:rFonts w:ascii="Arial" w:hAnsi="Arial" w:cs="Arial"/>
          <w:vertAlign w:val="subscript"/>
        </w:rPr>
        <w:t>1</w:t>
      </w:r>
      <w:r>
        <w:rPr>
          <w:rFonts w:ascii="Arial" w:hAnsi="Arial" w:cs="Arial"/>
        </w:rPr>
        <w:t>:</w:t>
      </w:r>
      <w:r>
        <w:rPr>
          <w:rFonts w:ascii="Arial" w:hAnsi="Arial" w:cs="Arial"/>
        </w:rPr>
        <w:sym w:font="Symbol" w:char="F074"/>
      </w:r>
      <w:proofErr w:type="spellStart"/>
      <w:proofErr w:type="gramStart"/>
      <w:r w:rsidRPr="00732847">
        <w:rPr>
          <w:rFonts w:ascii="Arial" w:hAnsi="Arial" w:cs="Arial"/>
          <w:vertAlign w:val="subscript"/>
        </w:rPr>
        <w:t>xy.z</w:t>
      </w:r>
      <w:proofErr w:type="spellEnd"/>
      <w:proofErr w:type="gramEnd"/>
      <w:r>
        <w:rPr>
          <w:rFonts w:ascii="Arial" w:hAnsi="Arial" w:cs="Arial"/>
        </w:rPr>
        <w:t xml:space="preserve"> ≠ 0</w:t>
      </w:r>
    </w:p>
    <w:p w14:paraId="27D5FDE4" w14:textId="19C5A4F7" w:rsidR="00732847" w:rsidRDefault="00732847" w:rsidP="00A47EB1">
      <w:pPr>
        <w:pStyle w:val="Prrafodelista"/>
        <w:spacing w:after="160"/>
        <w:ind w:left="0"/>
        <w:jc w:val="both"/>
        <w:rPr>
          <w:rFonts w:ascii="Arial" w:hAnsi="Arial" w:cs="Arial"/>
        </w:rPr>
      </w:pPr>
      <w:r>
        <w:rPr>
          <w:rFonts w:ascii="Arial" w:hAnsi="Arial" w:cs="Arial"/>
        </w:rPr>
        <w:sym w:font="Symbol" w:char="F061"/>
      </w:r>
      <w:r>
        <w:rPr>
          <w:rFonts w:ascii="Arial" w:hAnsi="Arial" w:cs="Arial"/>
        </w:rPr>
        <w:t>=0.03</w:t>
      </w:r>
    </w:p>
    <w:p w14:paraId="4E564B21" w14:textId="59DF963E" w:rsidR="00732847" w:rsidRDefault="00732847" w:rsidP="00A47EB1">
      <w:pPr>
        <w:pStyle w:val="Prrafodelista"/>
        <w:spacing w:after="160"/>
        <w:ind w:left="0"/>
        <w:jc w:val="both"/>
        <w:rPr>
          <w:rFonts w:ascii="Arial" w:hAnsi="Arial" w:cs="Arial"/>
        </w:rPr>
      </w:pPr>
      <w:proofErr w:type="spellStart"/>
      <w:r>
        <w:rPr>
          <w:rFonts w:ascii="Arial" w:hAnsi="Arial" w:cs="Arial"/>
        </w:rPr>
        <w:t>Zcal</w:t>
      </w:r>
      <w:proofErr w:type="spellEnd"/>
      <w:r>
        <w:rPr>
          <w:rFonts w:ascii="Arial" w:hAnsi="Arial" w:cs="Arial"/>
        </w:rPr>
        <w:t>=-0.945</w:t>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=0.344&gt;</w:t>
      </w:r>
      <w:r>
        <w:rPr>
          <w:rFonts w:ascii="Arial" w:hAnsi="Arial" w:cs="Arial"/>
        </w:rPr>
        <w:sym w:font="Symbol" w:char="F061"/>
      </w:r>
      <w:r>
        <w:rPr>
          <w:rFonts w:ascii="Arial" w:hAnsi="Arial" w:cs="Arial"/>
        </w:rPr>
        <w:t xml:space="preserve"> no se rechaza H</w:t>
      </w:r>
      <w:r w:rsidRPr="00732847">
        <w:rPr>
          <w:rFonts w:ascii="Arial" w:hAnsi="Arial" w:cs="Arial"/>
          <w:vertAlign w:val="subscript"/>
        </w:rPr>
        <w:t>0</w:t>
      </w:r>
    </w:p>
    <w:p w14:paraId="71939F70" w14:textId="5885B5D5" w:rsidR="00732847" w:rsidRDefault="00732847" w:rsidP="00A47EB1">
      <w:pPr>
        <w:pStyle w:val="Prrafodelista"/>
        <w:spacing w:after="160"/>
        <w:ind w:left="0"/>
        <w:jc w:val="both"/>
        <w:rPr>
          <w:rFonts w:ascii="Arial" w:hAnsi="Arial" w:cs="Arial"/>
        </w:rPr>
      </w:pPr>
      <w:r>
        <w:rPr>
          <w:rFonts w:ascii="Arial" w:hAnsi="Arial" w:cs="Arial"/>
        </w:rPr>
        <w:t>Conclusión</w:t>
      </w:r>
    </w:p>
    <w:p w14:paraId="1C15AB4D" w14:textId="13F8E5C5" w:rsidR="00732847" w:rsidRDefault="00732847" w:rsidP="00A47EB1">
      <w:pPr>
        <w:pStyle w:val="Prrafodelista"/>
        <w:spacing w:after="160"/>
        <w:ind w:left="0"/>
        <w:jc w:val="both"/>
        <w:rPr>
          <w:rFonts w:ascii="Arial" w:hAnsi="Arial" w:cs="Arial"/>
        </w:rPr>
      </w:pPr>
      <w:r>
        <w:rPr>
          <w:rFonts w:ascii="Arial" w:hAnsi="Arial" w:cs="Arial"/>
        </w:rPr>
        <w:t>A un nivel de significación de 0.03, no existe suficiente evidencia estadística para rechazar H</w:t>
      </w:r>
      <w:r w:rsidRPr="00732847">
        <w:rPr>
          <w:rFonts w:ascii="Arial" w:hAnsi="Arial" w:cs="Arial"/>
          <w:vertAlign w:val="subscript"/>
        </w:rPr>
        <w:t>0</w:t>
      </w:r>
      <w:r>
        <w:rPr>
          <w:rFonts w:ascii="Arial" w:hAnsi="Arial" w:cs="Arial"/>
        </w:rPr>
        <w:t>.</w:t>
      </w:r>
    </w:p>
    <w:p w14:paraId="5E5EA8AA" w14:textId="5FD90B47" w:rsidR="00732847" w:rsidRPr="00A47EB1" w:rsidRDefault="00732847" w:rsidP="00732847">
      <w:pPr>
        <w:pStyle w:val="Prrafodelista"/>
        <w:spacing w:after="160"/>
        <w:ind w:left="0"/>
        <w:jc w:val="both"/>
        <w:rPr>
          <w:rFonts w:ascii="Arial" w:hAnsi="Arial" w:cs="Arial"/>
        </w:rPr>
      </w:pPr>
      <w:r>
        <w:rPr>
          <w:rFonts w:ascii="Arial" w:hAnsi="Arial" w:cs="Arial"/>
        </w:rPr>
        <w:t xml:space="preserve">Por lo tanto, no podemos afirmar que existe correlación significativa entre el tiempo </w:t>
      </w:r>
      <w:r>
        <w:rPr>
          <w:rFonts w:ascii="Arial" w:hAnsi="Arial" w:cs="Arial"/>
          <w:color w:val="333333"/>
          <w:shd w:val="clear" w:color="auto" w:fill="FFFFFF"/>
        </w:rPr>
        <w:t xml:space="preserve">al día </w:t>
      </w:r>
      <w:r w:rsidRPr="00D0439A">
        <w:rPr>
          <w:rFonts w:ascii="Arial" w:hAnsi="Arial" w:cs="Arial"/>
          <w:color w:val="333333"/>
          <w:shd w:val="clear" w:color="auto" w:fill="FFFFFF"/>
        </w:rPr>
        <w:t>que p</w:t>
      </w:r>
      <w:r>
        <w:rPr>
          <w:rFonts w:ascii="Arial" w:hAnsi="Arial" w:cs="Arial"/>
          <w:color w:val="333333"/>
          <w:shd w:val="clear" w:color="auto" w:fill="FFFFFF"/>
        </w:rPr>
        <w:t>asan en el Facebook y tiempo al día que se dedica a la lectura debido al tiempo (en minutos) al día que utiliza para caminar hasta su centro de estudios y/o laboral en los jóvenes de la ciudad de Pucallpa.</w:t>
      </w:r>
    </w:p>
    <w:p w14:paraId="4E937249" w14:textId="70797419" w:rsidR="00732847" w:rsidRDefault="00732847" w:rsidP="00A47EB1">
      <w:pPr>
        <w:pStyle w:val="Prrafodelista"/>
        <w:spacing w:after="160"/>
        <w:ind w:left="0"/>
        <w:jc w:val="both"/>
        <w:rPr>
          <w:rFonts w:ascii="Arial" w:hAnsi="Arial" w:cs="Arial"/>
        </w:rPr>
      </w:pPr>
    </w:p>
    <w:p w14:paraId="1C0E7AE6" w14:textId="77777777" w:rsidR="00732847" w:rsidRPr="00A47EB1" w:rsidRDefault="00732847" w:rsidP="00A47EB1">
      <w:pPr>
        <w:pStyle w:val="Prrafodelista"/>
        <w:spacing w:after="160"/>
        <w:ind w:left="0"/>
        <w:jc w:val="both"/>
        <w:rPr>
          <w:rFonts w:ascii="Arial" w:hAnsi="Arial" w:cs="Arial"/>
        </w:rPr>
      </w:pPr>
    </w:p>
    <w:p w14:paraId="15B5B4DF" w14:textId="30166552" w:rsidR="00A47EB1" w:rsidRDefault="00A47EB1" w:rsidP="00D80D4E">
      <w:pPr>
        <w:pStyle w:val="Prrafodelista"/>
        <w:numPr>
          <w:ilvl w:val="0"/>
          <w:numId w:val="45"/>
        </w:numPr>
        <w:spacing w:after="160"/>
        <w:ind w:left="0"/>
        <w:jc w:val="both"/>
        <w:rPr>
          <w:rFonts w:ascii="Arial" w:hAnsi="Arial" w:cs="Arial"/>
        </w:rPr>
      </w:pPr>
      <w:r>
        <w:rPr>
          <w:rFonts w:ascii="Arial" w:hAnsi="Arial" w:cs="Arial"/>
        </w:rPr>
        <w:t>Calcule las medidas de concordancia para las variables opinión sobre el gob</w:t>
      </w:r>
      <w:r w:rsidR="00CD1DF4">
        <w:rPr>
          <w:rFonts w:ascii="Arial" w:hAnsi="Arial" w:cs="Arial"/>
        </w:rPr>
        <w:t>ierno central y gobierno local en los jóvenes de Ayacucho.</w:t>
      </w:r>
    </w:p>
    <w:p w14:paraId="116F0448" w14:textId="77777777" w:rsidR="007C202F" w:rsidRPr="007C202F" w:rsidRDefault="007C202F" w:rsidP="007C202F">
      <w:pPr>
        <w:pStyle w:val="Prrafodelista"/>
        <w:rPr>
          <w:rFonts w:ascii="Arial" w:hAnsi="Arial" w:cs="Arial"/>
        </w:rPr>
      </w:pPr>
    </w:p>
    <w:p w14:paraId="1321C429" w14:textId="7CBE1D18" w:rsidR="007C202F" w:rsidRDefault="00710579" w:rsidP="007C202F">
      <w:pPr>
        <w:pStyle w:val="Prrafodelista"/>
        <w:spacing w:after="160"/>
        <w:ind w:left="0"/>
        <w:jc w:val="both"/>
        <w:rPr>
          <w:rFonts w:ascii="Arial" w:hAnsi="Arial" w:cs="Arial"/>
        </w:rPr>
      </w:pPr>
      <w:r w:rsidRPr="00710579">
        <w:rPr>
          <w:rFonts w:ascii="Arial" w:hAnsi="Arial" w:cs="Arial"/>
        </w:rPr>
        <w:t>Goodman-Kruskal Gamma: 0.005</w:t>
      </w:r>
    </w:p>
    <w:p w14:paraId="59962863" w14:textId="77777777" w:rsidR="00710579" w:rsidRPr="00710579" w:rsidRDefault="00710579" w:rsidP="00710579">
      <w:pPr>
        <w:pStyle w:val="Prrafodelista"/>
        <w:spacing w:after="160"/>
        <w:jc w:val="both"/>
        <w:rPr>
          <w:rFonts w:ascii="Arial" w:hAnsi="Arial" w:cs="Arial"/>
        </w:rPr>
      </w:pPr>
      <w:r w:rsidRPr="00710579">
        <w:rPr>
          <w:rFonts w:ascii="Arial" w:hAnsi="Arial" w:cs="Arial"/>
        </w:rPr>
        <w:t>Somers' d:</w:t>
      </w:r>
    </w:p>
    <w:p w14:paraId="246F1569" w14:textId="70ED920B" w:rsidR="00710579" w:rsidRDefault="00710579" w:rsidP="00710579">
      <w:pPr>
        <w:pStyle w:val="Prrafodelista"/>
        <w:spacing w:after="160"/>
        <w:ind w:left="0"/>
        <w:jc w:val="both"/>
        <w:rPr>
          <w:rFonts w:ascii="Arial" w:hAnsi="Arial" w:cs="Arial"/>
        </w:rPr>
      </w:pPr>
      <w:r w:rsidRPr="00710579">
        <w:rPr>
          <w:rFonts w:ascii="Arial" w:hAnsi="Arial" w:cs="Arial"/>
        </w:rPr>
        <w:tab/>
      </w:r>
      <w:proofErr w:type="spellStart"/>
      <w:r w:rsidRPr="00710579">
        <w:rPr>
          <w:rFonts w:ascii="Arial" w:hAnsi="Arial" w:cs="Arial"/>
        </w:rPr>
        <w:t>Symmetric</w:t>
      </w:r>
      <w:proofErr w:type="spellEnd"/>
      <w:r w:rsidRPr="00710579">
        <w:rPr>
          <w:rFonts w:ascii="Arial" w:hAnsi="Arial" w:cs="Arial"/>
        </w:rPr>
        <w:t>: 0.004</w:t>
      </w:r>
    </w:p>
    <w:p w14:paraId="6508B37E" w14:textId="19DAE096" w:rsidR="00710579" w:rsidRDefault="00710579" w:rsidP="00710579">
      <w:pPr>
        <w:pStyle w:val="Prrafodelista"/>
        <w:spacing w:after="160"/>
        <w:ind w:left="0"/>
        <w:jc w:val="both"/>
        <w:rPr>
          <w:rFonts w:ascii="Arial" w:hAnsi="Arial" w:cs="Arial"/>
        </w:rPr>
      </w:pPr>
    </w:p>
    <w:p w14:paraId="7B9927A3" w14:textId="77777777" w:rsidR="00710579" w:rsidRPr="00710579" w:rsidRDefault="00710579" w:rsidP="00710579">
      <w:pPr>
        <w:spacing w:after="160"/>
        <w:jc w:val="both"/>
        <w:rPr>
          <w:rFonts w:ascii="Arial" w:hAnsi="Arial" w:cs="Arial"/>
        </w:rPr>
      </w:pPr>
      <w:proofErr w:type="spellStart"/>
      <w:r w:rsidRPr="00710579">
        <w:rPr>
          <w:rFonts w:ascii="Arial" w:hAnsi="Arial" w:cs="Arial"/>
        </w:rPr>
        <w:t>Kendall's</w:t>
      </w:r>
      <w:proofErr w:type="spellEnd"/>
      <w:r w:rsidRPr="00710579">
        <w:rPr>
          <w:rFonts w:ascii="Arial" w:hAnsi="Arial" w:cs="Arial"/>
        </w:rPr>
        <w:t xml:space="preserve"> (and </w:t>
      </w:r>
      <w:proofErr w:type="spellStart"/>
      <w:r w:rsidRPr="00710579">
        <w:rPr>
          <w:rFonts w:ascii="Arial" w:hAnsi="Arial" w:cs="Arial"/>
        </w:rPr>
        <w:t>Stuart's</w:t>
      </w:r>
      <w:proofErr w:type="spellEnd"/>
      <w:r w:rsidRPr="00710579">
        <w:rPr>
          <w:rFonts w:ascii="Arial" w:hAnsi="Arial" w:cs="Arial"/>
        </w:rPr>
        <w:t xml:space="preserve">) Tau </w:t>
      </w:r>
      <w:proofErr w:type="spellStart"/>
      <w:r w:rsidRPr="00710579">
        <w:rPr>
          <w:rFonts w:ascii="Arial" w:hAnsi="Arial" w:cs="Arial"/>
        </w:rPr>
        <w:t>statistics</w:t>
      </w:r>
      <w:proofErr w:type="spellEnd"/>
    </w:p>
    <w:p w14:paraId="3D927FC4" w14:textId="7ED047FE" w:rsidR="00710579" w:rsidRPr="00710579" w:rsidRDefault="00710579" w:rsidP="00710579">
      <w:pPr>
        <w:pStyle w:val="Prrafodelista"/>
        <w:spacing w:after="160"/>
        <w:jc w:val="both"/>
        <w:rPr>
          <w:rFonts w:ascii="Arial" w:hAnsi="Arial" w:cs="Arial"/>
        </w:rPr>
      </w:pPr>
      <w:r w:rsidRPr="00710579">
        <w:rPr>
          <w:rFonts w:ascii="Arial" w:hAnsi="Arial" w:cs="Arial"/>
        </w:rPr>
        <w:t>Tau-b: 0.004</w:t>
      </w:r>
    </w:p>
    <w:p w14:paraId="7CE69EF9" w14:textId="383C5D3E" w:rsidR="00710579" w:rsidRPr="002D1F17" w:rsidRDefault="00710579" w:rsidP="00710579">
      <w:pPr>
        <w:pStyle w:val="Prrafodelista"/>
        <w:spacing w:after="160"/>
        <w:ind w:left="0"/>
        <w:jc w:val="both"/>
        <w:rPr>
          <w:rFonts w:ascii="Arial" w:hAnsi="Arial" w:cs="Arial"/>
        </w:rPr>
      </w:pPr>
      <w:r w:rsidRPr="00710579">
        <w:rPr>
          <w:rFonts w:ascii="Arial" w:hAnsi="Arial" w:cs="Arial"/>
        </w:rPr>
        <w:tab/>
        <w:t>Tau-c: 0.004</w:t>
      </w:r>
    </w:p>
    <w:sectPr w:rsidR="00710579" w:rsidRPr="002D1F17" w:rsidSect="00D66663">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B28C" w14:textId="77777777" w:rsidR="007018DE" w:rsidRDefault="007018DE" w:rsidP="00E279F1">
      <w:pPr>
        <w:spacing w:after="0" w:line="240" w:lineRule="auto"/>
      </w:pPr>
      <w:r>
        <w:separator/>
      </w:r>
    </w:p>
  </w:endnote>
  <w:endnote w:type="continuationSeparator" w:id="0">
    <w:p w14:paraId="60338490" w14:textId="77777777" w:rsidR="007018DE" w:rsidRDefault="007018DE" w:rsidP="00E2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52CA8" w14:textId="77777777" w:rsidR="007018DE" w:rsidRDefault="007018DE" w:rsidP="00E279F1">
      <w:pPr>
        <w:spacing w:after="0" w:line="240" w:lineRule="auto"/>
      </w:pPr>
      <w:r>
        <w:separator/>
      </w:r>
    </w:p>
  </w:footnote>
  <w:footnote w:type="continuationSeparator" w:id="0">
    <w:p w14:paraId="52B38083" w14:textId="77777777" w:rsidR="007018DE" w:rsidRDefault="007018DE" w:rsidP="00E27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518"/>
    <w:multiLevelType w:val="hybridMultilevel"/>
    <w:tmpl w:val="656C58F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1887F46"/>
    <w:multiLevelType w:val="hybridMultilevel"/>
    <w:tmpl w:val="834A13B2"/>
    <w:lvl w:ilvl="0" w:tplc="BFACD596">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04671714"/>
    <w:multiLevelType w:val="hybridMultilevel"/>
    <w:tmpl w:val="0F1E4A9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F718F8"/>
    <w:multiLevelType w:val="hybridMultilevel"/>
    <w:tmpl w:val="E4F64B04"/>
    <w:lvl w:ilvl="0" w:tplc="22D4686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07422B7E"/>
    <w:multiLevelType w:val="hybridMultilevel"/>
    <w:tmpl w:val="D0749F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2D12A8"/>
    <w:multiLevelType w:val="hybridMultilevel"/>
    <w:tmpl w:val="BFB61B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3F01FDF"/>
    <w:multiLevelType w:val="hybridMultilevel"/>
    <w:tmpl w:val="FADEB3DA"/>
    <w:lvl w:ilvl="0" w:tplc="5FAE0E4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146C245C"/>
    <w:multiLevelType w:val="hybridMultilevel"/>
    <w:tmpl w:val="B69C0A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C33E34"/>
    <w:multiLevelType w:val="hybridMultilevel"/>
    <w:tmpl w:val="20F605A4"/>
    <w:lvl w:ilvl="0" w:tplc="AE543E3A">
      <w:start w:val="1"/>
      <w:numFmt w:val="lowerLetter"/>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B867C6"/>
    <w:multiLevelType w:val="hybridMultilevel"/>
    <w:tmpl w:val="5B8A300A"/>
    <w:lvl w:ilvl="0" w:tplc="35B84764">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0" w15:restartNumberingAfterBreak="0">
    <w:nsid w:val="1F6401B6"/>
    <w:multiLevelType w:val="hybridMultilevel"/>
    <w:tmpl w:val="F68AD0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7C64B1"/>
    <w:multiLevelType w:val="hybridMultilevel"/>
    <w:tmpl w:val="19E490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6582B42"/>
    <w:multiLevelType w:val="hybridMultilevel"/>
    <w:tmpl w:val="48741846"/>
    <w:lvl w:ilvl="0" w:tplc="9F96A68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2AB06B71"/>
    <w:multiLevelType w:val="hybridMultilevel"/>
    <w:tmpl w:val="37B6AA76"/>
    <w:lvl w:ilvl="0" w:tplc="4348B29A">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AD023A4"/>
    <w:multiLevelType w:val="hybridMultilevel"/>
    <w:tmpl w:val="3C329DEE"/>
    <w:lvl w:ilvl="0" w:tplc="14D0C09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5" w15:restartNumberingAfterBreak="0">
    <w:nsid w:val="2C5905EE"/>
    <w:multiLevelType w:val="hybridMultilevel"/>
    <w:tmpl w:val="720C96A4"/>
    <w:lvl w:ilvl="0" w:tplc="060655F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30697838"/>
    <w:multiLevelType w:val="hybridMultilevel"/>
    <w:tmpl w:val="ECDEB7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1537EB6"/>
    <w:multiLevelType w:val="hybridMultilevel"/>
    <w:tmpl w:val="34F4F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B638CF"/>
    <w:multiLevelType w:val="hybridMultilevel"/>
    <w:tmpl w:val="D30AAE5E"/>
    <w:lvl w:ilvl="0" w:tplc="B4B4DA1A">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4BC6019"/>
    <w:multiLevelType w:val="hybridMultilevel"/>
    <w:tmpl w:val="AFFA8FD2"/>
    <w:lvl w:ilvl="0" w:tplc="0780F454">
      <w:start w:val="1"/>
      <w:numFmt w:val="lowerLetter"/>
      <w:lvlText w:val="%1)"/>
      <w:lvlJc w:val="left"/>
      <w:pPr>
        <w:ind w:left="1080" w:hanging="360"/>
      </w:pPr>
      <w:rPr>
        <w:rFonts w:ascii="Arial" w:eastAsiaTheme="minorHAnsi" w:hAnsi="Arial" w:cs="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354C6BAF"/>
    <w:multiLevelType w:val="hybridMultilevel"/>
    <w:tmpl w:val="7C32F0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CB679C"/>
    <w:multiLevelType w:val="hybridMultilevel"/>
    <w:tmpl w:val="2D1AC63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08606D8"/>
    <w:multiLevelType w:val="hybridMultilevel"/>
    <w:tmpl w:val="D7600A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16C0DC1"/>
    <w:multiLevelType w:val="hybridMultilevel"/>
    <w:tmpl w:val="D2D00DE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6015A73"/>
    <w:multiLevelType w:val="hybridMultilevel"/>
    <w:tmpl w:val="678A93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7A5445"/>
    <w:multiLevelType w:val="hybridMultilevel"/>
    <w:tmpl w:val="9C7CC126"/>
    <w:lvl w:ilvl="0" w:tplc="7B4ECE9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AB9670C"/>
    <w:multiLevelType w:val="hybridMultilevel"/>
    <w:tmpl w:val="F8E2808C"/>
    <w:lvl w:ilvl="0" w:tplc="59466324">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AE31D4C"/>
    <w:multiLevelType w:val="hybridMultilevel"/>
    <w:tmpl w:val="605873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6E60990"/>
    <w:multiLevelType w:val="hybridMultilevel"/>
    <w:tmpl w:val="1E82D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7454B9F"/>
    <w:multiLevelType w:val="hybridMultilevel"/>
    <w:tmpl w:val="0B946D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7470EDA"/>
    <w:multiLevelType w:val="hybridMultilevel"/>
    <w:tmpl w:val="427AB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7BF0759"/>
    <w:multiLevelType w:val="hybridMultilevel"/>
    <w:tmpl w:val="D924B6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8F20E05"/>
    <w:multiLevelType w:val="hybridMultilevel"/>
    <w:tmpl w:val="EE8860E8"/>
    <w:lvl w:ilvl="0" w:tplc="D00E477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AE96BAF"/>
    <w:multiLevelType w:val="hybridMultilevel"/>
    <w:tmpl w:val="F15C0C60"/>
    <w:lvl w:ilvl="0" w:tplc="474447E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4" w15:restartNumberingAfterBreak="0">
    <w:nsid w:val="5CD53226"/>
    <w:multiLevelType w:val="hybridMultilevel"/>
    <w:tmpl w:val="66C29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3631171"/>
    <w:multiLevelType w:val="hybridMultilevel"/>
    <w:tmpl w:val="EA8CB104"/>
    <w:lvl w:ilvl="0" w:tplc="03E6FDCA">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6" w15:restartNumberingAfterBreak="0">
    <w:nsid w:val="643646B4"/>
    <w:multiLevelType w:val="hybridMultilevel"/>
    <w:tmpl w:val="7A20B2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51516E3"/>
    <w:multiLevelType w:val="hybridMultilevel"/>
    <w:tmpl w:val="3F02AE9A"/>
    <w:lvl w:ilvl="0" w:tplc="54800D3E">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8" w15:restartNumberingAfterBreak="0">
    <w:nsid w:val="706E05A9"/>
    <w:multiLevelType w:val="hybridMultilevel"/>
    <w:tmpl w:val="9EE063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19D7194"/>
    <w:multiLevelType w:val="hybridMultilevel"/>
    <w:tmpl w:val="8FDED5F8"/>
    <w:lvl w:ilvl="0" w:tplc="405EAA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530046"/>
    <w:multiLevelType w:val="hybridMultilevel"/>
    <w:tmpl w:val="AAB4590A"/>
    <w:lvl w:ilvl="0" w:tplc="3D068AE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1" w15:restartNumberingAfterBreak="0">
    <w:nsid w:val="74D0111F"/>
    <w:multiLevelType w:val="hybridMultilevel"/>
    <w:tmpl w:val="D9705CDC"/>
    <w:lvl w:ilvl="0" w:tplc="DFD4598C">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966025D"/>
    <w:multiLevelType w:val="hybridMultilevel"/>
    <w:tmpl w:val="AC629C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7A4E6541"/>
    <w:multiLevelType w:val="hybridMultilevel"/>
    <w:tmpl w:val="8FA2A9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C2E3D3F"/>
    <w:multiLevelType w:val="hybridMultilevel"/>
    <w:tmpl w:val="6DE430F8"/>
    <w:lvl w:ilvl="0" w:tplc="7C7ABA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7DD94650"/>
    <w:multiLevelType w:val="hybridMultilevel"/>
    <w:tmpl w:val="39F82D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41"/>
  </w:num>
  <w:num w:numId="3">
    <w:abstractNumId w:val="26"/>
  </w:num>
  <w:num w:numId="4">
    <w:abstractNumId w:val="18"/>
  </w:num>
  <w:num w:numId="5">
    <w:abstractNumId w:val="32"/>
  </w:num>
  <w:num w:numId="6">
    <w:abstractNumId w:val="39"/>
  </w:num>
  <w:num w:numId="7">
    <w:abstractNumId w:val="27"/>
  </w:num>
  <w:num w:numId="8">
    <w:abstractNumId w:val="42"/>
  </w:num>
  <w:num w:numId="9">
    <w:abstractNumId w:val="22"/>
  </w:num>
  <w:num w:numId="10">
    <w:abstractNumId w:val="21"/>
  </w:num>
  <w:num w:numId="11">
    <w:abstractNumId w:val="5"/>
  </w:num>
  <w:num w:numId="12">
    <w:abstractNumId w:val="8"/>
  </w:num>
  <w:num w:numId="13">
    <w:abstractNumId w:val="19"/>
  </w:num>
  <w:num w:numId="14">
    <w:abstractNumId w:val="13"/>
  </w:num>
  <w:num w:numId="15">
    <w:abstractNumId w:val="14"/>
  </w:num>
  <w:num w:numId="16">
    <w:abstractNumId w:val="29"/>
  </w:num>
  <w:num w:numId="17">
    <w:abstractNumId w:val="4"/>
  </w:num>
  <w:num w:numId="18">
    <w:abstractNumId w:val="10"/>
  </w:num>
  <w:num w:numId="19">
    <w:abstractNumId w:val="44"/>
  </w:num>
  <w:num w:numId="20">
    <w:abstractNumId w:val="28"/>
  </w:num>
  <w:num w:numId="21">
    <w:abstractNumId w:val="38"/>
  </w:num>
  <w:num w:numId="22">
    <w:abstractNumId w:val="45"/>
  </w:num>
  <w:num w:numId="23">
    <w:abstractNumId w:val="23"/>
  </w:num>
  <w:num w:numId="24">
    <w:abstractNumId w:val="34"/>
  </w:num>
  <w:num w:numId="25">
    <w:abstractNumId w:val="31"/>
  </w:num>
  <w:num w:numId="26">
    <w:abstractNumId w:val="6"/>
  </w:num>
  <w:num w:numId="27">
    <w:abstractNumId w:val="15"/>
  </w:num>
  <w:num w:numId="28">
    <w:abstractNumId w:val="12"/>
  </w:num>
  <w:num w:numId="29">
    <w:abstractNumId w:val="43"/>
  </w:num>
  <w:num w:numId="30">
    <w:abstractNumId w:val="17"/>
  </w:num>
  <w:num w:numId="31">
    <w:abstractNumId w:val="7"/>
  </w:num>
  <w:num w:numId="32">
    <w:abstractNumId w:val="35"/>
  </w:num>
  <w:num w:numId="33">
    <w:abstractNumId w:val="20"/>
  </w:num>
  <w:num w:numId="34">
    <w:abstractNumId w:val="3"/>
  </w:num>
  <w:num w:numId="35">
    <w:abstractNumId w:val="40"/>
  </w:num>
  <w:num w:numId="36">
    <w:abstractNumId w:val="33"/>
  </w:num>
  <w:num w:numId="37">
    <w:abstractNumId w:val="36"/>
  </w:num>
  <w:num w:numId="38">
    <w:abstractNumId w:val="16"/>
  </w:num>
  <w:num w:numId="39">
    <w:abstractNumId w:val="1"/>
  </w:num>
  <w:num w:numId="40">
    <w:abstractNumId w:val="37"/>
  </w:num>
  <w:num w:numId="41">
    <w:abstractNumId w:val="2"/>
  </w:num>
  <w:num w:numId="42">
    <w:abstractNumId w:val="30"/>
  </w:num>
  <w:num w:numId="43">
    <w:abstractNumId w:val="9"/>
  </w:num>
  <w:num w:numId="44">
    <w:abstractNumId w:val="11"/>
  </w:num>
  <w:num w:numId="45">
    <w:abstractNumId w:val="0"/>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PE" w:vendorID="64" w:dllVersion="6" w:nlCheck="1" w:checkStyle="0"/>
  <w:activeWritingStyle w:appName="MSWord" w:lang="es-ES" w:vendorID="64" w:dllVersion="6" w:nlCheck="1" w:checkStyle="0"/>
  <w:activeWritingStyle w:appName="MSWord" w:lang="es-PE" w:vendorID="64" w:dllVersion="4096" w:nlCheck="1" w:checkStyle="0"/>
  <w:activeWritingStyle w:appName="MSWord" w:lang="es-ES" w:vendorID="64" w:dllVersion="4096" w:nlCheck="1" w:checkStyle="0"/>
  <w:activeWritingStyle w:appName="MSWord" w:lang="es-PE" w:vendorID="64" w:dllVersion="0"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0D5"/>
    <w:rsid w:val="00001C26"/>
    <w:rsid w:val="000176CA"/>
    <w:rsid w:val="0002638F"/>
    <w:rsid w:val="00033766"/>
    <w:rsid w:val="0005138D"/>
    <w:rsid w:val="000513BF"/>
    <w:rsid w:val="00056FDD"/>
    <w:rsid w:val="000648A0"/>
    <w:rsid w:val="00066B9F"/>
    <w:rsid w:val="00075DD5"/>
    <w:rsid w:val="0007738A"/>
    <w:rsid w:val="00084957"/>
    <w:rsid w:val="0008707B"/>
    <w:rsid w:val="000A7674"/>
    <w:rsid w:val="000C5853"/>
    <w:rsid w:val="000D0635"/>
    <w:rsid w:val="000D1D4E"/>
    <w:rsid w:val="000D5185"/>
    <w:rsid w:val="00112BA5"/>
    <w:rsid w:val="00117C7E"/>
    <w:rsid w:val="001627B0"/>
    <w:rsid w:val="00163ADA"/>
    <w:rsid w:val="00177CA8"/>
    <w:rsid w:val="001972E2"/>
    <w:rsid w:val="001A48B5"/>
    <w:rsid w:val="001B6131"/>
    <w:rsid w:val="001C1E65"/>
    <w:rsid w:val="001C3D1C"/>
    <w:rsid w:val="001D5B37"/>
    <w:rsid w:val="00200A97"/>
    <w:rsid w:val="00204A1A"/>
    <w:rsid w:val="00217E8F"/>
    <w:rsid w:val="00241C7B"/>
    <w:rsid w:val="002439A7"/>
    <w:rsid w:val="00247EFF"/>
    <w:rsid w:val="002607FC"/>
    <w:rsid w:val="00260EAA"/>
    <w:rsid w:val="002740AB"/>
    <w:rsid w:val="0029747D"/>
    <w:rsid w:val="002A0799"/>
    <w:rsid w:val="002B611E"/>
    <w:rsid w:val="002B780D"/>
    <w:rsid w:val="002C3A9C"/>
    <w:rsid w:val="002D09DE"/>
    <w:rsid w:val="002D1338"/>
    <w:rsid w:val="002D1DC6"/>
    <w:rsid w:val="002D1F17"/>
    <w:rsid w:val="002D260B"/>
    <w:rsid w:val="002D64E7"/>
    <w:rsid w:val="003010B0"/>
    <w:rsid w:val="00334EBD"/>
    <w:rsid w:val="00340FD5"/>
    <w:rsid w:val="00371366"/>
    <w:rsid w:val="00372018"/>
    <w:rsid w:val="003861CC"/>
    <w:rsid w:val="003D5E6E"/>
    <w:rsid w:val="00422BCA"/>
    <w:rsid w:val="00464926"/>
    <w:rsid w:val="00471586"/>
    <w:rsid w:val="00485A51"/>
    <w:rsid w:val="00490CA7"/>
    <w:rsid w:val="004A72A1"/>
    <w:rsid w:val="004D4CED"/>
    <w:rsid w:val="004D61E6"/>
    <w:rsid w:val="004E1A6E"/>
    <w:rsid w:val="00504AA5"/>
    <w:rsid w:val="0052212E"/>
    <w:rsid w:val="00595457"/>
    <w:rsid w:val="005B5633"/>
    <w:rsid w:val="005C1B5A"/>
    <w:rsid w:val="005E1509"/>
    <w:rsid w:val="006010EE"/>
    <w:rsid w:val="00607E99"/>
    <w:rsid w:val="00614F55"/>
    <w:rsid w:val="006436F5"/>
    <w:rsid w:val="00644B8E"/>
    <w:rsid w:val="0066222D"/>
    <w:rsid w:val="00664B6C"/>
    <w:rsid w:val="00671A6D"/>
    <w:rsid w:val="00691E63"/>
    <w:rsid w:val="006A438C"/>
    <w:rsid w:val="006D30D5"/>
    <w:rsid w:val="006E06E5"/>
    <w:rsid w:val="006E4480"/>
    <w:rsid w:val="006F3F16"/>
    <w:rsid w:val="007018DE"/>
    <w:rsid w:val="00710579"/>
    <w:rsid w:val="0073220B"/>
    <w:rsid w:val="00732847"/>
    <w:rsid w:val="00736543"/>
    <w:rsid w:val="0076602B"/>
    <w:rsid w:val="007713B2"/>
    <w:rsid w:val="00780DDD"/>
    <w:rsid w:val="00784BC6"/>
    <w:rsid w:val="007C1F9E"/>
    <w:rsid w:val="007C202F"/>
    <w:rsid w:val="007C2AC7"/>
    <w:rsid w:val="007C78F5"/>
    <w:rsid w:val="00807A28"/>
    <w:rsid w:val="00810CC8"/>
    <w:rsid w:val="00815218"/>
    <w:rsid w:val="0083474C"/>
    <w:rsid w:val="00842120"/>
    <w:rsid w:val="008509B9"/>
    <w:rsid w:val="00851CDC"/>
    <w:rsid w:val="008D3F03"/>
    <w:rsid w:val="009020FA"/>
    <w:rsid w:val="0095607E"/>
    <w:rsid w:val="0095717D"/>
    <w:rsid w:val="00964762"/>
    <w:rsid w:val="00976948"/>
    <w:rsid w:val="0098141B"/>
    <w:rsid w:val="009928C6"/>
    <w:rsid w:val="009A671B"/>
    <w:rsid w:val="009A6965"/>
    <w:rsid w:val="009B78A7"/>
    <w:rsid w:val="009B7E8F"/>
    <w:rsid w:val="009C2941"/>
    <w:rsid w:val="009D5C06"/>
    <w:rsid w:val="009E7A2F"/>
    <w:rsid w:val="00A01761"/>
    <w:rsid w:val="00A04383"/>
    <w:rsid w:val="00A47EB1"/>
    <w:rsid w:val="00A56757"/>
    <w:rsid w:val="00AB1EEA"/>
    <w:rsid w:val="00AB2D36"/>
    <w:rsid w:val="00AB7C7B"/>
    <w:rsid w:val="00AC17CE"/>
    <w:rsid w:val="00AC484C"/>
    <w:rsid w:val="00AD740A"/>
    <w:rsid w:val="00B252CE"/>
    <w:rsid w:val="00B35353"/>
    <w:rsid w:val="00B41D20"/>
    <w:rsid w:val="00B673FB"/>
    <w:rsid w:val="00B67C9D"/>
    <w:rsid w:val="00B77FDE"/>
    <w:rsid w:val="00BA03A6"/>
    <w:rsid w:val="00BA4452"/>
    <w:rsid w:val="00BA7255"/>
    <w:rsid w:val="00BC0C45"/>
    <w:rsid w:val="00BC5519"/>
    <w:rsid w:val="00C20C08"/>
    <w:rsid w:val="00C659EC"/>
    <w:rsid w:val="00C71FE7"/>
    <w:rsid w:val="00C73582"/>
    <w:rsid w:val="00C82CB2"/>
    <w:rsid w:val="00C9202B"/>
    <w:rsid w:val="00C96F8E"/>
    <w:rsid w:val="00CB4D68"/>
    <w:rsid w:val="00CB4E82"/>
    <w:rsid w:val="00CD1DF4"/>
    <w:rsid w:val="00CD1E1D"/>
    <w:rsid w:val="00D0439A"/>
    <w:rsid w:val="00D25001"/>
    <w:rsid w:val="00D31B31"/>
    <w:rsid w:val="00D6197A"/>
    <w:rsid w:val="00D66663"/>
    <w:rsid w:val="00D74BAC"/>
    <w:rsid w:val="00D80D4E"/>
    <w:rsid w:val="00D81393"/>
    <w:rsid w:val="00D931C7"/>
    <w:rsid w:val="00E06DEC"/>
    <w:rsid w:val="00E16A18"/>
    <w:rsid w:val="00E2281B"/>
    <w:rsid w:val="00E279F1"/>
    <w:rsid w:val="00E470A9"/>
    <w:rsid w:val="00E6641B"/>
    <w:rsid w:val="00E66D09"/>
    <w:rsid w:val="00E735B7"/>
    <w:rsid w:val="00E8349B"/>
    <w:rsid w:val="00EA482A"/>
    <w:rsid w:val="00EB4D8C"/>
    <w:rsid w:val="00EB7658"/>
    <w:rsid w:val="00EC0F14"/>
    <w:rsid w:val="00EC7A5F"/>
    <w:rsid w:val="00ED365B"/>
    <w:rsid w:val="00F06665"/>
    <w:rsid w:val="00F51657"/>
    <w:rsid w:val="00F52D5D"/>
    <w:rsid w:val="00FE7591"/>
    <w:rsid w:val="00FF3DC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E2D3"/>
  <w15:docId w15:val="{B0E094C9-1181-4904-A71C-80B08FB0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30D5"/>
    <w:pPr>
      <w:ind w:left="720"/>
      <w:contextualSpacing/>
    </w:pPr>
  </w:style>
  <w:style w:type="paragraph" w:styleId="Encabezado">
    <w:name w:val="header"/>
    <w:basedOn w:val="Normal"/>
    <w:link w:val="EncabezadoCar"/>
    <w:uiPriority w:val="99"/>
    <w:unhideWhenUsed/>
    <w:rsid w:val="00E27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79F1"/>
  </w:style>
  <w:style w:type="paragraph" w:styleId="Piedepgina">
    <w:name w:val="footer"/>
    <w:basedOn w:val="Normal"/>
    <w:link w:val="PiedepginaCar"/>
    <w:uiPriority w:val="99"/>
    <w:unhideWhenUsed/>
    <w:rsid w:val="00E279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79F1"/>
  </w:style>
  <w:style w:type="character" w:styleId="Hipervnculo">
    <w:name w:val="Hyperlink"/>
    <w:basedOn w:val="Fuentedeprrafopredeter"/>
    <w:uiPriority w:val="99"/>
    <w:unhideWhenUsed/>
    <w:rsid w:val="006A438C"/>
    <w:rPr>
      <w:color w:val="0000FF" w:themeColor="hyperlink"/>
      <w:u w:val="single"/>
    </w:rPr>
  </w:style>
  <w:style w:type="paragraph" w:styleId="Textodeglobo">
    <w:name w:val="Balloon Text"/>
    <w:basedOn w:val="Normal"/>
    <w:link w:val="TextodegloboCar"/>
    <w:uiPriority w:val="99"/>
    <w:semiHidden/>
    <w:unhideWhenUsed/>
    <w:rsid w:val="007365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543"/>
    <w:rPr>
      <w:rFonts w:ascii="Tahoma" w:hAnsi="Tahoma" w:cs="Tahoma"/>
      <w:sz w:val="16"/>
      <w:szCs w:val="16"/>
    </w:rPr>
  </w:style>
  <w:style w:type="character" w:customStyle="1" w:styleId="apple-converted-space">
    <w:name w:val="apple-converted-space"/>
    <w:basedOn w:val="Fuentedeprrafopredeter"/>
    <w:rsid w:val="00E06DEC"/>
  </w:style>
  <w:style w:type="character" w:styleId="Refdecomentario">
    <w:name w:val="annotation reference"/>
    <w:basedOn w:val="Fuentedeprrafopredeter"/>
    <w:uiPriority w:val="99"/>
    <w:semiHidden/>
    <w:unhideWhenUsed/>
    <w:rsid w:val="00F52D5D"/>
    <w:rPr>
      <w:sz w:val="16"/>
      <w:szCs w:val="16"/>
    </w:rPr>
  </w:style>
  <w:style w:type="paragraph" w:styleId="Textocomentario">
    <w:name w:val="annotation text"/>
    <w:basedOn w:val="Normal"/>
    <w:link w:val="TextocomentarioCar"/>
    <w:uiPriority w:val="99"/>
    <w:semiHidden/>
    <w:unhideWhenUsed/>
    <w:rsid w:val="00F52D5D"/>
    <w:pPr>
      <w:spacing w:line="240" w:lineRule="auto"/>
    </w:pPr>
    <w:rPr>
      <w:sz w:val="20"/>
      <w:szCs w:val="20"/>
      <w:lang w:val="en-US" w:eastAsia="en-US"/>
    </w:rPr>
  </w:style>
  <w:style w:type="character" w:customStyle="1" w:styleId="TextocomentarioCar">
    <w:name w:val="Texto comentario Car"/>
    <w:basedOn w:val="Fuentedeprrafopredeter"/>
    <w:link w:val="Textocomentario"/>
    <w:uiPriority w:val="99"/>
    <w:semiHidden/>
    <w:rsid w:val="00F52D5D"/>
    <w:rPr>
      <w:sz w:val="20"/>
      <w:szCs w:val="20"/>
      <w:lang w:val="en-US" w:eastAsia="en-US"/>
    </w:rPr>
  </w:style>
  <w:style w:type="paragraph" w:customStyle="1" w:styleId="Default">
    <w:name w:val="Default"/>
    <w:rsid w:val="00F52D5D"/>
    <w:pPr>
      <w:autoSpaceDE w:val="0"/>
      <w:autoSpaceDN w:val="0"/>
      <w:adjustRightInd w:val="0"/>
      <w:spacing w:after="0" w:line="240" w:lineRule="auto"/>
    </w:pPr>
    <w:rPr>
      <w:rFonts w:ascii="Arial" w:hAnsi="Arial" w:cs="Arial"/>
      <w:color w:val="000000"/>
      <w:sz w:val="24"/>
      <w:szCs w:val="24"/>
      <w:lang w:val="es-ES" w:eastAsia="en-US"/>
    </w:rPr>
  </w:style>
  <w:style w:type="paragraph" w:styleId="Asuntodelcomentario">
    <w:name w:val="annotation subject"/>
    <w:basedOn w:val="Textocomentario"/>
    <w:next w:val="Textocomentario"/>
    <w:link w:val="AsuntodelcomentarioCar"/>
    <w:uiPriority w:val="99"/>
    <w:semiHidden/>
    <w:unhideWhenUsed/>
    <w:rsid w:val="00371366"/>
    <w:rPr>
      <w:b/>
      <w:bCs/>
      <w:lang w:val="es-PE" w:eastAsia="es-PE"/>
    </w:rPr>
  </w:style>
  <w:style w:type="character" w:customStyle="1" w:styleId="AsuntodelcomentarioCar">
    <w:name w:val="Asunto del comentario Car"/>
    <w:basedOn w:val="TextocomentarioCar"/>
    <w:link w:val="Asuntodelcomentario"/>
    <w:uiPriority w:val="99"/>
    <w:semiHidden/>
    <w:rsid w:val="00371366"/>
    <w:rPr>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4B8F9-3AE2-49D8-B691-558F1D1B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1148</Words>
  <Characters>6319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Jaime Porras</cp:lastModifiedBy>
  <cp:revision>2</cp:revision>
  <cp:lastPrinted>2019-02-13T14:38:00Z</cp:lastPrinted>
  <dcterms:created xsi:type="dcterms:W3CDTF">2021-10-05T18:22:00Z</dcterms:created>
  <dcterms:modified xsi:type="dcterms:W3CDTF">2021-10-05T18:22:00Z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