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83836" w:rsidRDefault="00783836"/>
    <w:p w:rsidR="00936742" w:rsidRDefault="00936742"/>
    <w:p w:rsidR="00936742" w:rsidRDefault="00936742">
      <w:hyperlink r:id="rId6" w:history="1">
        <w:r>
          <w:rPr>
            <w:rFonts w:ascii="Times" w:hAnsi="Times" w:cs="Times"/>
            <w:color w:val="0000E9"/>
            <w:u w:val="single" w:color="0000E9"/>
            <w:lang w:val="es-MX"/>
          </w:rPr>
          <w:t>https://www.scnsoft.com/blog/guide-to-data-quality-management</w:t>
        </w:r>
      </w:hyperlink>
    </w:p>
    <w:p w:rsidR="00936742" w:rsidRDefault="00936742"/>
    <w:p w:rsidR="00936742" w:rsidRDefault="00936742" w:rsidP="00936742">
      <w:pPr>
        <w:autoSpaceDE w:val="0"/>
        <w:autoSpaceDN w:val="0"/>
        <w:adjustRightInd w:val="0"/>
        <w:rPr>
          <w:rFonts w:ascii="Times" w:hAnsi="Times" w:cs="Times"/>
          <w:color w:val="6D922A"/>
          <w:sz w:val="56"/>
          <w:szCs w:val="56"/>
          <w:lang w:val="es-MX"/>
        </w:rPr>
      </w:pPr>
      <w:hyperlink r:id="rId7" w:history="1">
        <w:r>
          <w:rPr>
            <w:rFonts w:ascii="Times" w:hAnsi="Times" w:cs="Times"/>
            <w:color w:val="0000E9"/>
            <w:u w:val="single" w:color="0000E9"/>
            <w:lang w:val="es-MX"/>
          </w:rPr>
          <w:t>https://benjaminberhault.com//post/2018/10/27/data-profiling-in-python.html</w:t>
        </w:r>
      </w:hyperlink>
    </w:p>
    <w:p w:rsidR="00936742" w:rsidRDefault="00936742">
      <w:pPr>
        <w:rPr>
          <w:lang w:val="es-MX"/>
        </w:rPr>
      </w:pPr>
    </w:p>
    <w:p w:rsidR="00936742" w:rsidRPr="00936742" w:rsidRDefault="00936742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6525895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-Integrity-XPLAN-DQ-ScoreCard-e153306607968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742" w:rsidRPr="00936742" w:rsidSect="003705A6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550E9" w:rsidRDefault="00A550E9" w:rsidP="00471217">
      <w:r>
        <w:separator/>
      </w:r>
    </w:p>
  </w:endnote>
  <w:endnote w:type="continuationSeparator" w:id="0">
    <w:p w:rsidR="00A550E9" w:rsidRDefault="00A550E9" w:rsidP="00471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550E9" w:rsidRDefault="00A550E9" w:rsidP="00471217">
      <w:r>
        <w:separator/>
      </w:r>
    </w:p>
  </w:footnote>
  <w:footnote w:type="continuationSeparator" w:id="0">
    <w:p w:rsidR="00A550E9" w:rsidRDefault="00A550E9" w:rsidP="004712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71217" w:rsidRDefault="00471217" w:rsidP="00471217">
    <w:pPr>
      <w:pStyle w:val="Encabezado"/>
      <w:tabs>
        <w:tab w:val="clear" w:pos="8838"/>
      </w:tabs>
      <w:ind w:right="-801" w:hanging="567"/>
    </w:pPr>
    <w:r>
      <w:rPr>
        <w:noProof/>
      </w:rPr>
      <w:drawing>
        <wp:inline distT="0" distB="0" distL="0" distR="0" wp14:anchorId="28A13F43" wp14:editId="487D025C">
          <wp:extent cx="1750979" cy="471076"/>
          <wp:effectExtent l="0" t="0" r="1905" b="0"/>
          <wp:docPr id="3" name="Imagen 2">
            <a:extLst xmlns:a="http://schemas.openxmlformats.org/drawingml/2006/main">
              <a:ext uri="{FF2B5EF4-FFF2-40B4-BE49-F238E27FC236}">
                <a16:creationId xmlns:a16="http://schemas.microsoft.com/office/drawing/2014/main" id="{DFDE9FD7-7F4A-4049-B3F7-EACF167D5DF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>
                    <a:extLst>
                      <a:ext uri="{FF2B5EF4-FFF2-40B4-BE49-F238E27FC236}">
                        <a16:creationId xmlns:a16="http://schemas.microsoft.com/office/drawing/2014/main" id="{DFDE9FD7-7F4A-4049-B3F7-EACF167D5DF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94350" cy="4827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</w:t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</w:rPr>
      <w:drawing>
        <wp:inline distT="0" distB="0" distL="0" distR="0" wp14:anchorId="01BFCEDA" wp14:editId="613393F4">
          <wp:extent cx="1000482" cy="447473"/>
          <wp:effectExtent l="0" t="0" r="3175" b="0"/>
          <wp:docPr id="4" name="Imagen 3">
            <a:extLst xmlns:a="http://schemas.openxmlformats.org/drawingml/2006/main">
              <a:ext uri="{FF2B5EF4-FFF2-40B4-BE49-F238E27FC236}">
                <a16:creationId xmlns:a16="http://schemas.microsoft.com/office/drawing/2014/main" id="{6A4E1054-328B-9C4D-9A61-701FB8FCE89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>
                    <a:extLst>
                      <a:ext uri="{FF2B5EF4-FFF2-40B4-BE49-F238E27FC236}">
                        <a16:creationId xmlns:a16="http://schemas.microsoft.com/office/drawing/2014/main" id="{6A4E1054-328B-9C4D-9A61-701FB8FCE89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5905" cy="4812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71217" w:rsidRDefault="0047121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742"/>
    <w:rsid w:val="003705A6"/>
    <w:rsid w:val="00471217"/>
    <w:rsid w:val="00754E76"/>
    <w:rsid w:val="00783836"/>
    <w:rsid w:val="00897752"/>
    <w:rsid w:val="00936742"/>
    <w:rsid w:val="00A550E9"/>
    <w:rsid w:val="00DD1B9C"/>
    <w:rsid w:val="00F9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C9E02F9"/>
  <w15:chartTrackingRefBased/>
  <w15:docId w15:val="{4A755423-E4E3-B149-B11C-01CC3FBE6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121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71217"/>
  </w:style>
  <w:style w:type="paragraph" w:styleId="Piedepgina">
    <w:name w:val="footer"/>
    <w:basedOn w:val="Normal"/>
    <w:link w:val="PiedepginaCar"/>
    <w:uiPriority w:val="99"/>
    <w:unhideWhenUsed/>
    <w:rsid w:val="0047121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12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benjaminberhault.com//post/2018/10/27/data-profiling-in-python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cnsoft.com/blog/guide-to-data-quality-management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48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Israel Rico Peña</dc:creator>
  <cp:keywords/>
  <dc:description/>
  <cp:lastModifiedBy>José Israel Rico Peña</cp:lastModifiedBy>
  <cp:revision>1</cp:revision>
  <dcterms:created xsi:type="dcterms:W3CDTF">2020-04-11T03:05:00Z</dcterms:created>
  <dcterms:modified xsi:type="dcterms:W3CDTF">2020-04-11T03:22:00Z</dcterms:modified>
</cp:coreProperties>
</file>