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06D1" w14:textId="77777777" w:rsidR="00000000" w:rsidRDefault="00000000">
      <w:pPr>
        <w:pStyle w:val="Ttulo1"/>
        <w:divId w:val="1478305370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📊</w:t>
      </w:r>
      <w:r>
        <w:rPr>
          <w:rFonts w:ascii="Calibri" w:eastAsia="Times New Roman" w:hAnsi="Calibri" w:cs="Calibri"/>
        </w:rPr>
        <w:t xml:space="preserve"> Finance Oráculo - Descritivo Executivo do Sistema</w:t>
      </w:r>
    </w:p>
    <w:p w14:paraId="135264A2" w14:textId="54D6D8BF" w:rsidR="00000000" w:rsidRDefault="00000000">
      <w:pPr>
        <w:pStyle w:val="NormalWeb"/>
        <w:divId w:val="1913853583"/>
        <w:rPr>
          <w:rFonts w:ascii="Calibri" w:hAnsi="Calibri" w:cs="Calibri"/>
          <w:color w:val="666666"/>
          <w:sz w:val="20"/>
          <w:szCs w:val="20"/>
        </w:rPr>
      </w:pPr>
      <w:r>
        <w:rPr>
          <w:rStyle w:val="Forte"/>
          <w:rFonts w:ascii="Calibri" w:hAnsi="Calibri" w:cs="Calibri"/>
          <w:color w:val="666666"/>
          <w:sz w:val="20"/>
          <w:szCs w:val="20"/>
        </w:rPr>
        <w:t>Data:</w:t>
      </w:r>
      <w:r>
        <w:rPr>
          <w:rFonts w:ascii="Calibri" w:hAnsi="Calibri" w:cs="Calibri"/>
          <w:color w:val="666666"/>
          <w:sz w:val="20"/>
          <w:szCs w:val="20"/>
        </w:rPr>
        <w:t xml:space="preserve"> </w:t>
      </w:r>
      <w:r w:rsidR="004F290C">
        <w:rPr>
          <w:rFonts w:ascii="Calibri" w:hAnsi="Calibri" w:cs="Calibri"/>
          <w:color w:val="666666"/>
          <w:sz w:val="20"/>
          <w:szCs w:val="20"/>
        </w:rPr>
        <w:t>7/11/2025</w:t>
      </w:r>
    </w:p>
    <w:p w14:paraId="5AEB531F" w14:textId="77777777" w:rsidR="00000000" w:rsidRDefault="00000000">
      <w:pPr>
        <w:pStyle w:val="NormalWeb"/>
        <w:divId w:val="1913853583"/>
        <w:rPr>
          <w:rFonts w:ascii="Calibri" w:hAnsi="Calibri" w:cs="Calibri"/>
          <w:color w:val="666666"/>
          <w:sz w:val="20"/>
          <w:szCs w:val="20"/>
        </w:rPr>
      </w:pPr>
      <w:r>
        <w:rPr>
          <w:rStyle w:val="Forte"/>
          <w:rFonts w:ascii="Calibri" w:hAnsi="Calibri" w:cs="Calibri"/>
          <w:color w:val="666666"/>
          <w:sz w:val="20"/>
          <w:szCs w:val="20"/>
        </w:rPr>
        <w:t>Versão:</w:t>
      </w:r>
      <w:r>
        <w:rPr>
          <w:rFonts w:ascii="Calibri" w:hAnsi="Calibri" w:cs="Calibri"/>
          <w:color w:val="666666"/>
          <w:sz w:val="20"/>
          <w:szCs w:val="20"/>
        </w:rPr>
        <w:t xml:space="preserve"> 1.0</w:t>
      </w:r>
    </w:p>
    <w:p w14:paraId="10E0B5EA" w14:textId="77777777" w:rsidR="00000000" w:rsidRDefault="00000000">
      <w:pPr>
        <w:pStyle w:val="NormalWeb"/>
        <w:divId w:val="1913853583"/>
        <w:rPr>
          <w:rFonts w:ascii="Calibri" w:hAnsi="Calibri" w:cs="Calibri"/>
          <w:color w:val="666666"/>
          <w:sz w:val="20"/>
          <w:szCs w:val="20"/>
        </w:rPr>
      </w:pPr>
      <w:r>
        <w:rPr>
          <w:rStyle w:val="Forte"/>
          <w:rFonts w:ascii="Calibri" w:hAnsi="Calibri" w:cs="Calibri"/>
          <w:color w:val="666666"/>
          <w:sz w:val="20"/>
          <w:szCs w:val="20"/>
        </w:rPr>
        <w:t>Status:</w:t>
      </w:r>
      <w:r>
        <w:rPr>
          <w:rFonts w:ascii="Calibri" w:hAnsi="Calibri" w:cs="Calibri"/>
          <w:color w:val="666666"/>
          <w:sz w:val="20"/>
          <w:szCs w:val="20"/>
        </w:rPr>
        <w:t xml:space="preserve"> Em Desenvolvimento</w:t>
      </w:r>
    </w:p>
    <w:p w14:paraId="17AF89D5" w14:textId="77777777" w:rsidR="00000000" w:rsidRDefault="004F0929">
      <w:pPr>
        <w:spacing w:before="300" w:after="300"/>
        <w:divId w:val="1478305370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noProof/>
          <w:color w:val="333333"/>
        </w:rPr>
        <w:pict w14:anchorId="1ED9D7C1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4477038" w14:textId="77777777" w:rsidR="00000000" w:rsidRDefault="00000000">
      <w:pPr>
        <w:pStyle w:val="Ttulo2"/>
        <w:divId w:val="1773820246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🎯</w:t>
      </w:r>
      <w:r>
        <w:rPr>
          <w:rFonts w:ascii="Calibri" w:eastAsia="Times New Roman" w:hAnsi="Calibri" w:cs="Calibri"/>
        </w:rPr>
        <w:t xml:space="preserve"> 1. VISÃO GERAL</w:t>
      </w:r>
    </w:p>
    <w:p w14:paraId="03A8E4E5" w14:textId="77777777" w:rsidR="00000000" w:rsidRDefault="00000000">
      <w:pPr>
        <w:pStyle w:val="NormalWeb"/>
        <w:divId w:val="1773820246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O </w:t>
      </w:r>
      <w:r>
        <w:rPr>
          <w:rStyle w:val="Forte"/>
          <w:rFonts w:ascii="Calibri" w:hAnsi="Calibri" w:cs="Calibri"/>
          <w:color w:val="333333"/>
        </w:rPr>
        <w:t>Finance Oráculo</w:t>
      </w:r>
      <w:r>
        <w:rPr>
          <w:rFonts w:ascii="Calibri" w:hAnsi="Calibri" w:cs="Calibri"/>
          <w:color w:val="333333"/>
        </w:rPr>
        <w:t xml:space="preserve"> é uma plataforma completa de Business Process Outsourcing (BPO) financeiro que automatiza a comunicação, análise e relatórios financeiros para empresas, integrando inteligência artificial, síntese de voz e mensageria WhatsApp para entregar insights financeiros em tempo real aos clientes.</w:t>
      </w:r>
    </w:p>
    <w:p w14:paraId="0161E2C9" w14:textId="77777777" w:rsidR="00000000" w:rsidRDefault="00000000">
      <w:pPr>
        <w:pStyle w:val="Ttulo3"/>
        <w:divId w:val="177382024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1.1. Proposta de Valor</w:t>
      </w:r>
    </w:p>
    <w:p w14:paraId="2345F856" w14:textId="77777777" w:rsidR="00000000" w:rsidRDefault="00000000">
      <w:pPr>
        <w:numPr>
          <w:ilvl w:val="0"/>
          <w:numId w:val="1"/>
        </w:numPr>
        <w:spacing w:before="75" w:after="75"/>
        <w:divId w:val="1773820246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Automação Completa</w:t>
      </w:r>
      <w:r>
        <w:rPr>
          <w:rFonts w:ascii="Calibri" w:eastAsia="Times New Roman" w:hAnsi="Calibri" w:cs="Calibri"/>
          <w:color w:val="333333"/>
        </w:rPr>
        <w:t>: Reduz 80% do tempo manual em relatórios financeiros</w:t>
      </w:r>
    </w:p>
    <w:p w14:paraId="4E54C160" w14:textId="77777777" w:rsidR="00000000" w:rsidRDefault="00000000">
      <w:pPr>
        <w:numPr>
          <w:ilvl w:val="0"/>
          <w:numId w:val="1"/>
        </w:numPr>
        <w:spacing w:before="75" w:after="75"/>
        <w:divId w:val="1773820246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Comunicação Instantânea</w:t>
      </w:r>
      <w:r>
        <w:rPr>
          <w:rFonts w:ascii="Calibri" w:eastAsia="Times New Roman" w:hAnsi="Calibri" w:cs="Calibri"/>
          <w:color w:val="333333"/>
        </w:rPr>
        <w:t>: Clientes recebem informações financeiras via WhatsApp em tempo real</w:t>
      </w:r>
    </w:p>
    <w:p w14:paraId="248B65D1" w14:textId="77777777" w:rsidR="00000000" w:rsidRDefault="00000000">
      <w:pPr>
        <w:numPr>
          <w:ilvl w:val="0"/>
          <w:numId w:val="1"/>
        </w:numPr>
        <w:spacing w:before="75" w:after="75"/>
        <w:divId w:val="1773820246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Inteligência Artificial</w:t>
      </w:r>
      <w:r>
        <w:rPr>
          <w:rFonts w:ascii="Calibri" w:eastAsia="Times New Roman" w:hAnsi="Calibri" w:cs="Calibri"/>
          <w:color w:val="333333"/>
        </w:rPr>
        <w:t>: Respostas automáticas e precisas a perguntas financeiras</w:t>
      </w:r>
    </w:p>
    <w:p w14:paraId="12CDCE4F" w14:textId="77777777" w:rsidR="00000000" w:rsidRDefault="00000000">
      <w:pPr>
        <w:numPr>
          <w:ilvl w:val="0"/>
          <w:numId w:val="1"/>
        </w:numPr>
        <w:spacing w:before="75" w:after="75"/>
        <w:divId w:val="1773820246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Escalabilidade</w:t>
      </w:r>
      <w:r>
        <w:rPr>
          <w:rFonts w:ascii="Calibri" w:eastAsia="Times New Roman" w:hAnsi="Calibri" w:cs="Calibri"/>
          <w:color w:val="333333"/>
        </w:rPr>
        <w:t>: Suporta crescimento de 400 para 3.000 clientes em 12 meses</w:t>
      </w:r>
    </w:p>
    <w:p w14:paraId="7C7055D5" w14:textId="77777777" w:rsidR="00000000" w:rsidRDefault="00000000">
      <w:pPr>
        <w:numPr>
          <w:ilvl w:val="0"/>
          <w:numId w:val="1"/>
        </w:numPr>
        <w:spacing w:before="75" w:after="75"/>
        <w:divId w:val="1773820246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Custo-Benefício</w:t>
      </w:r>
      <w:r>
        <w:rPr>
          <w:rFonts w:ascii="Calibri" w:eastAsia="Times New Roman" w:hAnsi="Calibri" w:cs="Calibri"/>
          <w:color w:val="333333"/>
        </w:rPr>
        <w:t>: Redução de custos operacionais em até 60%</w:t>
      </w:r>
    </w:p>
    <w:p w14:paraId="7C99C1DD" w14:textId="77777777" w:rsidR="00000000" w:rsidRDefault="00000000">
      <w:pPr>
        <w:pStyle w:val="Ttulo2"/>
        <w:divId w:val="907957595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🏗️</w:t>
      </w:r>
      <w:r>
        <w:rPr>
          <w:rFonts w:ascii="Calibri" w:eastAsia="Times New Roman" w:hAnsi="Calibri" w:cs="Calibri"/>
        </w:rPr>
        <w:t xml:space="preserve"> 2. ARQUITETURA DO SISTEMA</w:t>
      </w:r>
    </w:p>
    <w:p w14:paraId="31AF344C" w14:textId="77777777" w:rsidR="00000000" w:rsidRDefault="00000000">
      <w:pPr>
        <w:pStyle w:val="Ttulo3"/>
        <w:divId w:val="90795759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2.1. Stack Tecnológica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3128"/>
        <w:gridCol w:w="3310"/>
      </w:tblGrid>
      <w:tr w:rsidR="00000000" w14:paraId="1E6EB788" w14:textId="77777777">
        <w:trPr>
          <w:divId w:val="907957595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76089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Camada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33B56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Tecnologia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C2637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Propósito</w:t>
            </w:r>
          </w:p>
        </w:tc>
      </w:tr>
      <w:tr w:rsidR="00000000" w14:paraId="011F2660" w14:textId="77777777">
        <w:trPr>
          <w:divId w:val="907957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3941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lastRenderedPageBreak/>
              <w:t>Frontend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49B8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Next.js 14 + React + TypeScript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F893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Interface web responsiva e moderna</w:t>
            </w:r>
          </w:p>
        </w:tc>
      </w:tr>
      <w:tr w:rsidR="00000000" w14:paraId="0648C8CA" w14:textId="77777777">
        <w:trPr>
          <w:divId w:val="907957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FD0D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CC3F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FastAPI + Next.js API Routes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7C97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APIs RESTful de alta performance</w:t>
            </w:r>
          </w:p>
        </w:tc>
      </w:tr>
      <w:tr w:rsidR="00000000" w14:paraId="27C15506" w14:textId="77777777">
        <w:trPr>
          <w:divId w:val="907957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BB47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807B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Supabase (PostgreSQL)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CA4F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Dados estruturados com RLS</w:t>
            </w:r>
          </w:p>
        </w:tc>
      </w:tr>
      <w:tr w:rsidR="00000000" w14:paraId="37D33D4E" w14:textId="77777777">
        <w:trPr>
          <w:divId w:val="907957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790F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Automação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1EA2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n8n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1263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Workflows e integrações</w:t>
            </w:r>
          </w:p>
        </w:tc>
      </w:tr>
      <w:tr w:rsidR="00000000" w14:paraId="0E066046" w14:textId="77777777">
        <w:trPr>
          <w:divId w:val="907957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3BDD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IA/LLM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5C4A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OpenAI GPT-4 + Claude Sonnet 4.5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630A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Análise e geração de conteúdo</w:t>
            </w:r>
          </w:p>
        </w:tc>
      </w:tr>
      <w:tr w:rsidR="00000000" w14:paraId="201AAE2E" w14:textId="77777777">
        <w:trPr>
          <w:divId w:val="907957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827D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TTS (Text-to-Speech)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CFE6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F5-TTS (pt-BR)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7AD9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Síntese de voz em português</w:t>
            </w:r>
          </w:p>
        </w:tc>
      </w:tr>
      <w:tr w:rsidR="00000000" w14:paraId="22ADDAE9" w14:textId="77777777">
        <w:trPr>
          <w:divId w:val="907957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8E30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Mensageria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9F52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Evolution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EDE2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Integração WhatsApp Business</w:t>
            </w:r>
          </w:p>
        </w:tc>
      </w:tr>
      <w:tr w:rsidR="00000000" w14:paraId="1B1FC6F9" w14:textId="77777777">
        <w:trPr>
          <w:divId w:val="907957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3D47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Infraestrutura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ABF6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Docker + VPS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ED5E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Deploy containerizado e escalável</w:t>
            </w:r>
          </w:p>
        </w:tc>
      </w:tr>
      <w:tr w:rsidR="00000000" w14:paraId="0AD944C6" w14:textId="77777777">
        <w:trPr>
          <w:divId w:val="9079575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0F4B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ERP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88AB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F360 + OMIE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E427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Integração com sistemas contábeis</w:t>
            </w:r>
          </w:p>
        </w:tc>
      </w:tr>
    </w:tbl>
    <w:p w14:paraId="4C301C79" w14:textId="77777777" w:rsidR="00000000" w:rsidRDefault="00000000">
      <w:pPr>
        <w:pStyle w:val="Ttulo2"/>
        <w:divId w:val="2040012869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💼</w:t>
      </w:r>
      <w:r>
        <w:rPr>
          <w:rFonts w:ascii="Calibri" w:eastAsia="Times New Roman" w:hAnsi="Calibri" w:cs="Calibri"/>
        </w:rPr>
        <w:t xml:space="preserve"> 3. FUNCIONALIDADES PRINCIPAIS</w:t>
      </w:r>
    </w:p>
    <w:p w14:paraId="6CC11ECD" w14:textId="77777777" w:rsidR="00000000" w:rsidRDefault="00000000">
      <w:pPr>
        <w:pStyle w:val="Ttulo3"/>
        <w:divId w:val="204001286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 Sistema de Relatórios Financeiros com Áudio</w:t>
      </w:r>
    </w:p>
    <w:p w14:paraId="47C79E4D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Descrição:</w:t>
      </w:r>
      <w:r>
        <w:rPr>
          <w:rFonts w:ascii="Calibri" w:hAnsi="Calibri" w:cs="Calibri"/>
          <w:color w:val="333333"/>
        </w:rPr>
        <w:t xml:space="preserve"> Geração automática de relatórios financeiros convertidos em áudio para entrega via WhatsApp.</w:t>
      </w:r>
    </w:p>
    <w:p w14:paraId="5010C52A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Funcionalidades:</w:t>
      </w:r>
    </w:p>
    <w:p w14:paraId="2E68CA41" w14:textId="77777777" w:rsidR="00000000" w:rsidRDefault="00000000">
      <w:pPr>
        <w:numPr>
          <w:ilvl w:val="0"/>
          <w:numId w:val="2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Geração de relatórios em texto (DRE, Cashflow, KPIs)</w:t>
      </w:r>
    </w:p>
    <w:p w14:paraId="0523EBF8" w14:textId="77777777" w:rsidR="00000000" w:rsidRDefault="00000000">
      <w:pPr>
        <w:numPr>
          <w:ilvl w:val="0"/>
          <w:numId w:val="2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lastRenderedPageBreak/>
        <w:t>✅</w:t>
      </w:r>
      <w:r>
        <w:rPr>
          <w:rFonts w:ascii="Calibri" w:eastAsia="Times New Roman" w:hAnsi="Calibri" w:cs="Calibri"/>
          <w:color w:val="333333"/>
        </w:rPr>
        <w:t xml:space="preserve"> Conversão automática de texto para áudio (TTS em português brasileiro)</w:t>
      </w:r>
    </w:p>
    <w:p w14:paraId="4E204017" w14:textId="77777777" w:rsidR="00000000" w:rsidRDefault="00000000">
      <w:pPr>
        <w:numPr>
          <w:ilvl w:val="0"/>
          <w:numId w:val="2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Envio automático via WhatsApp</w:t>
      </w:r>
    </w:p>
    <w:p w14:paraId="464798A2" w14:textId="77777777" w:rsidR="00000000" w:rsidRDefault="00000000">
      <w:pPr>
        <w:numPr>
          <w:ilvl w:val="0"/>
          <w:numId w:val="2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Histórico completo de relatórios gerados</w:t>
      </w:r>
    </w:p>
    <w:p w14:paraId="43B7565E" w14:textId="77777777" w:rsidR="00000000" w:rsidRDefault="00000000">
      <w:pPr>
        <w:numPr>
          <w:ilvl w:val="0"/>
          <w:numId w:val="2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Preview e download de áudios</w:t>
      </w:r>
    </w:p>
    <w:p w14:paraId="6B7933FB" w14:textId="77777777" w:rsidR="00000000" w:rsidRDefault="00000000">
      <w:pPr>
        <w:numPr>
          <w:ilvl w:val="0"/>
          <w:numId w:val="2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Múltiplas vozes disponíveis (formal, casual, técnica)</w:t>
      </w:r>
    </w:p>
    <w:p w14:paraId="23CC0A3D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Benefícios:</w:t>
      </w:r>
    </w:p>
    <w:p w14:paraId="65B188C5" w14:textId="77777777" w:rsidR="00000000" w:rsidRDefault="00000000">
      <w:pPr>
        <w:numPr>
          <w:ilvl w:val="0"/>
          <w:numId w:val="3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Clientes recebem informações financeiras sem precisar ler</w:t>
      </w:r>
    </w:p>
    <w:p w14:paraId="66D8D9C3" w14:textId="77777777" w:rsidR="00000000" w:rsidRDefault="00000000">
      <w:pPr>
        <w:numPr>
          <w:ilvl w:val="0"/>
          <w:numId w:val="3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Aumenta engajamento e compreensão</w:t>
      </w:r>
    </w:p>
    <w:p w14:paraId="2826F2C5" w14:textId="77777777" w:rsidR="00000000" w:rsidRDefault="00000000">
      <w:pPr>
        <w:numPr>
          <w:ilvl w:val="0"/>
          <w:numId w:val="3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Reduz tempo de análise em 70%</w:t>
      </w:r>
    </w:p>
    <w:p w14:paraId="793C3CBD" w14:textId="77777777" w:rsidR="00000000" w:rsidRDefault="00000000">
      <w:pPr>
        <w:pStyle w:val="Ttulo3"/>
        <w:divId w:val="204001286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 Bot WhatsApp com Inteligência Artificial</w:t>
      </w:r>
    </w:p>
    <w:p w14:paraId="16F32250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Descrição:</w:t>
      </w:r>
      <w:r>
        <w:rPr>
          <w:rFonts w:ascii="Calibri" w:hAnsi="Calibri" w:cs="Calibri"/>
          <w:color w:val="333333"/>
        </w:rPr>
        <w:t xml:space="preserve"> Assistente virtual que responde perguntas financeiras dos clientes automaticamente.</w:t>
      </w:r>
    </w:p>
    <w:p w14:paraId="08781016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Funcionalidades:</w:t>
      </w:r>
    </w:p>
    <w:p w14:paraId="010DD83D" w14:textId="77777777" w:rsidR="00000000" w:rsidRDefault="00000000">
      <w:pPr>
        <w:numPr>
          <w:ilvl w:val="0"/>
          <w:numId w:val="4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Respostas automáticas usando Claude Sonnet 4.5</w:t>
      </w:r>
    </w:p>
    <w:p w14:paraId="0B2D5123" w14:textId="77777777" w:rsidR="00000000" w:rsidRDefault="00000000">
      <w:pPr>
        <w:numPr>
          <w:ilvl w:val="0"/>
          <w:numId w:val="4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Filtro inteligente de perguntas não-financeiras</w:t>
      </w:r>
    </w:p>
    <w:p w14:paraId="648E6F4D" w14:textId="77777777" w:rsidR="00000000" w:rsidRDefault="00000000">
      <w:pPr>
        <w:numPr>
          <w:ilvl w:val="0"/>
          <w:numId w:val="4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Consulta em tempo real aos ERPs (F360/OMIE)</w:t>
      </w:r>
    </w:p>
    <w:p w14:paraId="4750BC2B" w14:textId="77777777" w:rsidR="00000000" w:rsidRDefault="00000000">
      <w:pPr>
        <w:numPr>
          <w:ilvl w:val="0"/>
          <w:numId w:val="4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Cache de respostas (1 hora) para reduzir custos</w:t>
      </w:r>
    </w:p>
    <w:p w14:paraId="7F4FA205" w14:textId="77777777" w:rsidR="00000000" w:rsidRDefault="00000000">
      <w:pPr>
        <w:numPr>
          <w:ilvl w:val="0"/>
          <w:numId w:val="4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Histórico completo de conversas</w:t>
      </w:r>
    </w:p>
    <w:p w14:paraId="2D07A94E" w14:textId="77777777" w:rsidR="00000000" w:rsidRDefault="00000000">
      <w:pPr>
        <w:numPr>
          <w:ilvl w:val="0"/>
          <w:numId w:val="4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Suporte a 16 tipos de mensagens automáticas</w:t>
      </w:r>
    </w:p>
    <w:p w14:paraId="19F6E92F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Tipos de Mensagens Automáticas:</w:t>
      </w:r>
    </w:p>
    <w:p w14:paraId="305C6D5E" w14:textId="77777777" w:rsidR="00000000" w:rsidRDefault="00000000">
      <w:pPr>
        <w:numPr>
          <w:ilvl w:val="0"/>
          <w:numId w:val="5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Snapshot Diário</w:t>
      </w:r>
      <w:r>
        <w:rPr>
          <w:rFonts w:ascii="Calibri" w:eastAsia="Times New Roman" w:hAnsi="Calibri" w:cs="Calibri"/>
          <w:color w:val="333333"/>
        </w:rPr>
        <w:t xml:space="preserve"> (8h) - Caixa, disponível, runway</w:t>
      </w:r>
    </w:p>
    <w:p w14:paraId="64DC78F3" w14:textId="77777777" w:rsidR="00000000" w:rsidRDefault="00000000">
      <w:pPr>
        <w:numPr>
          <w:ilvl w:val="0"/>
          <w:numId w:val="5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Alerta de Vencidas</w:t>
      </w:r>
      <w:r>
        <w:rPr>
          <w:rFonts w:ascii="Calibri" w:eastAsia="Times New Roman" w:hAnsi="Calibri" w:cs="Calibri"/>
          <w:color w:val="333333"/>
        </w:rPr>
        <w:t xml:space="preserve"> (8h) - Faturas atrasadas</w:t>
      </w:r>
    </w:p>
    <w:p w14:paraId="7918FF41" w14:textId="77777777" w:rsidR="00000000" w:rsidRDefault="00000000">
      <w:pPr>
        <w:numPr>
          <w:ilvl w:val="0"/>
          <w:numId w:val="5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Pagamentos 7 Dias</w:t>
      </w:r>
      <w:r>
        <w:rPr>
          <w:rFonts w:ascii="Calibri" w:eastAsia="Times New Roman" w:hAnsi="Calibri" w:cs="Calibri"/>
          <w:color w:val="333333"/>
        </w:rPr>
        <w:t xml:space="preserve"> (8h) - Próximos pagamentos</w:t>
      </w:r>
    </w:p>
    <w:p w14:paraId="4F055FEA" w14:textId="77777777" w:rsidR="00000000" w:rsidRDefault="00000000">
      <w:pPr>
        <w:numPr>
          <w:ilvl w:val="0"/>
          <w:numId w:val="5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Contas a Receber</w:t>
      </w:r>
      <w:r>
        <w:rPr>
          <w:rFonts w:ascii="Calibri" w:eastAsia="Times New Roman" w:hAnsi="Calibri" w:cs="Calibri"/>
          <w:color w:val="333333"/>
        </w:rPr>
        <w:t xml:space="preserve"> (8h) - Atrasos de clientes</w:t>
      </w:r>
    </w:p>
    <w:p w14:paraId="1C3D853A" w14:textId="77777777" w:rsidR="00000000" w:rsidRDefault="00000000">
      <w:pPr>
        <w:numPr>
          <w:ilvl w:val="0"/>
          <w:numId w:val="5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KPIs Semanais</w:t>
      </w:r>
      <w:r>
        <w:rPr>
          <w:rFonts w:ascii="Calibri" w:eastAsia="Times New Roman" w:hAnsi="Calibri" w:cs="Calibri"/>
          <w:color w:val="333333"/>
        </w:rPr>
        <w:t xml:space="preserve"> (Segunda 8h) - DSO, DPO, GM, CAC</w:t>
      </w:r>
    </w:p>
    <w:p w14:paraId="7F2CC727" w14:textId="77777777" w:rsidR="00000000" w:rsidRDefault="00000000">
      <w:pPr>
        <w:numPr>
          <w:ilvl w:val="0"/>
          <w:numId w:val="5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Liquidez Semanal</w:t>
      </w:r>
      <w:r>
        <w:rPr>
          <w:rFonts w:ascii="Calibri" w:eastAsia="Times New Roman" w:hAnsi="Calibri" w:cs="Calibri"/>
          <w:color w:val="333333"/>
        </w:rPr>
        <w:t xml:space="preserve"> (Segunda 8h) - Runway, burn rate</w:t>
      </w:r>
    </w:p>
    <w:p w14:paraId="73E10F23" w14:textId="77777777" w:rsidR="00000000" w:rsidRDefault="00000000">
      <w:pPr>
        <w:numPr>
          <w:ilvl w:val="0"/>
          <w:numId w:val="5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Resumo Semanal</w:t>
      </w:r>
      <w:r>
        <w:rPr>
          <w:rFonts w:ascii="Calibri" w:eastAsia="Times New Roman" w:hAnsi="Calibri" w:cs="Calibri"/>
          <w:color w:val="333333"/>
        </w:rPr>
        <w:t xml:space="preserve"> (Segunda 8h) - Variações percentuais</w:t>
      </w:r>
    </w:p>
    <w:p w14:paraId="1C0EA82E" w14:textId="77777777" w:rsidR="00000000" w:rsidRDefault="00000000">
      <w:pPr>
        <w:numPr>
          <w:ilvl w:val="0"/>
          <w:numId w:val="5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DRE Mensal</w:t>
      </w:r>
      <w:r>
        <w:rPr>
          <w:rFonts w:ascii="Calibri" w:eastAsia="Times New Roman" w:hAnsi="Calibri" w:cs="Calibri"/>
          <w:color w:val="333333"/>
        </w:rPr>
        <w:t xml:space="preserve"> (Dia 2, 8h) - Resultado do mês</w:t>
      </w:r>
    </w:p>
    <w:p w14:paraId="7956A6ED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Benefícios:</w:t>
      </w:r>
    </w:p>
    <w:p w14:paraId="0C4ED779" w14:textId="77777777" w:rsidR="00000000" w:rsidRDefault="00000000">
      <w:pPr>
        <w:numPr>
          <w:ilvl w:val="0"/>
          <w:numId w:val="6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Reduz carga de trabalho da equipe em 85%</w:t>
      </w:r>
    </w:p>
    <w:p w14:paraId="47ACFCB9" w14:textId="77777777" w:rsidR="00000000" w:rsidRDefault="00000000">
      <w:pPr>
        <w:numPr>
          <w:ilvl w:val="0"/>
          <w:numId w:val="6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Respostas instantâneas 24/7</w:t>
      </w:r>
    </w:p>
    <w:p w14:paraId="52680EC9" w14:textId="77777777" w:rsidR="00000000" w:rsidRDefault="00000000">
      <w:pPr>
        <w:numPr>
          <w:ilvl w:val="0"/>
          <w:numId w:val="6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Precisão de 95%+ nas respostas financeiras</w:t>
      </w:r>
    </w:p>
    <w:p w14:paraId="7D0C1D17" w14:textId="77777777" w:rsidR="00000000" w:rsidRDefault="00000000">
      <w:pPr>
        <w:pStyle w:val="Ttulo3"/>
        <w:divId w:val="204001286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3.3. Integrações ERP (F360 e OMIE)</w:t>
      </w:r>
    </w:p>
    <w:p w14:paraId="54C50705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Descrição:</w:t>
      </w:r>
      <w:r>
        <w:rPr>
          <w:rFonts w:ascii="Calibri" w:hAnsi="Calibri" w:cs="Calibri"/>
          <w:color w:val="333333"/>
        </w:rPr>
        <w:t xml:space="preserve"> Sincronização automática de dados financeiros dos sistemas contábeis.</w:t>
      </w:r>
    </w:p>
    <w:p w14:paraId="25AB3AD6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Funcionalidades:</w:t>
      </w:r>
    </w:p>
    <w:p w14:paraId="34FCEC6C" w14:textId="77777777" w:rsidR="00000000" w:rsidRDefault="00000000">
      <w:pPr>
        <w:numPr>
          <w:ilvl w:val="0"/>
          <w:numId w:val="7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Sincronização automática de dados financeiros</w:t>
      </w:r>
    </w:p>
    <w:p w14:paraId="6606CC6A" w14:textId="77777777" w:rsidR="00000000" w:rsidRDefault="00000000">
      <w:pPr>
        <w:numPr>
          <w:ilvl w:val="0"/>
          <w:numId w:val="7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Atualização de snapshots a cada hora</w:t>
      </w:r>
    </w:p>
    <w:p w14:paraId="2DDCEEE7" w14:textId="77777777" w:rsidR="00000000" w:rsidRDefault="00000000">
      <w:pPr>
        <w:numPr>
          <w:ilvl w:val="0"/>
          <w:numId w:val="7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Consulta em tempo real quando necessário</w:t>
      </w:r>
    </w:p>
    <w:p w14:paraId="0FC5D914" w14:textId="77777777" w:rsidR="00000000" w:rsidRDefault="00000000">
      <w:pPr>
        <w:numPr>
          <w:ilvl w:val="0"/>
          <w:numId w:val="7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Tratamento de erros e retry automático</w:t>
      </w:r>
    </w:p>
    <w:p w14:paraId="3425A0D8" w14:textId="77777777" w:rsidR="00000000" w:rsidRDefault="00000000">
      <w:pPr>
        <w:numPr>
          <w:ilvl w:val="0"/>
          <w:numId w:val="7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Logs detalhados de sincronização</w:t>
      </w:r>
    </w:p>
    <w:p w14:paraId="22984A60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Benefícios:</w:t>
      </w:r>
    </w:p>
    <w:p w14:paraId="4769F86D" w14:textId="77777777" w:rsidR="00000000" w:rsidRDefault="00000000">
      <w:pPr>
        <w:numPr>
          <w:ilvl w:val="0"/>
          <w:numId w:val="8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Dados sempre atualizados</w:t>
      </w:r>
    </w:p>
    <w:p w14:paraId="476C463D" w14:textId="77777777" w:rsidR="00000000" w:rsidRDefault="00000000">
      <w:pPr>
        <w:numPr>
          <w:ilvl w:val="0"/>
          <w:numId w:val="8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Elimina entrada manual de dados</w:t>
      </w:r>
    </w:p>
    <w:p w14:paraId="1FCF676E" w14:textId="77777777" w:rsidR="00000000" w:rsidRDefault="00000000">
      <w:pPr>
        <w:numPr>
          <w:ilvl w:val="0"/>
          <w:numId w:val="8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Reduz erros em 90%</w:t>
      </w:r>
    </w:p>
    <w:p w14:paraId="72BFB58F" w14:textId="77777777" w:rsidR="00000000" w:rsidRDefault="00000000">
      <w:pPr>
        <w:pStyle w:val="Ttulo3"/>
        <w:divId w:val="204001286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3.4. Sistema Multiusuário com Controle de Acesso</w:t>
      </w:r>
    </w:p>
    <w:p w14:paraId="3FA51D8B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Descrição:</w:t>
      </w:r>
      <w:r>
        <w:rPr>
          <w:rFonts w:ascii="Calibri" w:hAnsi="Calibri" w:cs="Calibri"/>
          <w:color w:val="333333"/>
        </w:rPr>
        <w:t xml:space="preserve"> Plataforma com 5 níveis de acesso e permissões granulares.</w:t>
      </w:r>
    </w:p>
    <w:p w14:paraId="3C6B3B3B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Roles Implementados: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685"/>
        <w:gridCol w:w="4609"/>
      </w:tblGrid>
      <w:tr w:rsidR="00000000" w14:paraId="158EB4F8" w14:textId="77777777">
        <w:trPr>
          <w:divId w:val="2040012869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CC293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54FFB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Acesso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E2CAE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Funcionalidades</w:t>
            </w:r>
          </w:p>
        </w:tc>
      </w:tr>
      <w:tr w:rsidR="00000000" w14:paraId="465411FB" w14:textId="77777777">
        <w:trPr>
          <w:divId w:val="20400128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158A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Apple Color Emoji" w:eastAsia="Times New Roman" w:hAnsi="Apple Color Emoji" w:cs="Apple Color Emoji"/>
                <w:color w:val="333333"/>
                <w:sz w:val="22"/>
                <w:szCs w:val="22"/>
              </w:rPr>
              <w:t>👑</w:t>
            </w: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 xml:space="preserve"> 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2A7E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F38D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Gerencia usuários, API keys, LLMs, todas empresas</w:t>
            </w:r>
          </w:p>
        </w:tc>
      </w:tr>
      <w:tr w:rsidR="00000000" w14:paraId="03838012" w14:textId="77777777">
        <w:trPr>
          <w:divId w:val="20400128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2926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Apple Color Emoji" w:eastAsia="Times New Roman" w:hAnsi="Apple Color Emoji" w:cs="Apple Color Emoji"/>
                <w:color w:val="333333"/>
                <w:sz w:val="22"/>
                <w:szCs w:val="22"/>
              </w:rPr>
              <w:t>💼</w:t>
            </w: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 xml:space="preserve"> Executivo de Conta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7CA3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Restrito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68F4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Vê empresas liberadas, pode editar templates</w:t>
            </w:r>
          </w:p>
        </w:tc>
      </w:tr>
      <w:tr w:rsidR="00000000" w14:paraId="4BA1BEF8" w14:textId="77777777">
        <w:trPr>
          <w:divId w:val="20400128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4EDE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Apple Color Emoji" w:eastAsia="Times New Roman" w:hAnsi="Apple Color Emoji" w:cs="Apple Color Emoji"/>
                <w:color w:val="333333"/>
                <w:sz w:val="22"/>
                <w:szCs w:val="22"/>
              </w:rPr>
              <w:t>🏢</w:t>
            </w: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 xml:space="preserve"> Franqueado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6CB8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Regional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B888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Gerencia clientes da franquia</w:t>
            </w:r>
          </w:p>
        </w:tc>
      </w:tr>
      <w:tr w:rsidR="00000000" w14:paraId="6BD034A8" w14:textId="77777777">
        <w:trPr>
          <w:divId w:val="20400128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809B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Apple Color Emoji" w:eastAsia="Times New Roman" w:hAnsi="Apple Color Emoji" w:cs="Apple Color Emoji"/>
                <w:color w:val="333333"/>
                <w:sz w:val="22"/>
                <w:szCs w:val="22"/>
              </w:rPr>
              <w:t>👤</w:t>
            </w: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 xml:space="preserve"> Cliente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947E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Própria Empresa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78ED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Visualiza dados da empresa, faz perguntas ao bot</w:t>
            </w:r>
          </w:p>
        </w:tc>
      </w:tr>
      <w:tr w:rsidR="00000000" w14:paraId="789AB83D" w14:textId="77777777">
        <w:trPr>
          <w:divId w:val="20400128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10DB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Apple Color Emoji" w:eastAsia="Times New Roman" w:hAnsi="Apple Color Emoji" w:cs="Apple Color Emoji"/>
                <w:color w:val="333333"/>
                <w:sz w:val="22"/>
                <w:szCs w:val="22"/>
              </w:rPr>
              <w:lastRenderedPageBreak/>
              <w:t>👁️</w:t>
            </w: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 xml:space="preserve"> Viewer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7E28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Somente Leitura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AF02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Visualiza relatórios sem edição</w:t>
            </w:r>
          </w:p>
        </w:tc>
      </w:tr>
    </w:tbl>
    <w:p w14:paraId="629AFA56" w14:textId="77777777" w:rsidR="00000000" w:rsidRDefault="00000000">
      <w:pPr>
        <w:pStyle w:val="Ttulo3"/>
        <w:divId w:val="204001286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3.5. Dashboard e Analytics</w:t>
      </w:r>
    </w:p>
    <w:p w14:paraId="6E82B0F2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Descrição:</w:t>
      </w:r>
      <w:r>
        <w:rPr>
          <w:rFonts w:ascii="Calibri" w:hAnsi="Calibri" w:cs="Calibri"/>
          <w:color w:val="333333"/>
        </w:rPr>
        <w:t xml:space="preserve"> Visualização de métricas financeiras e KPIs em tempo real.</w:t>
      </w:r>
    </w:p>
    <w:p w14:paraId="26CB2FD9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Funcionalidades:</w:t>
      </w:r>
    </w:p>
    <w:p w14:paraId="5BF75BF1" w14:textId="77777777" w:rsidR="00000000" w:rsidRDefault="00000000">
      <w:pPr>
        <w:numPr>
          <w:ilvl w:val="0"/>
          <w:numId w:val="9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Dashboard executivo com KPIs principais</w:t>
      </w:r>
    </w:p>
    <w:p w14:paraId="3B8F0AA9" w14:textId="77777777" w:rsidR="00000000" w:rsidRDefault="00000000">
      <w:pPr>
        <w:numPr>
          <w:ilvl w:val="0"/>
          <w:numId w:val="9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Gráficos de DRE, Cashflow, Liquidez</w:t>
      </w:r>
    </w:p>
    <w:p w14:paraId="7998D4A0" w14:textId="77777777" w:rsidR="00000000" w:rsidRDefault="00000000">
      <w:pPr>
        <w:numPr>
          <w:ilvl w:val="0"/>
          <w:numId w:val="9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Análise de tendências e variações</w:t>
      </w:r>
    </w:p>
    <w:p w14:paraId="7721F927" w14:textId="77777777" w:rsidR="00000000" w:rsidRDefault="00000000">
      <w:pPr>
        <w:numPr>
          <w:ilvl w:val="0"/>
          <w:numId w:val="9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Exportação para Excel</w:t>
      </w:r>
    </w:p>
    <w:p w14:paraId="6D60571C" w14:textId="77777777" w:rsidR="00000000" w:rsidRDefault="00000000">
      <w:pPr>
        <w:numPr>
          <w:ilvl w:val="0"/>
          <w:numId w:val="9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Filtros por período, empresa, franquia</w:t>
      </w:r>
    </w:p>
    <w:p w14:paraId="23FAB673" w14:textId="77777777" w:rsidR="00000000" w:rsidRDefault="00000000">
      <w:pPr>
        <w:pStyle w:val="Ttulo3"/>
        <w:divId w:val="204001286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3.6. Gestão de LLMs e API Keys</w:t>
      </w:r>
    </w:p>
    <w:p w14:paraId="64361532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Descrição:</w:t>
      </w:r>
      <w:r>
        <w:rPr>
          <w:rFonts w:ascii="Calibri" w:hAnsi="Calibri" w:cs="Calibri"/>
          <w:color w:val="333333"/>
        </w:rPr>
        <w:t xml:space="preserve"> Sistema centralizado para gerenciar modelos de IA e custos.</w:t>
      </w:r>
    </w:p>
    <w:p w14:paraId="09D7FA95" w14:textId="77777777" w:rsidR="00000000" w:rsidRDefault="00000000">
      <w:pPr>
        <w:pStyle w:val="NormalWeb"/>
        <w:divId w:val="2040012869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Funcionalidades:</w:t>
      </w:r>
    </w:p>
    <w:p w14:paraId="3DB4CA52" w14:textId="77777777" w:rsidR="00000000" w:rsidRDefault="00000000">
      <w:pPr>
        <w:numPr>
          <w:ilvl w:val="0"/>
          <w:numId w:val="10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Configuração de múltiplos LLMs (OpenAI, Claude, etc.)</w:t>
      </w:r>
    </w:p>
    <w:p w14:paraId="5BC27B5D" w14:textId="77777777" w:rsidR="00000000" w:rsidRDefault="00000000">
      <w:pPr>
        <w:numPr>
          <w:ilvl w:val="0"/>
          <w:numId w:val="10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Tracking de custos por usuário/cliente</w:t>
      </w:r>
    </w:p>
    <w:p w14:paraId="4F0374E1" w14:textId="77777777" w:rsidR="00000000" w:rsidRDefault="00000000">
      <w:pPr>
        <w:numPr>
          <w:ilvl w:val="0"/>
          <w:numId w:val="10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Rotação automática de API keys</w:t>
      </w:r>
    </w:p>
    <w:p w14:paraId="52A7AA43" w14:textId="77777777" w:rsidR="00000000" w:rsidRDefault="00000000">
      <w:pPr>
        <w:numPr>
          <w:ilvl w:val="0"/>
          <w:numId w:val="10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Criptografia de credenciais</w:t>
      </w:r>
    </w:p>
    <w:p w14:paraId="053BB3F8" w14:textId="77777777" w:rsidR="00000000" w:rsidRDefault="00000000">
      <w:pPr>
        <w:numPr>
          <w:ilvl w:val="0"/>
          <w:numId w:val="10"/>
        </w:numPr>
        <w:spacing w:before="75" w:after="75"/>
        <w:divId w:val="2040012869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Rate limiting e controle de uso</w:t>
      </w:r>
    </w:p>
    <w:p w14:paraId="5E73EC96" w14:textId="77777777" w:rsidR="00000000" w:rsidRDefault="00000000">
      <w:pPr>
        <w:pStyle w:val="Ttulo2"/>
        <w:divId w:val="897591565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📊</w:t>
      </w:r>
      <w:r>
        <w:rPr>
          <w:rFonts w:ascii="Calibri" w:eastAsia="Times New Roman" w:hAnsi="Calibri" w:cs="Calibri"/>
        </w:rPr>
        <w:t xml:space="preserve"> 4. MÉTRICAS E CAPACIDADE</w:t>
      </w:r>
    </w:p>
    <w:p w14:paraId="204818E0" w14:textId="77777777" w:rsidR="00000000" w:rsidRDefault="00000000">
      <w:pPr>
        <w:pStyle w:val="Ttulo3"/>
        <w:divId w:val="8975915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4.1. Volume Esperado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1565"/>
        <w:gridCol w:w="2167"/>
      </w:tblGrid>
      <w:tr w:rsidR="00000000" w14:paraId="1A7BBF29" w14:textId="77777777">
        <w:trPr>
          <w:divId w:val="897591565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EF0FD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3E482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Inicial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62AC6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12 Meses</w:t>
            </w:r>
          </w:p>
        </w:tc>
      </w:tr>
      <w:tr w:rsidR="00000000" w14:paraId="5B1016D5" w14:textId="77777777">
        <w:trPr>
          <w:divId w:val="8975915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14B0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Clientes Ativos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8422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EC09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3.000</w:t>
            </w:r>
          </w:p>
        </w:tc>
      </w:tr>
      <w:tr w:rsidR="00000000" w14:paraId="0CD4DA69" w14:textId="77777777">
        <w:trPr>
          <w:divId w:val="8975915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8D47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lastRenderedPageBreak/>
              <w:t>Mensagens/Dia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B2F4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14EB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44.000</w:t>
            </w:r>
          </w:p>
        </w:tc>
      </w:tr>
      <w:tr w:rsidR="00000000" w14:paraId="6DDCACAE" w14:textId="77777777">
        <w:trPr>
          <w:divId w:val="8975915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B962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Relatórios Gerados/Dia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C563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48C7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1.500</w:t>
            </w:r>
          </w:p>
        </w:tc>
      </w:tr>
      <w:tr w:rsidR="00000000" w14:paraId="37A62737" w14:textId="77777777">
        <w:trPr>
          <w:divId w:val="8975915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9830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Consultas IA/Dia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55C8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B292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8.000</w:t>
            </w:r>
          </w:p>
        </w:tc>
      </w:tr>
      <w:tr w:rsidR="00000000" w14:paraId="05F312AA" w14:textId="77777777">
        <w:trPr>
          <w:divId w:val="8975915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B3A5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Requisições API/Segundo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A729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A502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50+</w:t>
            </w:r>
          </w:p>
        </w:tc>
      </w:tr>
    </w:tbl>
    <w:p w14:paraId="591FB356" w14:textId="77777777" w:rsidR="00000000" w:rsidRDefault="00000000">
      <w:pPr>
        <w:pStyle w:val="Ttulo3"/>
        <w:divId w:val="8975915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4.2. Performance e SLA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9"/>
        <w:gridCol w:w="1982"/>
        <w:gridCol w:w="1733"/>
      </w:tblGrid>
      <w:tr w:rsidR="00000000" w14:paraId="72C64B7E" w14:textId="77777777">
        <w:trPr>
          <w:divId w:val="897591565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2FD13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934A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Meta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E6653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000000" w14:paraId="4294F3AC" w14:textId="77777777">
        <w:trPr>
          <w:divId w:val="8975915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B106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Latência Fim-a-Fim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1A51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&lt; 500ms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6995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check1"/>
                <w:rFonts w:ascii="Apple Color Emoji" w:eastAsia="Times New Roman" w:hAnsi="Apple Color Emoji" w:cs="Apple Color Emoji"/>
                <w:sz w:val="22"/>
                <w:szCs w:val="22"/>
              </w:rPr>
              <w:t>✅</w:t>
            </w:r>
          </w:p>
        </w:tc>
      </w:tr>
      <w:tr w:rsidR="00000000" w14:paraId="390B101C" w14:textId="77777777">
        <w:trPr>
          <w:divId w:val="8975915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4E45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Taxa de Sucesso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831F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&gt; 99%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2E86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check1"/>
                <w:rFonts w:ascii="Apple Color Emoji" w:eastAsia="Times New Roman" w:hAnsi="Apple Color Emoji" w:cs="Apple Color Emoji"/>
                <w:sz w:val="22"/>
                <w:szCs w:val="22"/>
              </w:rPr>
              <w:t>✅</w:t>
            </w:r>
          </w:p>
        </w:tc>
      </w:tr>
      <w:tr w:rsidR="00000000" w14:paraId="4156BF4A" w14:textId="77777777">
        <w:trPr>
          <w:divId w:val="8975915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5E7B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Uptime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69C9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99.9%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2092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check1"/>
                <w:rFonts w:ascii="Apple Color Emoji" w:eastAsia="Times New Roman" w:hAnsi="Apple Color Emoji" w:cs="Apple Color Emoji"/>
                <w:sz w:val="22"/>
                <w:szCs w:val="22"/>
              </w:rPr>
              <w:t>✅</w:t>
            </w:r>
          </w:p>
        </w:tc>
      </w:tr>
      <w:tr w:rsidR="00000000" w14:paraId="548D86A8" w14:textId="77777777">
        <w:trPr>
          <w:divId w:val="8975915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55FB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Tempo de Resposta TTS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59D2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&lt; 2s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C0CA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check1"/>
                <w:rFonts w:ascii="Apple Color Emoji" w:eastAsia="Times New Roman" w:hAnsi="Apple Color Emoji" w:cs="Apple Color Emoji"/>
                <w:sz w:val="22"/>
                <w:szCs w:val="22"/>
              </w:rPr>
              <w:t>✅</w:t>
            </w:r>
          </w:p>
        </w:tc>
      </w:tr>
      <w:tr w:rsidR="00000000" w14:paraId="0D32365B" w14:textId="77777777">
        <w:trPr>
          <w:divId w:val="8975915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3B2C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Precisão 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E244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&gt; 95%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39E0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check1"/>
                <w:rFonts w:ascii="Apple Color Emoji" w:eastAsia="Times New Roman" w:hAnsi="Apple Color Emoji" w:cs="Apple Color Emoji"/>
                <w:sz w:val="22"/>
                <w:szCs w:val="22"/>
              </w:rPr>
              <w:t>✅</w:t>
            </w:r>
          </w:p>
        </w:tc>
      </w:tr>
    </w:tbl>
    <w:p w14:paraId="5A5C034B" w14:textId="77777777" w:rsidR="00000000" w:rsidRDefault="00000000">
      <w:pPr>
        <w:pStyle w:val="Ttulo2"/>
        <w:divId w:val="113912371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💰</w:t>
      </w:r>
      <w:r>
        <w:rPr>
          <w:rFonts w:ascii="Calibri" w:eastAsia="Times New Roman" w:hAnsi="Calibri" w:cs="Calibri"/>
        </w:rPr>
        <w:t xml:space="preserve"> 5. INVESTIMENTO E ROI</w:t>
      </w:r>
    </w:p>
    <w:p w14:paraId="16F743F8" w14:textId="77777777" w:rsidR="00000000" w:rsidRDefault="00000000">
      <w:pPr>
        <w:pStyle w:val="Ttulo3"/>
        <w:divId w:val="113912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5.1. Modelo de Previsão de Custos</w:t>
      </w:r>
    </w:p>
    <w:p w14:paraId="26F72DE7" w14:textId="77777777" w:rsidR="00000000" w:rsidRDefault="00000000">
      <w:pPr>
        <w:pStyle w:val="NormalWeb"/>
        <w:divId w:val="113912371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lastRenderedPageBreak/>
        <w:t xml:space="preserve">O sistema está em fase de construção de um </w:t>
      </w:r>
      <w:r>
        <w:rPr>
          <w:rStyle w:val="Forte"/>
          <w:rFonts w:ascii="Calibri" w:hAnsi="Calibri" w:cs="Calibri"/>
          <w:color w:val="333333"/>
        </w:rPr>
        <w:t>modelo abrangente de previsão de custos</w:t>
      </w:r>
      <w:r>
        <w:rPr>
          <w:rFonts w:ascii="Calibri" w:hAnsi="Calibri" w:cs="Calibri"/>
          <w:color w:val="333333"/>
        </w:rPr>
        <w:t xml:space="preserve"> que contempla todas as dimensões operacionais da plataforma. Este modelo permitirá estimativas precisas e acompanhamento em tempo real dos gastos operacionais.</w:t>
      </w:r>
    </w:p>
    <w:p w14:paraId="73A8C238" w14:textId="77777777" w:rsidR="00000000" w:rsidRDefault="00000000">
      <w:pPr>
        <w:pStyle w:val="NormalWeb"/>
        <w:divId w:val="113912371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Componentes do Modelo de Custos: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560"/>
        <w:gridCol w:w="1894"/>
      </w:tblGrid>
      <w:tr w:rsidR="00000000" w14:paraId="1C81957F" w14:textId="77777777">
        <w:trPr>
          <w:divId w:val="113912371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2FCD3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Categoria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E1706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Componentes Monitorados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A2180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000000" w14:paraId="366599A7" w14:textId="77777777">
        <w:trPr>
          <w:divId w:val="11391237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0FCC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Mensageria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D6D3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Volume de mensagens, custos por mensagem, picos de tráfego, retry e fallbacks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4203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Em desenvolvimento</w:t>
            </w:r>
          </w:p>
        </w:tc>
      </w:tr>
      <w:tr w:rsidR="00000000" w14:paraId="603DCC3F" w14:textId="77777777">
        <w:trPr>
          <w:divId w:val="11391237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47F2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WhatsApp (Evolution API)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FAB9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Custos por instância, mensagens enviadas/recebidas, mídia, webhooks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70D1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Em desenvolvimento</w:t>
            </w:r>
          </w:p>
        </w:tc>
      </w:tr>
      <w:tr w:rsidR="00000000" w14:paraId="68CE4A14" w14:textId="77777777">
        <w:trPr>
          <w:divId w:val="11391237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1832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Integrações ERP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02E3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Chamadas API F360/OMIE, sincronizações, consultas em tempo real, rate limits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A4B7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Em desenvolvimento</w:t>
            </w:r>
          </w:p>
        </w:tc>
      </w:tr>
      <w:tr w:rsidR="00000000" w14:paraId="3A1B4BCB" w14:textId="77777777">
        <w:trPr>
          <w:divId w:val="11391237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CDB6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Tokens de IA (LLMs)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9C03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Uso por modelo (OpenAI, Claude, Gemini, etc.), tokens processados, custos por requisição, cache hit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F772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Em desenvolvimento</w:t>
            </w:r>
          </w:p>
        </w:tc>
      </w:tr>
      <w:tr w:rsidR="00000000" w14:paraId="77B3D51B" w14:textId="77777777">
        <w:trPr>
          <w:divId w:val="11391237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773C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Armazenamento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25D2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Áudios gerados, arquivos temporários, backups, storage em nuvem (Supabase, S3, etc.)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BBD2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Em desenvolvimento</w:t>
            </w:r>
          </w:p>
        </w:tc>
      </w:tr>
      <w:tr w:rsidR="00000000" w14:paraId="25F772D4" w14:textId="77777777">
        <w:trPr>
          <w:divId w:val="11391237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3748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950E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Operações de leitura/escrita, queries complexas, armazenamento de dados, backups automáticos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1982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Em desenvolvimento</w:t>
            </w:r>
          </w:p>
        </w:tc>
      </w:tr>
      <w:tr w:rsidR="00000000" w14:paraId="2F90581E" w14:textId="77777777">
        <w:trPr>
          <w:divId w:val="11391237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CF44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Infraestrutura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30EC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VPS, containers Docker, processamento TTS, bandwidth, CPU/RAM utilizados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B6FE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Em desenvolvimento</w:t>
            </w:r>
          </w:p>
        </w:tc>
      </w:tr>
      <w:tr w:rsidR="00000000" w14:paraId="06630AB9" w14:textId="77777777">
        <w:trPr>
          <w:divId w:val="11391237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14C1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2"/>
                <w:szCs w:val="22"/>
              </w:rPr>
              <w:t>Automação (n8n)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0FC5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Workflows executados, execuções agendadas, webhooks processados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DD50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Em desenvolvimento</w:t>
            </w:r>
          </w:p>
        </w:tc>
      </w:tr>
    </w:tbl>
    <w:p w14:paraId="209F1B20" w14:textId="77777777" w:rsidR="00000000" w:rsidRDefault="00000000">
      <w:pPr>
        <w:pStyle w:val="Ttulo3"/>
        <w:divId w:val="113912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5.2. Metodologia de Cálculo</w:t>
      </w:r>
    </w:p>
    <w:p w14:paraId="12E04BC8" w14:textId="77777777" w:rsidR="00000000" w:rsidRDefault="00000000">
      <w:pPr>
        <w:pStyle w:val="NormalWeb"/>
        <w:divId w:val="113912371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O modelo de previsão de custos será baseado em:</w:t>
      </w:r>
    </w:p>
    <w:p w14:paraId="41C7F120" w14:textId="77777777" w:rsidR="00000000" w:rsidRDefault="00000000">
      <w:pPr>
        <w:numPr>
          <w:ilvl w:val="0"/>
          <w:numId w:val="11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Métricas em Tempo Real</w:t>
      </w:r>
      <w:r>
        <w:rPr>
          <w:rFonts w:ascii="Calibri" w:eastAsia="Times New Roman" w:hAnsi="Calibri" w:cs="Calibri"/>
          <w:color w:val="333333"/>
        </w:rPr>
        <w:t>: Coleta contínua de dados de uso de todos os serviços</w:t>
      </w:r>
    </w:p>
    <w:p w14:paraId="2E7A3EAE" w14:textId="77777777" w:rsidR="00000000" w:rsidRDefault="00000000">
      <w:pPr>
        <w:numPr>
          <w:ilvl w:val="0"/>
          <w:numId w:val="11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Análise Histórica</w:t>
      </w:r>
      <w:r>
        <w:rPr>
          <w:rFonts w:ascii="Calibri" w:eastAsia="Times New Roman" w:hAnsi="Calibri" w:cs="Calibri"/>
          <w:color w:val="333333"/>
        </w:rPr>
        <w:t>: Tendências e padrões de consumo ao longo do tempo</w:t>
      </w:r>
    </w:p>
    <w:p w14:paraId="22C35BD3" w14:textId="77777777" w:rsidR="00000000" w:rsidRDefault="00000000">
      <w:pPr>
        <w:numPr>
          <w:ilvl w:val="0"/>
          <w:numId w:val="11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Projeções Baseadas em Volume</w:t>
      </w:r>
      <w:r>
        <w:rPr>
          <w:rFonts w:ascii="Calibri" w:eastAsia="Times New Roman" w:hAnsi="Calibri" w:cs="Calibri"/>
          <w:color w:val="333333"/>
        </w:rPr>
        <w:t>: Estimativas considerando crescimento de clientes e mensagens</w:t>
      </w:r>
    </w:p>
    <w:p w14:paraId="3BA6737C" w14:textId="77777777" w:rsidR="00000000" w:rsidRDefault="00000000">
      <w:pPr>
        <w:numPr>
          <w:ilvl w:val="0"/>
          <w:numId w:val="11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Otimização Automática</w:t>
      </w:r>
      <w:r>
        <w:rPr>
          <w:rFonts w:ascii="Calibri" w:eastAsia="Times New Roman" w:hAnsi="Calibri" w:cs="Calibri"/>
          <w:color w:val="333333"/>
        </w:rPr>
        <w:t>: Identificação de oportunidades de redução de custos</w:t>
      </w:r>
    </w:p>
    <w:p w14:paraId="7BA940F9" w14:textId="77777777" w:rsidR="00000000" w:rsidRDefault="00000000">
      <w:pPr>
        <w:numPr>
          <w:ilvl w:val="0"/>
          <w:numId w:val="11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Alertas de Budget</w:t>
      </w:r>
      <w:r>
        <w:rPr>
          <w:rFonts w:ascii="Calibri" w:eastAsia="Times New Roman" w:hAnsi="Calibri" w:cs="Calibri"/>
          <w:color w:val="333333"/>
        </w:rPr>
        <w:t>: Notificações quando custos se aproximam de limites definidos</w:t>
      </w:r>
    </w:p>
    <w:p w14:paraId="272E8400" w14:textId="77777777" w:rsidR="00000000" w:rsidRDefault="00000000">
      <w:pPr>
        <w:pStyle w:val="Ttulo3"/>
        <w:divId w:val="113912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5.3. Benefícios Esperados</w:t>
      </w:r>
    </w:p>
    <w:p w14:paraId="3E8AAAEC" w14:textId="77777777" w:rsidR="00000000" w:rsidRDefault="00000000">
      <w:pPr>
        <w:pStyle w:val="NormalWeb"/>
        <w:divId w:val="113912371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Com o modelo de previsão de custos implementado, a plataforma terá:</w:t>
      </w:r>
    </w:p>
    <w:p w14:paraId="68CBFF0A" w14:textId="77777777" w:rsidR="00000000" w:rsidRDefault="00000000">
      <w:pPr>
        <w:numPr>
          <w:ilvl w:val="0"/>
          <w:numId w:val="12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Transparência Total</w:t>
      </w:r>
      <w:r>
        <w:rPr>
          <w:rFonts w:ascii="Calibri" w:eastAsia="Times New Roman" w:hAnsi="Calibri" w:cs="Calibri"/>
          <w:color w:val="333333"/>
        </w:rPr>
        <w:t>: Visibilidade completa dos custos operacionais</w:t>
      </w:r>
    </w:p>
    <w:p w14:paraId="750424A1" w14:textId="77777777" w:rsidR="00000000" w:rsidRDefault="00000000">
      <w:pPr>
        <w:numPr>
          <w:ilvl w:val="0"/>
          <w:numId w:val="12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Otimização Contínua</w:t>
      </w:r>
      <w:r>
        <w:rPr>
          <w:rFonts w:ascii="Calibri" w:eastAsia="Times New Roman" w:hAnsi="Calibri" w:cs="Calibri"/>
          <w:color w:val="333333"/>
        </w:rPr>
        <w:t>: Identificação automática de oportunidades de economia</w:t>
      </w:r>
    </w:p>
    <w:p w14:paraId="3AFE3A50" w14:textId="77777777" w:rsidR="00000000" w:rsidRDefault="00000000">
      <w:pPr>
        <w:numPr>
          <w:ilvl w:val="0"/>
          <w:numId w:val="12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Previsibilidade</w:t>
      </w:r>
      <w:r>
        <w:rPr>
          <w:rFonts w:ascii="Calibri" w:eastAsia="Times New Roman" w:hAnsi="Calibri" w:cs="Calibri"/>
          <w:color w:val="333333"/>
        </w:rPr>
        <w:t>: Projeções precisas de custos futuros baseadas em tendências</w:t>
      </w:r>
    </w:p>
    <w:p w14:paraId="460FD246" w14:textId="77777777" w:rsidR="00000000" w:rsidRDefault="00000000">
      <w:pPr>
        <w:numPr>
          <w:ilvl w:val="0"/>
          <w:numId w:val="12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Controle de Budget</w:t>
      </w:r>
      <w:r>
        <w:rPr>
          <w:rFonts w:ascii="Calibri" w:eastAsia="Times New Roman" w:hAnsi="Calibri" w:cs="Calibri"/>
          <w:color w:val="333333"/>
        </w:rPr>
        <w:t>: Gestão proativa de limites e alertas</w:t>
      </w:r>
    </w:p>
    <w:p w14:paraId="68029EA5" w14:textId="77777777" w:rsidR="00000000" w:rsidRDefault="00000000">
      <w:pPr>
        <w:numPr>
          <w:ilvl w:val="0"/>
          <w:numId w:val="12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ROI Mensurável</w:t>
      </w:r>
      <w:r>
        <w:rPr>
          <w:rFonts w:ascii="Calibri" w:eastAsia="Times New Roman" w:hAnsi="Calibri" w:cs="Calibri"/>
          <w:color w:val="333333"/>
        </w:rPr>
        <w:t>: Cálculo preciso do retorno sobre investimento</w:t>
      </w:r>
    </w:p>
    <w:p w14:paraId="478D0A44" w14:textId="77777777" w:rsidR="00000000" w:rsidRDefault="00000000">
      <w:pPr>
        <w:pStyle w:val="Ttulo3"/>
        <w:divId w:val="113912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5.4. Próximos Passos</w:t>
      </w:r>
    </w:p>
    <w:p w14:paraId="08CFA2E1" w14:textId="77777777" w:rsidR="00000000" w:rsidRDefault="00000000">
      <w:pPr>
        <w:pStyle w:val="NormalWeb"/>
        <w:divId w:val="113912371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O modelo de previsão de custos será disponibilizado progressivamente:</w:t>
      </w:r>
    </w:p>
    <w:p w14:paraId="20A852DA" w14:textId="77777777" w:rsidR="00000000" w:rsidRDefault="00000000">
      <w:pPr>
        <w:numPr>
          <w:ilvl w:val="0"/>
          <w:numId w:val="13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Fase 1</w:t>
      </w:r>
      <w:r>
        <w:rPr>
          <w:rFonts w:ascii="Calibri" w:eastAsia="Times New Roman" w:hAnsi="Calibri" w:cs="Calibri"/>
          <w:color w:val="333333"/>
        </w:rPr>
        <w:t>: Coleta de métricas de uso (em andamento)</w:t>
      </w:r>
    </w:p>
    <w:p w14:paraId="747F491D" w14:textId="77777777" w:rsidR="00000000" w:rsidRDefault="00000000">
      <w:pPr>
        <w:numPr>
          <w:ilvl w:val="0"/>
          <w:numId w:val="13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Fase 2</w:t>
      </w:r>
      <w:r>
        <w:rPr>
          <w:rFonts w:ascii="Calibri" w:eastAsia="Times New Roman" w:hAnsi="Calibri" w:cs="Calibri"/>
          <w:color w:val="333333"/>
        </w:rPr>
        <w:t>: Dashboard de custos em tempo real</w:t>
      </w:r>
    </w:p>
    <w:p w14:paraId="5224C828" w14:textId="77777777" w:rsidR="00000000" w:rsidRDefault="00000000">
      <w:pPr>
        <w:numPr>
          <w:ilvl w:val="0"/>
          <w:numId w:val="13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Fase 3</w:t>
      </w:r>
      <w:r>
        <w:rPr>
          <w:rFonts w:ascii="Calibri" w:eastAsia="Times New Roman" w:hAnsi="Calibri" w:cs="Calibri"/>
          <w:color w:val="333333"/>
        </w:rPr>
        <w:t>: Modelos preditivos e projeções</w:t>
      </w:r>
    </w:p>
    <w:p w14:paraId="681F92A7" w14:textId="77777777" w:rsidR="00000000" w:rsidRDefault="00000000">
      <w:pPr>
        <w:numPr>
          <w:ilvl w:val="0"/>
          <w:numId w:val="13"/>
        </w:numPr>
        <w:spacing w:before="75" w:after="75"/>
        <w:divId w:val="11391237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Fase 4</w:t>
      </w:r>
      <w:r>
        <w:rPr>
          <w:rFonts w:ascii="Calibri" w:eastAsia="Times New Roman" w:hAnsi="Calibri" w:cs="Calibri"/>
          <w:color w:val="333333"/>
        </w:rPr>
        <w:t>: Otimizações automáticas e recomendações</w:t>
      </w:r>
    </w:p>
    <w:p w14:paraId="1E49EEA1" w14:textId="77777777" w:rsidR="00000000" w:rsidRDefault="00000000">
      <w:pPr>
        <w:pStyle w:val="Ttulo2"/>
        <w:divId w:val="337733705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🚀</w:t>
      </w:r>
      <w:r>
        <w:rPr>
          <w:rFonts w:ascii="Calibri" w:eastAsia="Times New Roman" w:hAnsi="Calibri" w:cs="Calibri"/>
        </w:rPr>
        <w:t xml:space="preserve"> 6. ROADMAP DE IMPLEMENTAÇÃO</w:t>
      </w:r>
    </w:p>
    <w:p w14:paraId="155467CA" w14:textId="77777777" w:rsidR="00000000" w:rsidRDefault="00000000">
      <w:pPr>
        <w:pStyle w:val="Ttulo3"/>
        <w:divId w:val="33773370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6.1. Fase 1: Infraestrutura (Semana 1-2)</w:t>
      </w:r>
    </w:p>
    <w:p w14:paraId="621E66EE" w14:textId="77777777" w:rsidR="00000000" w:rsidRDefault="00000000">
      <w:pPr>
        <w:numPr>
          <w:ilvl w:val="0"/>
          <w:numId w:val="14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Setup Docker + VPS</w:t>
      </w:r>
    </w:p>
    <w:p w14:paraId="435F9B4B" w14:textId="77777777" w:rsidR="00000000" w:rsidRDefault="00000000">
      <w:pPr>
        <w:numPr>
          <w:ilvl w:val="0"/>
          <w:numId w:val="14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Configuração F5-TTS</w:t>
      </w:r>
    </w:p>
    <w:p w14:paraId="45D55620" w14:textId="77777777" w:rsidR="00000000" w:rsidRDefault="00000000">
      <w:pPr>
        <w:numPr>
          <w:ilvl w:val="0"/>
          <w:numId w:val="14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Setup Supabase</w:t>
      </w:r>
    </w:p>
    <w:p w14:paraId="2455E736" w14:textId="77777777" w:rsidR="00000000" w:rsidRDefault="00000000">
      <w:pPr>
        <w:numPr>
          <w:ilvl w:val="0"/>
          <w:numId w:val="14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Integração n8n básica</w:t>
      </w:r>
    </w:p>
    <w:p w14:paraId="0E93D770" w14:textId="77777777" w:rsidR="00000000" w:rsidRDefault="00000000">
      <w:pPr>
        <w:pStyle w:val="NormalWeb"/>
        <w:divId w:val="337733705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Entregáveis:</w:t>
      </w:r>
    </w:p>
    <w:p w14:paraId="58BCAED7" w14:textId="77777777" w:rsidR="00000000" w:rsidRDefault="00000000">
      <w:pPr>
        <w:numPr>
          <w:ilvl w:val="0"/>
          <w:numId w:val="15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lastRenderedPageBreak/>
        <w:t>Infraestrutura rodando</w:t>
      </w:r>
    </w:p>
    <w:p w14:paraId="598C4F10" w14:textId="77777777" w:rsidR="00000000" w:rsidRDefault="00000000">
      <w:pPr>
        <w:numPr>
          <w:ilvl w:val="0"/>
          <w:numId w:val="15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APIs funcionais</w:t>
      </w:r>
    </w:p>
    <w:p w14:paraId="76C1F44C" w14:textId="77777777" w:rsidR="00000000" w:rsidRDefault="00000000">
      <w:pPr>
        <w:numPr>
          <w:ilvl w:val="0"/>
          <w:numId w:val="15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Banco de dados configurado</w:t>
      </w:r>
    </w:p>
    <w:p w14:paraId="09C5FF80" w14:textId="77777777" w:rsidR="00000000" w:rsidRDefault="00000000">
      <w:pPr>
        <w:pStyle w:val="Ttulo3"/>
        <w:divId w:val="33773370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6.2. Fase 2: Backend e Automação (Semana 3-4)</w:t>
      </w:r>
    </w:p>
    <w:p w14:paraId="0BE77698" w14:textId="77777777" w:rsidR="00000000" w:rsidRDefault="00000000">
      <w:pPr>
        <w:numPr>
          <w:ilvl w:val="0"/>
          <w:numId w:val="16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API routes completas</w:t>
      </w:r>
    </w:p>
    <w:p w14:paraId="49BD5553" w14:textId="77777777" w:rsidR="00000000" w:rsidRDefault="00000000">
      <w:pPr>
        <w:numPr>
          <w:ilvl w:val="0"/>
          <w:numId w:val="16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Workflows n8n</w:t>
      </w:r>
    </w:p>
    <w:p w14:paraId="7F7F1C27" w14:textId="77777777" w:rsidR="00000000" w:rsidRDefault="00000000">
      <w:pPr>
        <w:numPr>
          <w:ilvl w:val="0"/>
          <w:numId w:val="16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Integração WhatsApp</w:t>
      </w:r>
    </w:p>
    <w:p w14:paraId="4A67FD8D" w14:textId="77777777" w:rsidR="00000000" w:rsidRDefault="00000000">
      <w:pPr>
        <w:numPr>
          <w:ilvl w:val="0"/>
          <w:numId w:val="16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Sistema de TTS</w:t>
      </w:r>
    </w:p>
    <w:p w14:paraId="1276EDF5" w14:textId="77777777" w:rsidR="00000000" w:rsidRDefault="00000000">
      <w:pPr>
        <w:pStyle w:val="NormalWeb"/>
        <w:divId w:val="337733705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Entregáveis:</w:t>
      </w:r>
    </w:p>
    <w:p w14:paraId="77937A69" w14:textId="77777777" w:rsidR="00000000" w:rsidRDefault="00000000">
      <w:pPr>
        <w:numPr>
          <w:ilvl w:val="0"/>
          <w:numId w:val="17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Backend 100% funcional</w:t>
      </w:r>
    </w:p>
    <w:p w14:paraId="6FCC0700" w14:textId="77777777" w:rsidR="00000000" w:rsidRDefault="00000000">
      <w:pPr>
        <w:numPr>
          <w:ilvl w:val="0"/>
          <w:numId w:val="17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Automações ativas</w:t>
      </w:r>
    </w:p>
    <w:p w14:paraId="01358AC2" w14:textId="77777777" w:rsidR="00000000" w:rsidRDefault="00000000">
      <w:pPr>
        <w:numPr>
          <w:ilvl w:val="0"/>
          <w:numId w:val="17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Integrações testadas</w:t>
      </w:r>
    </w:p>
    <w:p w14:paraId="7E18DC69" w14:textId="77777777" w:rsidR="00000000" w:rsidRDefault="00000000">
      <w:pPr>
        <w:pStyle w:val="Ttulo3"/>
        <w:divId w:val="33773370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6.3. Fase 3: Frontend e UX (Semana 5-6)</w:t>
      </w:r>
    </w:p>
    <w:p w14:paraId="1ACCA13B" w14:textId="77777777" w:rsidR="00000000" w:rsidRDefault="00000000">
      <w:pPr>
        <w:numPr>
          <w:ilvl w:val="0"/>
          <w:numId w:val="18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Dashboard executivo</w:t>
      </w:r>
    </w:p>
    <w:p w14:paraId="375227D4" w14:textId="77777777" w:rsidR="00000000" w:rsidRDefault="00000000">
      <w:pPr>
        <w:numPr>
          <w:ilvl w:val="0"/>
          <w:numId w:val="18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Componentes de relatórios</w:t>
      </w:r>
    </w:p>
    <w:p w14:paraId="65CED039" w14:textId="77777777" w:rsidR="00000000" w:rsidRDefault="00000000">
      <w:pPr>
        <w:numPr>
          <w:ilvl w:val="0"/>
          <w:numId w:val="18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Interface de geração de áudio</w:t>
      </w:r>
    </w:p>
    <w:p w14:paraId="4A16FD3D" w14:textId="77777777" w:rsidR="00000000" w:rsidRDefault="00000000">
      <w:pPr>
        <w:numPr>
          <w:ilvl w:val="0"/>
          <w:numId w:val="18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Histórico e analytics</w:t>
      </w:r>
    </w:p>
    <w:p w14:paraId="6EFDE187" w14:textId="77777777" w:rsidR="00000000" w:rsidRDefault="00000000">
      <w:pPr>
        <w:pStyle w:val="NormalWeb"/>
        <w:divId w:val="337733705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Entregáveis:</w:t>
      </w:r>
    </w:p>
    <w:p w14:paraId="1CC1E61D" w14:textId="77777777" w:rsidR="00000000" w:rsidRDefault="00000000">
      <w:pPr>
        <w:numPr>
          <w:ilvl w:val="0"/>
          <w:numId w:val="19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Frontend completo</w:t>
      </w:r>
    </w:p>
    <w:p w14:paraId="55A5B9EE" w14:textId="77777777" w:rsidR="00000000" w:rsidRDefault="00000000">
      <w:pPr>
        <w:numPr>
          <w:ilvl w:val="0"/>
          <w:numId w:val="19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Interface responsiva</w:t>
      </w:r>
    </w:p>
    <w:p w14:paraId="51DABFAB" w14:textId="77777777" w:rsidR="00000000" w:rsidRDefault="00000000">
      <w:pPr>
        <w:numPr>
          <w:ilvl w:val="0"/>
          <w:numId w:val="19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UX otimizada</w:t>
      </w:r>
    </w:p>
    <w:p w14:paraId="4FF7E5A7" w14:textId="77777777" w:rsidR="00000000" w:rsidRDefault="00000000">
      <w:pPr>
        <w:pStyle w:val="Ttulo3"/>
        <w:divId w:val="33773370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6.4. Fase 4: Testes e Otimização (Semana 7-8)</w:t>
      </w:r>
    </w:p>
    <w:p w14:paraId="74320C09" w14:textId="77777777" w:rsidR="00000000" w:rsidRDefault="00000000">
      <w:pPr>
        <w:numPr>
          <w:ilvl w:val="0"/>
          <w:numId w:val="20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Testes E2E</w:t>
      </w:r>
    </w:p>
    <w:p w14:paraId="3F04A357" w14:textId="77777777" w:rsidR="00000000" w:rsidRDefault="00000000">
      <w:pPr>
        <w:numPr>
          <w:ilvl w:val="0"/>
          <w:numId w:val="20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Load testing</w:t>
      </w:r>
    </w:p>
    <w:p w14:paraId="2FFB1401" w14:textId="77777777" w:rsidR="00000000" w:rsidRDefault="00000000">
      <w:pPr>
        <w:numPr>
          <w:ilvl w:val="0"/>
          <w:numId w:val="20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Otimização de performance</w:t>
      </w:r>
    </w:p>
    <w:p w14:paraId="4E3B2435" w14:textId="77777777" w:rsidR="00000000" w:rsidRDefault="00000000">
      <w:pPr>
        <w:numPr>
          <w:ilvl w:val="0"/>
          <w:numId w:val="20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Treinamento da equipe</w:t>
      </w:r>
    </w:p>
    <w:p w14:paraId="4DE8E7C9" w14:textId="77777777" w:rsidR="00000000" w:rsidRDefault="00000000">
      <w:pPr>
        <w:pStyle w:val="NormalWeb"/>
        <w:divId w:val="337733705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Entregáveis:</w:t>
      </w:r>
    </w:p>
    <w:p w14:paraId="7B10DE63" w14:textId="77777777" w:rsidR="00000000" w:rsidRDefault="00000000">
      <w:pPr>
        <w:numPr>
          <w:ilvl w:val="0"/>
          <w:numId w:val="21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Sistema production-ready</w:t>
      </w:r>
    </w:p>
    <w:p w14:paraId="51306A09" w14:textId="77777777" w:rsidR="00000000" w:rsidRDefault="00000000">
      <w:pPr>
        <w:numPr>
          <w:ilvl w:val="0"/>
          <w:numId w:val="21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Documentação completa</w:t>
      </w:r>
    </w:p>
    <w:p w14:paraId="4960AEAA" w14:textId="77777777" w:rsidR="00000000" w:rsidRDefault="00000000">
      <w:pPr>
        <w:numPr>
          <w:ilvl w:val="0"/>
          <w:numId w:val="21"/>
        </w:numPr>
        <w:spacing w:before="75" w:after="75"/>
        <w:divId w:val="33773370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Equipe treinada</w:t>
      </w:r>
    </w:p>
    <w:p w14:paraId="1D198FF8" w14:textId="77777777" w:rsidR="00000000" w:rsidRDefault="00000000">
      <w:pPr>
        <w:pStyle w:val="Ttulo2"/>
        <w:divId w:val="439573985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lastRenderedPageBreak/>
        <w:t>🔒</w:t>
      </w:r>
      <w:r>
        <w:rPr>
          <w:rFonts w:ascii="Calibri" w:eastAsia="Times New Roman" w:hAnsi="Calibri" w:cs="Calibri"/>
        </w:rPr>
        <w:t xml:space="preserve"> 7. SEGURANÇA E COMPLIANCE</w:t>
      </w:r>
    </w:p>
    <w:p w14:paraId="78B4D942" w14:textId="77777777" w:rsidR="00000000" w:rsidRDefault="00000000">
      <w:pPr>
        <w:pStyle w:val="Ttulo3"/>
        <w:divId w:val="4395739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7.1. Segurança de Dados</w:t>
      </w:r>
    </w:p>
    <w:p w14:paraId="4CFFB3B5" w14:textId="77777777" w:rsidR="00000000" w:rsidRDefault="00000000">
      <w:pPr>
        <w:numPr>
          <w:ilvl w:val="0"/>
          <w:numId w:val="22"/>
        </w:numPr>
        <w:spacing w:before="75" w:after="75"/>
        <w:divId w:val="43957398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Row Level Security (RLS)</w:t>
      </w:r>
      <w:r>
        <w:rPr>
          <w:rFonts w:ascii="Calibri" w:eastAsia="Times New Roman" w:hAnsi="Calibri" w:cs="Calibri"/>
          <w:color w:val="333333"/>
        </w:rPr>
        <w:t>: Acesso granular no banco</w:t>
      </w:r>
    </w:p>
    <w:p w14:paraId="089E14D4" w14:textId="77777777" w:rsidR="00000000" w:rsidRDefault="00000000">
      <w:pPr>
        <w:numPr>
          <w:ilvl w:val="0"/>
          <w:numId w:val="22"/>
        </w:numPr>
        <w:spacing w:before="75" w:after="75"/>
        <w:divId w:val="43957398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Criptografia</w:t>
      </w:r>
      <w:r>
        <w:rPr>
          <w:rFonts w:ascii="Calibri" w:eastAsia="Times New Roman" w:hAnsi="Calibri" w:cs="Calibri"/>
          <w:color w:val="333333"/>
        </w:rPr>
        <w:t>: API keys e credenciais criptografadas</w:t>
      </w:r>
    </w:p>
    <w:p w14:paraId="3391B5F9" w14:textId="77777777" w:rsidR="00000000" w:rsidRDefault="00000000">
      <w:pPr>
        <w:numPr>
          <w:ilvl w:val="0"/>
          <w:numId w:val="22"/>
        </w:numPr>
        <w:spacing w:before="75" w:after="75"/>
        <w:divId w:val="43957398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Autenticação</w:t>
      </w:r>
      <w:r>
        <w:rPr>
          <w:rFonts w:ascii="Calibri" w:eastAsia="Times New Roman" w:hAnsi="Calibri" w:cs="Calibri"/>
          <w:color w:val="333333"/>
        </w:rPr>
        <w:t>: Supabase Auth com JWT</w:t>
      </w:r>
    </w:p>
    <w:p w14:paraId="77FEEAB2" w14:textId="77777777" w:rsidR="00000000" w:rsidRDefault="00000000">
      <w:pPr>
        <w:numPr>
          <w:ilvl w:val="0"/>
          <w:numId w:val="22"/>
        </w:numPr>
        <w:spacing w:before="75" w:after="75"/>
        <w:divId w:val="43957398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HTTPS</w:t>
      </w:r>
      <w:r>
        <w:rPr>
          <w:rFonts w:ascii="Calibri" w:eastAsia="Times New Roman" w:hAnsi="Calibri" w:cs="Calibri"/>
          <w:color w:val="333333"/>
        </w:rPr>
        <w:t>: Todas as comunicações criptografadas</w:t>
      </w:r>
    </w:p>
    <w:p w14:paraId="097E9552" w14:textId="77777777" w:rsidR="00000000" w:rsidRDefault="00000000">
      <w:pPr>
        <w:numPr>
          <w:ilvl w:val="0"/>
          <w:numId w:val="22"/>
        </w:numPr>
        <w:spacing w:before="75" w:after="75"/>
        <w:divId w:val="43957398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Backups</w:t>
      </w:r>
      <w:r>
        <w:rPr>
          <w:rFonts w:ascii="Calibri" w:eastAsia="Times New Roman" w:hAnsi="Calibri" w:cs="Calibri"/>
          <w:color w:val="333333"/>
        </w:rPr>
        <w:t>: Automáticos diários</w:t>
      </w:r>
    </w:p>
    <w:p w14:paraId="5833186B" w14:textId="77777777" w:rsidR="00000000" w:rsidRDefault="00000000">
      <w:pPr>
        <w:pStyle w:val="Ttulo3"/>
        <w:divId w:val="4395739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7.2. Compliance</w:t>
      </w:r>
    </w:p>
    <w:p w14:paraId="3B3CB277" w14:textId="77777777" w:rsidR="00000000" w:rsidRDefault="00000000">
      <w:pPr>
        <w:numPr>
          <w:ilvl w:val="0"/>
          <w:numId w:val="23"/>
        </w:numPr>
        <w:spacing w:before="75" w:after="75"/>
        <w:divId w:val="43957398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LGPD</w:t>
      </w:r>
      <w:r>
        <w:rPr>
          <w:rFonts w:ascii="Calibri" w:eastAsia="Times New Roman" w:hAnsi="Calibri" w:cs="Calibri"/>
          <w:color w:val="333333"/>
        </w:rPr>
        <w:t>: Conformidade com proteção de dados</w:t>
      </w:r>
    </w:p>
    <w:p w14:paraId="229740CB" w14:textId="77777777" w:rsidR="00000000" w:rsidRDefault="00000000">
      <w:pPr>
        <w:numPr>
          <w:ilvl w:val="0"/>
          <w:numId w:val="23"/>
        </w:numPr>
        <w:spacing w:before="75" w:after="75"/>
        <w:divId w:val="43957398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Auditoria</w:t>
      </w:r>
      <w:r>
        <w:rPr>
          <w:rFonts w:ascii="Calibri" w:eastAsia="Times New Roman" w:hAnsi="Calibri" w:cs="Calibri"/>
          <w:color w:val="333333"/>
        </w:rPr>
        <w:t>: Logs completos de todas ações</w:t>
      </w:r>
    </w:p>
    <w:p w14:paraId="1F9D831D" w14:textId="77777777" w:rsidR="00000000" w:rsidRDefault="00000000">
      <w:pPr>
        <w:numPr>
          <w:ilvl w:val="0"/>
          <w:numId w:val="23"/>
        </w:numPr>
        <w:spacing w:before="75" w:after="75"/>
        <w:divId w:val="43957398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Controle de Acesso</w:t>
      </w:r>
      <w:r>
        <w:rPr>
          <w:rFonts w:ascii="Calibri" w:eastAsia="Times New Roman" w:hAnsi="Calibri" w:cs="Calibri"/>
          <w:color w:val="333333"/>
        </w:rPr>
        <w:t>: 5 níveis de permissão</w:t>
      </w:r>
    </w:p>
    <w:p w14:paraId="78BBC16E" w14:textId="77777777" w:rsidR="00000000" w:rsidRDefault="00000000">
      <w:pPr>
        <w:numPr>
          <w:ilvl w:val="0"/>
          <w:numId w:val="23"/>
        </w:numPr>
        <w:spacing w:before="75" w:after="75"/>
        <w:divId w:val="439573985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Retenção de Dados</w:t>
      </w:r>
      <w:r>
        <w:rPr>
          <w:rFonts w:ascii="Calibri" w:eastAsia="Times New Roman" w:hAnsi="Calibri" w:cs="Calibri"/>
          <w:color w:val="333333"/>
        </w:rPr>
        <w:t>: Políticas configuráveis</w:t>
      </w:r>
    </w:p>
    <w:p w14:paraId="55F88741" w14:textId="77777777" w:rsidR="00000000" w:rsidRDefault="00000000">
      <w:pPr>
        <w:pStyle w:val="Ttulo2"/>
        <w:divId w:val="764762860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📈</w:t>
      </w:r>
      <w:r>
        <w:rPr>
          <w:rFonts w:ascii="Calibri" w:eastAsia="Times New Roman" w:hAnsi="Calibri" w:cs="Calibri"/>
        </w:rPr>
        <w:t xml:space="preserve"> 8. DIFERENCIAIS COMPETITIVOS</w:t>
      </w:r>
    </w:p>
    <w:p w14:paraId="3A69B0D7" w14:textId="77777777" w:rsidR="00000000" w:rsidRDefault="00000000">
      <w:pPr>
        <w:numPr>
          <w:ilvl w:val="0"/>
          <w:numId w:val="24"/>
        </w:numPr>
        <w:spacing w:before="75" w:after="75"/>
        <w:divId w:val="764762860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Único no Mercado</w:t>
      </w:r>
      <w:r>
        <w:rPr>
          <w:rFonts w:ascii="Calibri" w:eastAsia="Times New Roman" w:hAnsi="Calibri" w:cs="Calibri"/>
          <w:color w:val="333333"/>
        </w:rPr>
        <w:t>: Combinação de TTS + WhatsApp + IA para BPO financeiro</w:t>
      </w:r>
    </w:p>
    <w:p w14:paraId="03B1F4FC" w14:textId="77777777" w:rsidR="00000000" w:rsidRDefault="00000000">
      <w:pPr>
        <w:numPr>
          <w:ilvl w:val="0"/>
          <w:numId w:val="24"/>
        </w:numPr>
        <w:spacing w:before="75" w:after="75"/>
        <w:divId w:val="764762860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Tecnologia de Ponta</w:t>
      </w:r>
      <w:r>
        <w:rPr>
          <w:rFonts w:ascii="Calibri" w:eastAsia="Times New Roman" w:hAnsi="Calibri" w:cs="Calibri"/>
          <w:color w:val="333333"/>
        </w:rPr>
        <w:t>: Claude Sonnet 4.5 + F5-TTS pt-BR</w:t>
      </w:r>
    </w:p>
    <w:p w14:paraId="5D1028F5" w14:textId="77777777" w:rsidR="00000000" w:rsidRDefault="00000000">
      <w:pPr>
        <w:numPr>
          <w:ilvl w:val="0"/>
          <w:numId w:val="24"/>
        </w:numPr>
        <w:spacing w:before="75" w:after="75"/>
        <w:divId w:val="764762860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Escalabilidade</w:t>
      </w:r>
      <w:r>
        <w:rPr>
          <w:rFonts w:ascii="Calibri" w:eastAsia="Times New Roman" w:hAnsi="Calibri" w:cs="Calibri"/>
          <w:color w:val="333333"/>
        </w:rPr>
        <w:t>: Arquitetura preparada para 3.000+ clientes</w:t>
      </w:r>
    </w:p>
    <w:p w14:paraId="50002ECC" w14:textId="77777777" w:rsidR="00000000" w:rsidRDefault="00000000">
      <w:pPr>
        <w:numPr>
          <w:ilvl w:val="0"/>
          <w:numId w:val="24"/>
        </w:numPr>
        <w:spacing w:before="75" w:after="75"/>
        <w:divId w:val="764762860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Custo-Benefício</w:t>
      </w:r>
      <w:r>
        <w:rPr>
          <w:rFonts w:ascii="Calibri" w:eastAsia="Times New Roman" w:hAnsi="Calibri" w:cs="Calibri"/>
          <w:color w:val="333333"/>
        </w:rPr>
        <w:t>: Modelo de previsão de custos para otimização contínua e ROI mensurável</w:t>
      </w:r>
    </w:p>
    <w:p w14:paraId="32102240" w14:textId="77777777" w:rsidR="00000000" w:rsidRDefault="00000000">
      <w:pPr>
        <w:numPr>
          <w:ilvl w:val="0"/>
          <w:numId w:val="24"/>
        </w:numPr>
        <w:spacing w:before="75" w:after="75"/>
        <w:divId w:val="764762860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Automação Completa</w:t>
      </w:r>
      <w:r>
        <w:rPr>
          <w:rFonts w:ascii="Calibri" w:eastAsia="Times New Roman" w:hAnsi="Calibri" w:cs="Calibri"/>
          <w:color w:val="333333"/>
        </w:rPr>
        <w:t>: 85% de redução em trabalho manual</w:t>
      </w:r>
    </w:p>
    <w:p w14:paraId="2FFEB86F" w14:textId="77777777" w:rsidR="00000000" w:rsidRDefault="00000000">
      <w:pPr>
        <w:numPr>
          <w:ilvl w:val="0"/>
          <w:numId w:val="24"/>
        </w:numPr>
        <w:spacing w:before="75" w:after="75"/>
        <w:divId w:val="764762860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Tempo Real</w:t>
      </w:r>
      <w:r>
        <w:rPr>
          <w:rFonts w:ascii="Calibri" w:eastAsia="Times New Roman" w:hAnsi="Calibri" w:cs="Calibri"/>
          <w:color w:val="333333"/>
        </w:rPr>
        <w:t>: Respostas instantâneas 24/7</w:t>
      </w:r>
    </w:p>
    <w:p w14:paraId="59F6433A" w14:textId="77777777" w:rsidR="00000000" w:rsidRDefault="00000000">
      <w:pPr>
        <w:pStyle w:val="Ttulo2"/>
        <w:divId w:val="829251876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🎯</w:t>
      </w:r>
      <w:r>
        <w:rPr>
          <w:rFonts w:ascii="Calibri" w:eastAsia="Times New Roman" w:hAnsi="Calibri" w:cs="Calibri"/>
        </w:rPr>
        <w:t xml:space="preserve"> 9. PRÓXIMOS PASSOS</w:t>
      </w:r>
    </w:p>
    <w:p w14:paraId="577DFE28" w14:textId="77777777" w:rsidR="00000000" w:rsidRDefault="00000000">
      <w:pPr>
        <w:pStyle w:val="Ttulo3"/>
        <w:divId w:val="82925187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Imediato (Esta Semana)</w:t>
      </w:r>
    </w:p>
    <w:p w14:paraId="178C2890" w14:textId="77777777" w:rsidR="00000000" w:rsidRDefault="00000000">
      <w:pPr>
        <w:numPr>
          <w:ilvl w:val="0"/>
          <w:numId w:val="25"/>
        </w:numPr>
        <w:spacing w:before="75" w:after="75"/>
        <w:divId w:val="829251876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Aprovação executiva do projeto</w:t>
      </w:r>
    </w:p>
    <w:p w14:paraId="76FCE298" w14:textId="77777777" w:rsidR="00000000" w:rsidRDefault="00000000">
      <w:pPr>
        <w:numPr>
          <w:ilvl w:val="0"/>
          <w:numId w:val="25"/>
        </w:numPr>
        <w:spacing w:before="75" w:after="75"/>
        <w:divId w:val="829251876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Alocação de recursos (VPS, APIs)</w:t>
      </w:r>
    </w:p>
    <w:p w14:paraId="5E8DC998" w14:textId="77777777" w:rsidR="00000000" w:rsidRDefault="00000000">
      <w:pPr>
        <w:numPr>
          <w:ilvl w:val="0"/>
          <w:numId w:val="25"/>
        </w:numPr>
        <w:spacing w:before="75" w:after="75"/>
        <w:divId w:val="829251876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Início da Fase 1 (Infraestrutura)</w:t>
      </w:r>
    </w:p>
    <w:p w14:paraId="007BA71C" w14:textId="77777777" w:rsidR="00000000" w:rsidRDefault="00000000">
      <w:pPr>
        <w:pStyle w:val="Ttulo3"/>
        <w:divId w:val="82925187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Curto Prazo (1 Mês)</w:t>
      </w:r>
    </w:p>
    <w:p w14:paraId="22C69D50" w14:textId="77777777" w:rsidR="00000000" w:rsidRDefault="00000000">
      <w:pPr>
        <w:numPr>
          <w:ilvl w:val="0"/>
          <w:numId w:val="26"/>
        </w:numPr>
        <w:spacing w:before="75" w:after="75"/>
        <w:divId w:val="829251876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Backend completo e testado</w:t>
      </w:r>
    </w:p>
    <w:p w14:paraId="388DCC1F" w14:textId="77777777" w:rsidR="00000000" w:rsidRDefault="00000000">
      <w:pPr>
        <w:numPr>
          <w:ilvl w:val="0"/>
          <w:numId w:val="26"/>
        </w:numPr>
        <w:spacing w:before="75" w:after="75"/>
        <w:divId w:val="829251876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Integrações funcionais</w:t>
      </w:r>
    </w:p>
    <w:p w14:paraId="32DCA03C" w14:textId="77777777" w:rsidR="00000000" w:rsidRDefault="00000000">
      <w:pPr>
        <w:numPr>
          <w:ilvl w:val="0"/>
          <w:numId w:val="26"/>
        </w:numPr>
        <w:spacing w:before="75" w:after="75"/>
        <w:divId w:val="829251876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MVP para testes internos</w:t>
      </w:r>
    </w:p>
    <w:p w14:paraId="54FBED4B" w14:textId="77777777" w:rsidR="00000000" w:rsidRDefault="00000000">
      <w:pPr>
        <w:pStyle w:val="Ttulo3"/>
        <w:divId w:val="82925187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Médio Prazo (2-3 Meses)</w:t>
      </w:r>
    </w:p>
    <w:p w14:paraId="5FCB4BBB" w14:textId="77777777" w:rsidR="00000000" w:rsidRDefault="00000000">
      <w:pPr>
        <w:numPr>
          <w:ilvl w:val="0"/>
          <w:numId w:val="27"/>
        </w:numPr>
        <w:spacing w:before="75" w:after="75"/>
        <w:divId w:val="829251876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Frontend completo</w:t>
      </w:r>
    </w:p>
    <w:p w14:paraId="15253DF2" w14:textId="77777777" w:rsidR="00000000" w:rsidRDefault="00000000">
      <w:pPr>
        <w:numPr>
          <w:ilvl w:val="0"/>
          <w:numId w:val="27"/>
        </w:numPr>
        <w:spacing w:before="75" w:after="75"/>
        <w:divId w:val="829251876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Deploy em produção</w:t>
      </w:r>
    </w:p>
    <w:p w14:paraId="50C62DCD" w14:textId="77777777" w:rsidR="00000000" w:rsidRDefault="00000000">
      <w:pPr>
        <w:numPr>
          <w:ilvl w:val="0"/>
          <w:numId w:val="27"/>
        </w:numPr>
        <w:spacing w:before="75" w:after="75"/>
        <w:divId w:val="829251876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Onboarding dos primeiros 100 clientes</w:t>
      </w:r>
    </w:p>
    <w:p w14:paraId="5DD7F6D9" w14:textId="77777777" w:rsidR="00000000" w:rsidRDefault="00000000">
      <w:pPr>
        <w:pStyle w:val="Ttulo3"/>
        <w:divId w:val="82925187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Longo Prazo (6-12 Meses)</w:t>
      </w:r>
    </w:p>
    <w:p w14:paraId="4125D9D2" w14:textId="77777777" w:rsidR="00000000" w:rsidRDefault="00000000">
      <w:pPr>
        <w:numPr>
          <w:ilvl w:val="0"/>
          <w:numId w:val="28"/>
        </w:numPr>
        <w:spacing w:before="75" w:after="75"/>
        <w:divId w:val="829251876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Escala para 3.000 clientes</w:t>
      </w:r>
    </w:p>
    <w:p w14:paraId="642211D9" w14:textId="77777777" w:rsidR="00000000" w:rsidRDefault="00000000">
      <w:pPr>
        <w:numPr>
          <w:ilvl w:val="0"/>
          <w:numId w:val="28"/>
        </w:numPr>
        <w:spacing w:before="75" w:after="75"/>
        <w:divId w:val="829251876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Novas funcionalidades (análise preditiva, alertas avançados)</w:t>
      </w:r>
    </w:p>
    <w:p w14:paraId="0A139364" w14:textId="77777777" w:rsidR="00000000" w:rsidRDefault="00000000">
      <w:pPr>
        <w:numPr>
          <w:ilvl w:val="0"/>
          <w:numId w:val="28"/>
        </w:numPr>
        <w:spacing w:before="75" w:after="75"/>
        <w:divId w:val="829251876"/>
        <w:rPr>
          <w:rFonts w:ascii="Calibri" w:eastAsia="Times New Roman" w:hAnsi="Calibri" w:cs="Calibri"/>
          <w:color w:val="333333"/>
        </w:rPr>
      </w:pPr>
      <w:r>
        <w:rPr>
          <w:rStyle w:val="check1"/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  <w:color w:val="333333"/>
        </w:rPr>
        <w:t xml:space="preserve"> Expansão para outros canais (Telegram, Email)</w:t>
      </w:r>
    </w:p>
    <w:p w14:paraId="2C0A29D6" w14:textId="77777777" w:rsidR="00000000" w:rsidRDefault="00000000">
      <w:pPr>
        <w:pStyle w:val="Ttulo2"/>
        <w:divId w:val="286786217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📞</w:t>
      </w:r>
      <w:r>
        <w:rPr>
          <w:rFonts w:ascii="Calibri" w:eastAsia="Times New Roman" w:hAnsi="Calibri" w:cs="Calibri"/>
        </w:rPr>
        <w:t xml:space="preserve"> 10. CONTATO E SUPORTE</w:t>
      </w:r>
    </w:p>
    <w:p w14:paraId="1CF3CDA9" w14:textId="77777777" w:rsidR="00000000" w:rsidRDefault="00000000">
      <w:pPr>
        <w:pStyle w:val="NormalWeb"/>
        <w:divId w:val="286786217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Equipe de Desenvolvimento:</w:t>
      </w:r>
    </w:p>
    <w:p w14:paraId="50259AD8" w14:textId="77777777" w:rsidR="00000000" w:rsidRDefault="00000000">
      <w:pPr>
        <w:numPr>
          <w:ilvl w:val="0"/>
          <w:numId w:val="29"/>
        </w:numPr>
        <w:spacing w:before="75" w:after="75"/>
        <w:divId w:val="28678621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Backend: FastAPI + Supabase</w:t>
      </w:r>
    </w:p>
    <w:p w14:paraId="4DB23120" w14:textId="77777777" w:rsidR="00000000" w:rsidRDefault="00000000">
      <w:pPr>
        <w:numPr>
          <w:ilvl w:val="0"/>
          <w:numId w:val="29"/>
        </w:numPr>
        <w:spacing w:before="75" w:after="75"/>
        <w:divId w:val="28678621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Frontend: Next.js + React</w:t>
      </w:r>
    </w:p>
    <w:p w14:paraId="48137E9A" w14:textId="77777777" w:rsidR="00000000" w:rsidRDefault="00000000">
      <w:pPr>
        <w:numPr>
          <w:ilvl w:val="0"/>
          <w:numId w:val="29"/>
        </w:numPr>
        <w:spacing w:before="75" w:after="75"/>
        <w:divId w:val="28678621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DevOps: Docker + VPS</w:t>
      </w:r>
    </w:p>
    <w:p w14:paraId="2EECBBF4" w14:textId="77777777" w:rsidR="00000000" w:rsidRDefault="00000000">
      <w:pPr>
        <w:numPr>
          <w:ilvl w:val="0"/>
          <w:numId w:val="29"/>
        </w:numPr>
        <w:spacing w:before="75" w:after="75"/>
        <w:divId w:val="28678621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IA: OpenAI + Claude</w:t>
      </w:r>
    </w:p>
    <w:p w14:paraId="4AF34998" w14:textId="77777777" w:rsidR="00000000" w:rsidRDefault="00000000">
      <w:pPr>
        <w:pStyle w:val="NormalWeb"/>
        <w:divId w:val="286786217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Documentação:</w:t>
      </w:r>
    </w:p>
    <w:p w14:paraId="725B30C5" w14:textId="77777777" w:rsidR="00000000" w:rsidRDefault="00000000">
      <w:pPr>
        <w:numPr>
          <w:ilvl w:val="0"/>
          <w:numId w:val="30"/>
        </w:numPr>
        <w:spacing w:before="75" w:after="75"/>
        <w:divId w:val="28678621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Arquitetura técnica completa</w:t>
      </w:r>
    </w:p>
    <w:p w14:paraId="2F6AECA1" w14:textId="77777777" w:rsidR="00000000" w:rsidRDefault="00000000">
      <w:pPr>
        <w:numPr>
          <w:ilvl w:val="0"/>
          <w:numId w:val="30"/>
        </w:numPr>
        <w:spacing w:before="75" w:after="75"/>
        <w:divId w:val="28678621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Guias de implementação</w:t>
      </w:r>
    </w:p>
    <w:p w14:paraId="3404A818" w14:textId="77777777" w:rsidR="00000000" w:rsidRDefault="00000000">
      <w:pPr>
        <w:numPr>
          <w:ilvl w:val="0"/>
          <w:numId w:val="30"/>
        </w:numPr>
        <w:spacing w:before="75" w:after="75"/>
        <w:divId w:val="28678621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Manuais de usuário</w:t>
      </w:r>
    </w:p>
    <w:p w14:paraId="31B15EC3" w14:textId="77777777" w:rsidR="00000000" w:rsidRDefault="00000000">
      <w:pPr>
        <w:numPr>
          <w:ilvl w:val="0"/>
          <w:numId w:val="30"/>
        </w:numPr>
        <w:spacing w:before="75" w:after="75"/>
        <w:divId w:val="28678621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Troubleshooting</w:t>
      </w:r>
    </w:p>
    <w:p w14:paraId="7C8D2199" w14:textId="77777777" w:rsidR="00000000" w:rsidRDefault="00000000">
      <w:pPr>
        <w:pStyle w:val="Ttulo2"/>
        <w:divId w:val="1981105911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Calibri" w:eastAsia="Times New Roman" w:hAnsi="Calibri" w:cs="Calibri"/>
        </w:rPr>
        <w:t xml:space="preserve"> 11. CONCLUSÃO</w:t>
      </w:r>
    </w:p>
    <w:p w14:paraId="4D4EE4B7" w14:textId="77777777" w:rsidR="00000000" w:rsidRDefault="00000000">
      <w:pPr>
        <w:pStyle w:val="NormalWeb"/>
        <w:divId w:val="1981105911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O </w:t>
      </w:r>
      <w:r>
        <w:rPr>
          <w:rStyle w:val="Forte"/>
          <w:rFonts w:ascii="Calibri" w:hAnsi="Calibri" w:cs="Calibri"/>
          <w:color w:val="333333"/>
        </w:rPr>
        <w:t>Finance Oráculo</w:t>
      </w:r>
      <w:r>
        <w:rPr>
          <w:rFonts w:ascii="Calibri" w:hAnsi="Calibri" w:cs="Calibri"/>
          <w:color w:val="333333"/>
        </w:rPr>
        <w:t xml:space="preserve"> representa uma </w:t>
      </w:r>
      <w:r>
        <w:rPr>
          <w:rStyle w:val="Forte"/>
          <w:rFonts w:ascii="Calibri" w:hAnsi="Calibri" w:cs="Calibri"/>
          <w:color w:val="333333"/>
        </w:rPr>
        <w:t>transformação digital completa</w:t>
      </w:r>
      <w:r>
        <w:rPr>
          <w:rFonts w:ascii="Calibri" w:hAnsi="Calibri" w:cs="Calibri"/>
          <w:color w:val="333333"/>
        </w:rPr>
        <w:t xml:space="preserve"> do BPO financeiro, combinando:</w:t>
      </w:r>
    </w:p>
    <w:p w14:paraId="66A91D2A" w14:textId="77777777" w:rsidR="00000000" w:rsidRDefault="00000000">
      <w:pPr>
        <w:numPr>
          <w:ilvl w:val="0"/>
          <w:numId w:val="31"/>
        </w:numPr>
        <w:spacing w:before="75" w:after="75"/>
        <w:divId w:val="1981105911"/>
        <w:rPr>
          <w:rFonts w:ascii="Calibri" w:eastAsia="Times New Roman" w:hAnsi="Calibri" w:cs="Calibri"/>
          <w:color w:val="333333"/>
        </w:rPr>
      </w:pPr>
      <w:r>
        <w:rPr>
          <w:rFonts w:ascii="Apple Color Emoji" w:eastAsia="Times New Roman" w:hAnsi="Apple Color Emoji" w:cs="Apple Color Emoji"/>
          <w:color w:val="333333"/>
        </w:rPr>
        <w:t>🤖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Inteligência Artificial</w:t>
      </w:r>
      <w:r>
        <w:rPr>
          <w:rFonts w:ascii="Calibri" w:eastAsia="Times New Roman" w:hAnsi="Calibri" w:cs="Calibri"/>
          <w:color w:val="333333"/>
        </w:rPr>
        <w:t xml:space="preserve"> para automação e respostas</w:t>
      </w:r>
    </w:p>
    <w:p w14:paraId="00D0C88D" w14:textId="77777777" w:rsidR="00000000" w:rsidRDefault="00000000">
      <w:pPr>
        <w:numPr>
          <w:ilvl w:val="0"/>
          <w:numId w:val="31"/>
        </w:numPr>
        <w:spacing w:before="75" w:after="75"/>
        <w:divId w:val="1981105911"/>
        <w:rPr>
          <w:rFonts w:ascii="Calibri" w:eastAsia="Times New Roman" w:hAnsi="Calibri" w:cs="Calibri"/>
          <w:color w:val="333333"/>
        </w:rPr>
      </w:pPr>
      <w:r>
        <w:rPr>
          <w:rFonts w:ascii="Apple Color Emoji" w:eastAsia="Times New Roman" w:hAnsi="Apple Color Emoji" w:cs="Apple Color Emoji"/>
          <w:color w:val="333333"/>
        </w:rPr>
        <w:t>🔊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Síntese de Voz</w:t>
      </w:r>
      <w:r>
        <w:rPr>
          <w:rFonts w:ascii="Calibri" w:eastAsia="Times New Roman" w:hAnsi="Calibri" w:cs="Calibri"/>
          <w:color w:val="333333"/>
        </w:rPr>
        <w:t xml:space="preserve"> para comunicação acessível</w:t>
      </w:r>
    </w:p>
    <w:p w14:paraId="64AA791A" w14:textId="77777777" w:rsidR="00000000" w:rsidRDefault="00000000">
      <w:pPr>
        <w:numPr>
          <w:ilvl w:val="0"/>
          <w:numId w:val="31"/>
        </w:numPr>
        <w:spacing w:before="75" w:after="75"/>
        <w:divId w:val="1981105911"/>
        <w:rPr>
          <w:rFonts w:ascii="Calibri" w:eastAsia="Times New Roman" w:hAnsi="Calibri" w:cs="Calibri"/>
          <w:color w:val="333333"/>
        </w:rPr>
      </w:pPr>
      <w:r>
        <w:rPr>
          <w:rFonts w:ascii="Apple Color Emoji" w:eastAsia="Times New Roman" w:hAnsi="Apple Color Emoji" w:cs="Apple Color Emoji"/>
          <w:color w:val="333333"/>
        </w:rPr>
        <w:t>📱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WhatsApp</w:t>
      </w:r>
      <w:r>
        <w:rPr>
          <w:rFonts w:ascii="Calibri" w:eastAsia="Times New Roman" w:hAnsi="Calibri" w:cs="Calibri"/>
          <w:color w:val="333333"/>
        </w:rPr>
        <w:t xml:space="preserve"> para alcance e engajamento</w:t>
      </w:r>
    </w:p>
    <w:p w14:paraId="7AF4B6E8" w14:textId="77777777" w:rsidR="00000000" w:rsidRDefault="00000000">
      <w:pPr>
        <w:numPr>
          <w:ilvl w:val="0"/>
          <w:numId w:val="31"/>
        </w:numPr>
        <w:spacing w:before="75" w:after="75"/>
        <w:divId w:val="1981105911"/>
        <w:rPr>
          <w:rFonts w:ascii="Calibri" w:eastAsia="Times New Roman" w:hAnsi="Calibri" w:cs="Calibri"/>
          <w:color w:val="333333"/>
        </w:rPr>
      </w:pPr>
      <w:r>
        <w:rPr>
          <w:rFonts w:ascii="Apple Color Emoji" w:eastAsia="Times New Roman" w:hAnsi="Apple Color Emoji" w:cs="Apple Color Emoji"/>
          <w:color w:val="333333"/>
        </w:rPr>
        <w:t>📊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Analytics</w:t>
      </w:r>
      <w:r>
        <w:rPr>
          <w:rFonts w:ascii="Calibri" w:eastAsia="Times New Roman" w:hAnsi="Calibri" w:cs="Calibri"/>
          <w:color w:val="333333"/>
        </w:rPr>
        <w:t xml:space="preserve"> para tomada de decisão</w:t>
      </w:r>
    </w:p>
    <w:p w14:paraId="1919CD22" w14:textId="77777777" w:rsidR="00000000" w:rsidRDefault="00000000">
      <w:pPr>
        <w:numPr>
          <w:ilvl w:val="0"/>
          <w:numId w:val="31"/>
        </w:numPr>
        <w:spacing w:before="75" w:after="75"/>
        <w:divId w:val="1981105911"/>
        <w:rPr>
          <w:rFonts w:ascii="Calibri" w:eastAsia="Times New Roman" w:hAnsi="Calibri" w:cs="Calibri"/>
          <w:color w:val="333333"/>
        </w:rPr>
      </w:pPr>
      <w:r>
        <w:rPr>
          <w:rFonts w:ascii="Apple Color Emoji" w:eastAsia="Times New Roman" w:hAnsi="Apple Color Emoji" w:cs="Apple Color Emoji"/>
          <w:color w:val="333333"/>
        </w:rPr>
        <w:t>🔒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Segurança</w:t>
      </w:r>
      <w:r>
        <w:rPr>
          <w:rFonts w:ascii="Calibri" w:eastAsia="Times New Roman" w:hAnsi="Calibri" w:cs="Calibri"/>
          <w:color w:val="333333"/>
        </w:rPr>
        <w:t xml:space="preserve"> para compliance e proteção</w:t>
      </w:r>
    </w:p>
    <w:p w14:paraId="0DDF4594" w14:textId="77777777" w:rsidR="00000000" w:rsidRDefault="00000000">
      <w:pPr>
        <w:pStyle w:val="NormalWeb"/>
        <w:divId w:val="1981105911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Resultado Esperado:</w:t>
      </w:r>
    </w:p>
    <w:p w14:paraId="497D0965" w14:textId="77777777" w:rsidR="00000000" w:rsidRDefault="00000000">
      <w:pPr>
        <w:numPr>
          <w:ilvl w:val="0"/>
          <w:numId w:val="32"/>
        </w:numPr>
        <w:spacing w:before="75" w:after="75"/>
        <w:divId w:val="198110591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ROI Mensurável</w:t>
      </w:r>
      <w:r>
        <w:rPr>
          <w:rFonts w:ascii="Calibri" w:eastAsia="Times New Roman" w:hAnsi="Calibri" w:cs="Calibri"/>
          <w:color w:val="333333"/>
        </w:rPr>
        <w:t>: Cálculo preciso através do modelo de previsão de custos</w:t>
      </w:r>
    </w:p>
    <w:p w14:paraId="5CDE3E3B" w14:textId="77777777" w:rsidR="00000000" w:rsidRDefault="00000000">
      <w:pPr>
        <w:numPr>
          <w:ilvl w:val="0"/>
          <w:numId w:val="32"/>
        </w:numPr>
        <w:spacing w:before="75" w:after="75"/>
        <w:divId w:val="198110591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lastRenderedPageBreak/>
        <w:t>Redução de 80%</w:t>
      </w:r>
      <w:r>
        <w:rPr>
          <w:rFonts w:ascii="Calibri" w:eastAsia="Times New Roman" w:hAnsi="Calibri" w:cs="Calibri"/>
          <w:color w:val="333333"/>
        </w:rPr>
        <w:t xml:space="preserve"> no tempo manual</w:t>
      </w:r>
    </w:p>
    <w:p w14:paraId="550655C4" w14:textId="77777777" w:rsidR="00000000" w:rsidRDefault="00000000">
      <w:pPr>
        <w:numPr>
          <w:ilvl w:val="0"/>
          <w:numId w:val="32"/>
        </w:numPr>
        <w:spacing w:before="75" w:after="75"/>
        <w:divId w:val="198110591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Escalabilidade</w:t>
      </w:r>
      <w:r>
        <w:rPr>
          <w:rFonts w:ascii="Calibri" w:eastAsia="Times New Roman" w:hAnsi="Calibri" w:cs="Calibri"/>
          <w:color w:val="333333"/>
        </w:rPr>
        <w:t xml:space="preserve"> para 3.000+ clientes</w:t>
      </w:r>
    </w:p>
    <w:p w14:paraId="6F153577" w14:textId="77777777" w:rsidR="00000000" w:rsidRDefault="00000000">
      <w:pPr>
        <w:numPr>
          <w:ilvl w:val="0"/>
          <w:numId w:val="32"/>
        </w:numPr>
        <w:spacing w:before="75" w:after="75"/>
        <w:divId w:val="198110591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Satisfação do cliente</w:t>
      </w:r>
      <w:r>
        <w:rPr>
          <w:rFonts w:ascii="Calibri" w:eastAsia="Times New Roman" w:hAnsi="Calibri" w:cs="Calibri"/>
          <w:color w:val="333333"/>
        </w:rPr>
        <w:t xml:space="preserve"> aumentada em 90%</w:t>
      </w:r>
    </w:p>
    <w:p w14:paraId="1BB0FA56" w14:textId="77777777" w:rsidR="00000000" w:rsidRDefault="00000000">
      <w:pPr>
        <w:numPr>
          <w:ilvl w:val="0"/>
          <w:numId w:val="32"/>
        </w:numPr>
        <w:spacing w:before="75" w:after="75"/>
        <w:divId w:val="198110591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Otimização Contínua</w:t>
      </w:r>
      <w:r>
        <w:rPr>
          <w:rFonts w:ascii="Calibri" w:eastAsia="Times New Roman" w:hAnsi="Calibri" w:cs="Calibri"/>
          <w:color w:val="333333"/>
        </w:rPr>
        <w:t>: Redução de custos através de análise e ajustes automáticos</w:t>
      </w:r>
    </w:p>
    <w:p w14:paraId="6F80827E" w14:textId="77777777" w:rsidR="00000000" w:rsidRDefault="00000000">
      <w:pPr>
        <w:pStyle w:val="NormalWeb"/>
        <w:divId w:val="146092158"/>
        <w:rPr>
          <w:rFonts w:ascii="Calibri" w:hAnsi="Calibri" w:cs="Calibri"/>
          <w:color w:val="666666"/>
          <w:sz w:val="20"/>
          <w:szCs w:val="20"/>
        </w:rPr>
      </w:pPr>
      <w:r>
        <w:rPr>
          <w:rStyle w:val="Forte"/>
          <w:rFonts w:ascii="Calibri" w:hAnsi="Calibri" w:cs="Calibri"/>
          <w:color w:val="666666"/>
          <w:sz w:val="20"/>
          <w:szCs w:val="20"/>
        </w:rPr>
        <w:t>Preparado por:</w:t>
      </w:r>
      <w:r>
        <w:rPr>
          <w:rFonts w:ascii="Calibri" w:hAnsi="Calibri" w:cs="Calibri"/>
          <w:color w:val="666666"/>
          <w:sz w:val="20"/>
          <w:szCs w:val="20"/>
        </w:rPr>
        <w:t xml:space="preserve"> Equipe de Desenvolvimento</w:t>
      </w:r>
    </w:p>
    <w:p w14:paraId="301B0007" w14:textId="77777777" w:rsidR="00000000" w:rsidRDefault="00000000">
      <w:pPr>
        <w:pStyle w:val="NormalWeb"/>
        <w:divId w:val="146092158"/>
        <w:rPr>
          <w:rFonts w:ascii="Calibri" w:hAnsi="Calibri" w:cs="Calibri"/>
          <w:color w:val="666666"/>
          <w:sz w:val="20"/>
          <w:szCs w:val="20"/>
        </w:rPr>
      </w:pPr>
      <w:r>
        <w:rPr>
          <w:rStyle w:val="Forte"/>
          <w:rFonts w:ascii="Calibri" w:hAnsi="Calibri" w:cs="Calibri"/>
          <w:color w:val="666666"/>
          <w:sz w:val="20"/>
          <w:szCs w:val="20"/>
        </w:rPr>
        <w:t>Data:</w:t>
      </w:r>
      <w:r>
        <w:rPr>
          <w:rFonts w:ascii="Calibri" w:hAnsi="Calibri" w:cs="Calibri"/>
          <w:color w:val="666666"/>
          <w:sz w:val="20"/>
          <w:szCs w:val="20"/>
        </w:rPr>
        <w:t xml:space="preserve"> Janeiro 2025</w:t>
      </w:r>
    </w:p>
    <w:p w14:paraId="16DCE7BC" w14:textId="77777777" w:rsidR="004F0929" w:rsidRDefault="00000000">
      <w:pPr>
        <w:pStyle w:val="NormalWeb"/>
        <w:divId w:val="146092158"/>
        <w:rPr>
          <w:rFonts w:ascii="Calibri" w:hAnsi="Calibri" w:cs="Calibri"/>
          <w:color w:val="666666"/>
          <w:sz w:val="20"/>
          <w:szCs w:val="20"/>
        </w:rPr>
      </w:pPr>
      <w:r>
        <w:rPr>
          <w:rStyle w:val="Forte"/>
          <w:rFonts w:ascii="Calibri" w:hAnsi="Calibri" w:cs="Calibri"/>
          <w:color w:val="666666"/>
          <w:sz w:val="20"/>
          <w:szCs w:val="20"/>
        </w:rPr>
        <w:t>Versão:</w:t>
      </w:r>
      <w:r>
        <w:rPr>
          <w:rFonts w:ascii="Calibri" w:hAnsi="Calibri" w:cs="Calibri"/>
          <w:color w:val="666666"/>
          <w:sz w:val="20"/>
          <w:szCs w:val="20"/>
        </w:rPr>
        <w:t xml:space="preserve"> 1.0</w:t>
      </w:r>
    </w:p>
    <w:sectPr w:rsidR="004F09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186"/>
    <w:multiLevelType w:val="multilevel"/>
    <w:tmpl w:val="1D8E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E41B5"/>
    <w:multiLevelType w:val="multilevel"/>
    <w:tmpl w:val="D73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90932"/>
    <w:multiLevelType w:val="multilevel"/>
    <w:tmpl w:val="FE8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78E4"/>
    <w:multiLevelType w:val="multilevel"/>
    <w:tmpl w:val="389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002D4"/>
    <w:multiLevelType w:val="multilevel"/>
    <w:tmpl w:val="4728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6322B"/>
    <w:multiLevelType w:val="multilevel"/>
    <w:tmpl w:val="BEF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149BA"/>
    <w:multiLevelType w:val="multilevel"/>
    <w:tmpl w:val="673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15E8C"/>
    <w:multiLevelType w:val="multilevel"/>
    <w:tmpl w:val="EB9A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3F1512"/>
    <w:multiLevelType w:val="multilevel"/>
    <w:tmpl w:val="1494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35FA1"/>
    <w:multiLevelType w:val="multilevel"/>
    <w:tmpl w:val="DB9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57006"/>
    <w:multiLevelType w:val="multilevel"/>
    <w:tmpl w:val="EF30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461E7"/>
    <w:multiLevelType w:val="multilevel"/>
    <w:tmpl w:val="610E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060B0"/>
    <w:multiLevelType w:val="multilevel"/>
    <w:tmpl w:val="1112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3C153C"/>
    <w:multiLevelType w:val="multilevel"/>
    <w:tmpl w:val="B556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24EBD"/>
    <w:multiLevelType w:val="multilevel"/>
    <w:tmpl w:val="C214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E04F9"/>
    <w:multiLevelType w:val="multilevel"/>
    <w:tmpl w:val="D49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97473"/>
    <w:multiLevelType w:val="multilevel"/>
    <w:tmpl w:val="625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508FD"/>
    <w:multiLevelType w:val="multilevel"/>
    <w:tmpl w:val="E4B0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3912A1"/>
    <w:multiLevelType w:val="multilevel"/>
    <w:tmpl w:val="CA72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164B4"/>
    <w:multiLevelType w:val="multilevel"/>
    <w:tmpl w:val="106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53691"/>
    <w:multiLevelType w:val="multilevel"/>
    <w:tmpl w:val="0DB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05318"/>
    <w:multiLevelType w:val="multilevel"/>
    <w:tmpl w:val="FBB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86057"/>
    <w:multiLevelType w:val="multilevel"/>
    <w:tmpl w:val="87DA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26F5B"/>
    <w:multiLevelType w:val="multilevel"/>
    <w:tmpl w:val="81B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5779F"/>
    <w:multiLevelType w:val="multilevel"/>
    <w:tmpl w:val="D99C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37CE7"/>
    <w:multiLevelType w:val="multilevel"/>
    <w:tmpl w:val="0C22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8542F"/>
    <w:multiLevelType w:val="multilevel"/>
    <w:tmpl w:val="8F0A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76861"/>
    <w:multiLevelType w:val="multilevel"/>
    <w:tmpl w:val="568A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47818"/>
    <w:multiLevelType w:val="multilevel"/>
    <w:tmpl w:val="EA6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A4A76"/>
    <w:multiLevelType w:val="multilevel"/>
    <w:tmpl w:val="9C8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52A4E"/>
    <w:multiLevelType w:val="multilevel"/>
    <w:tmpl w:val="769E0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AE0407"/>
    <w:multiLevelType w:val="multilevel"/>
    <w:tmpl w:val="739A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179693">
    <w:abstractNumId w:val="27"/>
  </w:num>
  <w:num w:numId="2" w16cid:durableId="1185484428">
    <w:abstractNumId w:val="5"/>
  </w:num>
  <w:num w:numId="3" w16cid:durableId="1544902152">
    <w:abstractNumId w:val="21"/>
  </w:num>
  <w:num w:numId="4" w16cid:durableId="220487979">
    <w:abstractNumId w:val="16"/>
  </w:num>
  <w:num w:numId="5" w16cid:durableId="1533225707">
    <w:abstractNumId w:val="30"/>
  </w:num>
  <w:num w:numId="6" w16cid:durableId="902830423">
    <w:abstractNumId w:val="10"/>
  </w:num>
  <w:num w:numId="7" w16cid:durableId="1432239609">
    <w:abstractNumId w:val="20"/>
  </w:num>
  <w:num w:numId="8" w16cid:durableId="1011563062">
    <w:abstractNumId w:val="14"/>
  </w:num>
  <w:num w:numId="9" w16cid:durableId="1719355479">
    <w:abstractNumId w:val="2"/>
  </w:num>
  <w:num w:numId="10" w16cid:durableId="268585508">
    <w:abstractNumId w:val="29"/>
  </w:num>
  <w:num w:numId="11" w16cid:durableId="762337804">
    <w:abstractNumId w:val="19"/>
  </w:num>
  <w:num w:numId="12" w16cid:durableId="1970547952">
    <w:abstractNumId w:val="22"/>
  </w:num>
  <w:num w:numId="13" w16cid:durableId="1023630962">
    <w:abstractNumId w:val="15"/>
  </w:num>
  <w:num w:numId="14" w16cid:durableId="2096974696">
    <w:abstractNumId w:val="31"/>
  </w:num>
  <w:num w:numId="15" w16cid:durableId="1974678168">
    <w:abstractNumId w:val="3"/>
  </w:num>
  <w:num w:numId="16" w16cid:durableId="1546941526">
    <w:abstractNumId w:val="8"/>
  </w:num>
  <w:num w:numId="17" w16cid:durableId="156919801">
    <w:abstractNumId w:val="23"/>
  </w:num>
  <w:num w:numId="18" w16cid:durableId="1748577809">
    <w:abstractNumId w:val="1"/>
  </w:num>
  <w:num w:numId="19" w16cid:durableId="251402636">
    <w:abstractNumId w:val="28"/>
  </w:num>
  <w:num w:numId="20" w16cid:durableId="1036732906">
    <w:abstractNumId w:val="13"/>
  </w:num>
  <w:num w:numId="21" w16cid:durableId="1870217400">
    <w:abstractNumId w:val="24"/>
  </w:num>
  <w:num w:numId="22" w16cid:durableId="2115009661">
    <w:abstractNumId w:val="25"/>
  </w:num>
  <w:num w:numId="23" w16cid:durableId="1874689449">
    <w:abstractNumId w:val="6"/>
  </w:num>
  <w:num w:numId="24" w16cid:durableId="447508855">
    <w:abstractNumId w:val="4"/>
  </w:num>
  <w:num w:numId="25" w16cid:durableId="1170488298">
    <w:abstractNumId w:val="17"/>
  </w:num>
  <w:num w:numId="26" w16cid:durableId="315497346">
    <w:abstractNumId w:val="12"/>
  </w:num>
  <w:num w:numId="27" w16cid:durableId="98064737">
    <w:abstractNumId w:val="0"/>
  </w:num>
  <w:num w:numId="28" w16cid:durableId="1880505232">
    <w:abstractNumId w:val="7"/>
  </w:num>
  <w:num w:numId="29" w16cid:durableId="2130203017">
    <w:abstractNumId w:val="18"/>
  </w:num>
  <w:num w:numId="30" w16cid:durableId="1601403462">
    <w:abstractNumId w:val="11"/>
  </w:num>
  <w:num w:numId="31" w16cid:durableId="1837039918">
    <w:abstractNumId w:val="9"/>
  </w:num>
  <w:num w:numId="32" w16cid:durableId="22888419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90C"/>
    <w:rsid w:val="00105591"/>
    <w:rsid w:val="004F0929"/>
    <w:rsid w:val="004F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F4AA98"/>
  <w15:chartTrackingRefBased/>
  <w15:docId w15:val="{BC9D3E66-B4AE-2344-97EC-AFDBED21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8" w:space="8" w:color="1A5490"/>
      </w:pBdr>
      <w:spacing w:before="450" w:after="100" w:afterAutospacing="1"/>
      <w:outlineLvl w:val="0"/>
    </w:pPr>
    <w:rPr>
      <w:b/>
      <w:bCs/>
      <w:color w:val="1A5490"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pBdr>
        <w:left w:val="single" w:sz="36" w:space="8" w:color="2C6AA0"/>
      </w:pBdr>
      <w:spacing w:before="375" w:after="225"/>
      <w:outlineLvl w:val="1"/>
    </w:pPr>
    <w:rPr>
      <w:b/>
      <w:bCs/>
      <w:color w:val="2C6AA0"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300" w:after="150"/>
      <w:outlineLvl w:val="2"/>
    </w:pPr>
    <w:rPr>
      <w:b/>
      <w:bCs/>
      <w:color w:val="3D7BB0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4F4F4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left w:val="single" w:sz="24" w:space="11" w:color="1A5490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shd w:val="clear" w:color="auto" w:fill="FFF3CD"/>
      <w:spacing w:before="75" w:after="75"/>
    </w:pPr>
    <w:rPr>
      <w:b/>
      <w:bCs/>
    </w:rPr>
  </w:style>
  <w:style w:type="paragraph" w:customStyle="1" w:styleId="check">
    <w:name w:val="check"/>
    <w:basedOn w:val="Normal"/>
    <w:pPr>
      <w:spacing w:before="75" w:after="75"/>
    </w:pPr>
    <w:rPr>
      <w:b/>
      <w:bCs/>
      <w:color w:val="28A745"/>
    </w:rPr>
  </w:style>
  <w:style w:type="paragraph" w:customStyle="1" w:styleId="meta">
    <w:name w:val="meta"/>
    <w:basedOn w:val="Normal"/>
    <w:pPr>
      <w:spacing w:before="75" w:after="300"/>
    </w:pPr>
    <w:rPr>
      <w:color w:val="666666"/>
      <w:sz w:val="20"/>
      <w:szCs w:val="20"/>
    </w:rPr>
  </w:style>
  <w:style w:type="paragraph" w:customStyle="1" w:styleId="section">
    <w:name w:val="section"/>
    <w:basedOn w:val="Normal"/>
    <w:pPr>
      <w:spacing w:before="75" w:after="450"/>
    </w:pPr>
  </w:style>
  <w:style w:type="paragraph" w:customStyle="1" w:styleId="footer">
    <w:name w:val="footer"/>
    <w:basedOn w:val="Normal"/>
    <w:pPr>
      <w:pBdr>
        <w:top w:val="single" w:sz="12" w:space="15" w:color="DDDDDD"/>
      </w:pBdr>
      <w:spacing w:before="600" w:after="75"/>
    </w:pPr>
    <w:rPr>
      <w:color w:val="66666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check1">
    <w:name w:val="check1"/>
    <w:basedOn w:val="Fontepargpadro"/>
    <w:rPr>
      <w:b/>
      <w:bCs/>
      <w:color w:val="28A7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305370">
      <w:bodyDiv w:val="1"/>
      <w:marLeft w:val="0"/>
      <w:marRight w:val="0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35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02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75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128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15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23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370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39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286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5187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2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59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2158">
          <w:marLeft w:val="0"/>
          <w:marRight w:val="0"/>
          <w:marTop w:val="600"/>
          <w:marBottom w:val="0"/>
          <w:divBdr>
            <w:top w:val="single" w:sz="12" w:space="15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1660</Words>
  <Characters>8967</Characters>
  <Application>Microsoft Office Word</Application>
  <DocSecurity>0</DocSecurity>
  <Lines>74</Lines>
  <Paragraphs>21</Paragraphs>
  <ScaleCrop>false</ScaleCrop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Oráculo - Descritivo Executivo do Sistema</dc:title>
  <dc:subject/>
  <dc:creator>365</dc:creator>
  <cp:keywords/>
  <dc:description/>
  <cp:lastModifiedBy>365</cp:lastModifiedBy>
  <cp:revision>2</cp:revision>
  <dcterms:created xsi:type="dcterms:W3CDTF">2025-11-07T15:47:00Z</dcterms:created>
  <dcterms:modified xsi:type="dcterms:W3CDTF">2025-11-07T15:47:00Z</dcterms:modified>
</cp:coreProperties>
</file>