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CB132D" w:rsidRDefault="00CB132D" w:rsidP="00CB132D">
      <w:pPr>
        <w:rPr>
          <w:rFonts w:hint="eastAsia"/>
          <w:lang w:eastAsia="zh-TW"/>
        </w:rPr>
      </w:pPr>
    </w:p>
    <w:p w:rsidR="00EC223A" w:rsidRDefault="00EC223A" w:rsidP="00CB132D">
      <w:pPr>
        <w:pStyle w:val="1"/>
        <w:jc w:val="center"/>
        <w:rPr>
          <w:rFonts w:hint="eastAsia"/>
          <w:lang w:eastAsia="zh-TW"/>
        </w:rPr>
      </w:pPr>
      <w:r w:rsidRPr="00EC223A">
        <w:rPr>
          <w:rFonts w:hint="eastAsia"/>
          <w:lang w:eastAsia="zh-TW"/>
        </w:rPr>
        <w:t>組合語言與系統程式期末專題報告</w:t>
      </w:r>
    </w:p>
    <w:p w:rsidR="00EC223A" w:rsidRDefault="00E52C1C" w:rsidP="00CB132D">
      <w:pPr>
        <w:jc w:val="right"/>
        <w:rPr>
          <w:rFonts w:hint="eastAsia"/>
          <w:lang w:eastAsia="zh-TW"/>
        </w:rPr>
      </w:pPr>
      <w:r>
        <w:rPr>
          <w:rFonts w:hint="eastAsia"/>
          <w:lang w:eastAsia="zh-TW"/>
        </w:rPr>
        <w:t>第二組</w:t>
      </w:r>
      <w:r>
        <w:rPr>
          <w:rFonts w:hint="eastAsia"/>
          <w:lang w:eastAsia="zh-TW"/>
        </w:rPr>
        <w:tab/>
      </w:r>
      <w:r w:rsidR="00EC223A">
        <w:rPr>
          <w:rFonts w:hint="eastAsia"/>
          <w:lang w:eastAsia="zh-TW"/>
        </w:rPr>
        <w:t>A1005504</w:t>
      </w:r>
      <w:r w:rsidR="00EC223A">
        <w:rPr>
          <w:rFonts w:hint="eastAsia"/>
          <w:lang w:eastAsia="zh-TW"/>
        </w:rPr>
        <w:t>戴佳燊</w:t>
      </w:r>
    </w:p>
    <w:p w:rsidR="000B3B05" w:rsidRDefault="000B3B05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Default="00CB132D" w:rsidP="00EC223A">
      <w:pPr>
        <w:rPr>
          <w:rFonts w:hint="eastAsia"/>
          <w:lang w:eastAsia="zh-TW"/>
        </w:rPr>
      </w:pPr>
    </w:p>
    <w:p w:rsidR="00CB132D" w:rsidRPr="00EC223A" w:rsidRDefault="00CB132D" w:rsidP="00EC223A">
      <w:pPr>
        <w:rPr>
          <w:rFonts w:hint="eastAsia"/>
          <w:lang w:eastAsia="zh-TW"/>
        </w:rPr>
      </w:pPr>
    </w:p>
    <w:p w:rsidR="00EC223A" w:rsidRDefault="00EC223A">
      <w:pPr>
        <w:rPr>
          <w:rFonts w:ascii="細明體" w:eastAsia="細明體" w:hAnsi="細明體" w:hint="eastAsia"/>
          <w:color w:val="000000"/>
          <w:lang w:eastAsia="zh-TW"/>
        </w:rPr>
      </w:pPr>
      <w:r w:rsidRPr="00EC223A">
        <w:rPr>
          <w:rFonts w:ascii="細明體" w:eastAsia="細明體" w:hAnsi="細明體" w:hint="eastAsia"/>
          <w:color w:val="000000"/>
          <w:lang w:eastAsia="zh-TW"/>
        </w:rPr>
        <w:lastRenderedPageBreak/>
        <w:t>簡介：專題內容簡介與成員分工。</w:t>
      </w:r>
    </w:p>
    <w:p w:rsidR="000B3B05" w:rsidRDefault="000B3B05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EC223A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r w:rsidR="000B3B05">
        <w:rPr>
          <w:rFonts w:ascii="細明體" w:eastAsia="細明體" w:hAnsi="細明體" w:hint="eastAsia"/>
          <w:color w:val="000000"/>
          <w:lang w:eastAsia="zh-TW"/>
        </w:rPr>
        <w:t>簡</w:t>
      </w:r>
      <w:r w:rsidR="00375B7B">
        <w:rPr>
          <w:rFonts w:ascii="細明體" w:eastAsia="細明體" w:hAnsi="細明體" w:hint="eastAsia"/>
          <w:color w:val="000000"/>
          <w:lang w:eastAsia="zh-TW"/>
        </w:rPr>
        <w:t>介：</w:t>
      </w:r>
      <w:r>
        <w:rPr>
          <w:rFonts w:ascii="細明體" w:eastAsia="細明體" w:hAnsi="細明體" w:hint="eastAsia"/>
          <w:color w:val="000000"/>
          <w:lang w:eastAsia="zh-TW"/>
        </w:rPr>
        <w:t>本專題為模擬時下最熱門的兩種消除型遊戲：神魔之塔與龍族拼圖(以下簡</w:t>
      </w:r>
      <w:r w:rsidR="00375B7B">
        <w:rPr>
          <w:rFonts w:ascii="細明體" w:eastAsia="細明體" w:hAnsi="細明體" w:hint="eastAsia"/>
          <w:color w:val="000000"/>
          <w:lang w:eastAsia="zh-TW"/>
        </w:rPr>
        <w:t>稱</w:t>
      </w:r>
      <w:r>
        <w:rPr>
          <w:rFonts w:ascii="細明體" w:eastAsia="細明體" w:hAnsi="細明體" w:hint="eastAsia"/>
          <w:color w:val="000000"/>
          <w:lang w:eastAsia="zh-TW"/>
        </w:rPr>
        <w:t>為轉珠</w:t>
      </w:r>
      <w:r w:rsidR="00375B7B">
        <w:rPr>
          <w:rFonts w:ascii="細明體" w:eastAsia="細明體" w:hAnsi="細明體" w:hint="eastAsia"/>
          <w:color w:val="000000"/>
          <w:lang w:eastAsia="zh-TW"/>
        </w:rPr>
        <w:t>遊戲</w:t>
      </w:r>
      <w:r>
        <w:rPr>
          <w:rFonts w:ascii="細明體" w:eastAsia="細明體" w:hAnsi="細明體" w:hint="eastAsia"/>
          <w:color w:val="000000"/>
          <w:lang w:eastAsia="zh-TW"/>
        </w:rPr>
        <w:t>)的模擬練習器。</w:t>
      </w: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r w:rsidR="00EC223A">
        <w:rPr>
          <w:rFonts w:ascii="細明體" w:eastAsia="細明體" w:hAnsi="細明體" w:hint="eastAsia"/>
          <w:color w:val="000000"/>
          <w:lang w:eastAsia="zh-TW"/>
        </w:rPr>
        <w:t>成員分工</w:t>
      </w:r>
      <w:r>
        <w:rPr>
          <w:rFonts w:ascii="細明體" w:eastAsia="細明體" w:hAnsi="細明體" w:hint="eastAsia"/>
          <w:color w:val="000000"/>
          <w:lang w:eastAsia="zh-TW"/>
        </w:rPr>
        <w:t>：</w:t>
      </w:r>
    </w:p>
    <w:p w:rsidR="00EC223A" w:rsidRDefault="00375B7B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r w:rsidR="00EC223A">
        <w:rPr>
          <w:rFonts w:ascii="細明體" w:eastAsia="細明體" w:hAnsi="細明體" w:hint="eastAsia"/>
          <w:color w:val="000000"/>
          <w:lang w:eastAsia="zh-TW"/>
        </w:rPr>
        <w:t>戴佳燊</w:t>
      </w:r>
      <w:r>
        <w:rPr>
          <w:rFonts w:ascii="細明體" w:eastAsia="細明體" w:hAnsi="細明體" w:hint="eastAsia"/>
          <w:color w:val="000000"/>
          <w:lang w:eastAsia="zh-TW"/>
        </w:rPr>
        <w:t>：SOLO</w:t>
      </w:r>
    </w:p>
    <w:p w:rsidR="00375B7B" w:rsidRPr="00EC223A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EC223A" w:rsidRDefault="00EC223A">
      <w:pPr>
        <w:rPr>
          <w:rFonts w:ascii="細明體" w:eastAsia="細明體" w:hAnsi="細明體" w:hint="eastAsia"/>
          <w:color w:val="000000"/>
          <w:lang w:eastAsia="zh-TW"/>
        </w:rPr>
      </w:pPr>
      <w:r w:rsidRPr="00EC223A">
        <w:rPr>
          <w:rFonts w:ascii="細明體" w:eastAsia="細明體" w:hAnsi="細明體" w:hint="eastAsia"/>
          <w:color w:val="000000"/>
          <w:lang w:eastAsia="zh-TW"/>
        </w:rPr>
        <w:t>設計方法：所使用的演算法、特殊的資料格式、例外狀況之分析與處理等。</w:t>
      </w:r>
    </w:p>
    <w:p w:rsidR="000B3B05" w:rsidRDefault="000B3B05">
      <w:pPr>
        <w:rPr>
          <w:rFonts w:ascii="細明體" w:eastAsia="細明體" w:hAnsi="細明體" w:hint="eastAsia"/>
          <w:color w:val="000000"/>
          <w:lang w:eastAsia="zh-TW"/>
        </w:rPr>
      </w:pPr>
    </w:p>
    <w:p w:rsidR="00055A26" w:rsidRDefault="000D70CC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使用的演算法</w:t>
      </w:r>
      <w:r w:rsidR="00055A26">
        <w:rPr>
          <w:rFonts w:ascii="細明體" w:eastAsia="細明體" w:hAnsi="細明體" w:hint="eastAsia"/>
          <w:color w:val="000000"/>
          <w:lang w:eastAsia="zh-TW"/>
        </w:rPr>
        <w:t>：nested loop, base index</w:t>
      </w:r>
      <w:r w:rsidR="000B3B05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r w:rsidR="000D70CC">
        <w:rPr>
          <w:rFonts w:ascii="細明體" w:eastAsia="細明體" w:hAnsi="細明體" w:hint="eastAsia"/>
          <w:color w:val="000000"/>
          <w:lang w:eastAsia="zh-TW"/>
        </w:rPr>
        <w:t>特殊的資料格式：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boarddata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 xml:space="preserve"> byte 6*5dup(?)</w:t>
      </w:r>
      <w:r>
        <w:rPr>
          <w:rFonts w:ascii="細明體" w:eastAsia="細明體" w:hAnsi="細明體" w:hint="eastAsia"/>
          <w:color w:val="000000"/>
          <w:lang w:eastAsia="zh-TW"/>
        </w:rPr>
        <w:tab/>
      </w:r>
      <w:r>
        <w:rPr>
          <w:rFonts w:ascii="細明體" w:eastAsia="細明體" w:hAnsi="細明體" w:hint="eastAsia"/>
          <w:color w:val="000000"/>
          <w:lang w:eastAsia="zh-TW"/>
        </w:rPr>
        <w:tab/>
      </w:r>
      <w:r>
        <w:rPr>
          <w:rFonts w:ascii="細明體" w:eastAsia="細明體" w:hAnsi="細明體" w:hint="eastAsia"/>
          <w:color w:val="000000"/>
          <w:lang w:eastAsia="zh-TW"/>
        </w:rPr>
        <w:tab/>
        <w:t>;遊戲空間</w:t>
      </w:r>
    </w:p>
    <w:p w:rsidR="000D70CC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eliminatedata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 xml:space="preserve"> byte 6*5dup(?)</w:t>
      </w:r>
      <w:r>
        <w:rPr>
          <w:rFonts w:ascii="細明體" w:eastAsia="細明體" w:hAnsi="細明體" w:hint="eastAsia"/>
          <w:color w:val="000000"/>
          <w:lang w:eastAsia="zh-TW"/>
        </w:rPr>
        <w:tab/>
      </w:r>
      <w:r>
        <w:rPr>
          <w:rFonts w:ascii="細明體" w:eastAsia="細明體" w:hAnsi="細明體" w:hint="eastAsia"/>
          <w:color w:val="000000"/>
          <w:lang w:eastAsia="zh-TW"/>
        </w:rPr>
        <w:tab/>
        <w:t>;消除flag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SelX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 xml:space="preserve"> byte</w:t>
      </w:r>
      <w:r>
        <w:rPr>
          <w:rFonts w:ascii="細明體" w:eastAsia="細明體" w:hAnsi="細明體" w:hint="eastAsia"/>
          <w:color w:val="000000"/>
          <w:lang w:eastAsia="zh-TW"/>
        </w:rPr>
        <w:tab/>
      </w:r>
      <w:r>
        <w:rPr>
          <w:rFonts w:ascii="細明體" w:eastAsia="細明體" w:hAnsi="細明體" w:hint="eastAsia"/>
          <w:color w:val="000000"/>
          <w:lang w:eastAsia="zh-TW"/>
        </w:rPr>
        <w:tab/>
      </w:r>
      <w:r>
        <w:rPr>
          <w:rFonts w:ascii="細明體" w:eastAsia="細明體" w:hAnsi="細明體" w:hint="eastAsia"/>
          <w:color w:val="000000"/>
          <w:lang w:eastAsia="zh-TW"/>
        </w:rPr>
        <w:tab/>
      </w:r>
      <w:r>
        <w:rPr>
          <w:rFonts w:ascii="細明體" w:eastAsia="細明體" w:hAnsi="細明體" w:hint="eastAsia"/>
          <w:color w:val="000000"/>
          <w:lang w:eastAsia="zh-TW"/>
        </w:rPr>
        <w:tab/>
      </w:r>
      <w:r>
        <w:rPr>
          <w:rFonts w:ascii="細明體" w:eastAsia="細明體" w:hAnsi="細明體" w:hint="eastAsia"/>
          <w:color w:val="000000"/>
          <w:lang w:eastAsia="zh-TW"/>
        </w:rPr>
        <w:tab/>
      </w:r>
      <w:r>
        <w:rPr>
          <w:rFonts w:ascii="細明體" w:eastAsia="細明體" w:hAnsi="細明體" w:hint="eastAsia"/>
          <w:color w:val="000000"/>
          <w:lang w:eastAsia="zh-TW"/>
        </w:rPr>
        <w:tab/>
      </w:r>
      <w:r>
        <w:rPr>
          <w:rFonts w:ascii="細明體" w:eastAsia="細明體" w:hAnsi="細明體" w:hint="eastAsia"/>
          <w:color w:val="000000"/>
          <w:lang w:eastAsia="zh-TW"/>
        </w:rPr>
        <w:tab/>
        <w:t>;玩家座標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SelY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 xml:space="preserve"> byte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</w:p>
    <w:p w:rsidR="000D70CC" w:rsidRDefault="000D70CC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例外狀況之分析與處理：</w:t>
      </w:r>
      <w:r w:rsidR="00375B7B">
        <w:rPr>
          <w:rFonts w:ascii="細明體" w:eastAsia="細明體" w:hAnsi="細明體" w:hint="eastAsia"/>
          <w:color w:val="000000"/>
          <w:lang w:eastAsia="zh-TW"/>
        </w:rPr>
        <w:t>呼叫</w:t>
      </w:r>
      <w:proofErr w:type="spellStart"/>
      <w:r w:rsidR="00375B7B">
        <w:rPr>
          <w:rFonts w:ascii="細明體" w:eastAsia="細明體" w:hAnsi="細明體" w:hint="eastAsia"/>
          <w:color w:val="000000"/>
          <w:lang w:eastAsia="zh-TW"/>
        </w:rPr>
        <w:t>msgbox</w:t>
      </w:r>
      <w:proofErr w:type="spellEnd"/>
      <w:r w:rsidR="00375B7B">
        <w:rPr>
          <w:rFonts w:ascii="細明體" w:eastAsia="細明體" w:hAnsi="細明體" w:hint="eastAsia"/>
          <w:color w:val="000000"/>
          <w:lang w:eastAsia="zh-TW"/>
        </w:rPr>
        <w:t>產生錯誤訊息。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CB132D" w:rsidRDefault="00CB132D">
      <w:pPr>
        <w:rPr>
          <w:rFonts w:ascii="細明體" w:eastAsia="細明體" w:hAnsi="細明體" w:hint="eastAsia"/>
          <w:color w:val="000000"/>
          <w:lang w:eastAsia="zh-TW"/>
        </w:rPr>
      </w:pPr>
    </w:p>
    <w:p w:rsidR="00CB132D" w:rsidRDefault="00CB132D">
      <w:pPr>
        <w:rPr>
          <w:rFonts w:ascii="細明體" w:eastAsia="細明體" w:hAnsi="細明體" w:hint="eastAsia"/>
          <w:color w:val="000000"/>
          <w:lang w:eastAsia="zh-TW"/>
        </w:rPr>
      </w:pPr>
    </w:p>
    <w:p w:rsidR="00CB132D" w:rsidRDefault="00CB132D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lastRenderedPageBreak/>
        <w:tab/>
        <w:t>PROC列表：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main:主程式進入點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clearboarddata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:清除6*5的遊戲空間(0)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cleareliminatedata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:清除6*5的消除flag(0FFh)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printboarddata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:測試用，以</w:t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writeint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顯示遊戲空間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printeliminatedata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:測試用，以</w:t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writehexb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顯示消除flag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randboarddata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</w:t>
      </w:r>
      <w:r w:rsidRPr="00055A26">
        <w:rPr>
          <w:rFonts w:ascii="細明體" w:eastAsia="細明體" w:hAnsi="細明體" w:hint="eastAsia"/>
          <w:color w:val="000000"/>
          <w:lang w:eastAsia="zh-TW"/>
        </w:rPr>
        <w:t xml:space="preserve"> </w:t>
      </w:r>
      <w:r>
        <w:rPr>
          <w:rFonts w:ascii="細明體" w:eastAsia="細明體" w:hAnsi="細明體" w:hint="eastAsia"/>
          <w:color w:val="000000"/>
          <w:lang w:eastAsia="zh-TW"/>
        </w:rPr>
        <w:t>把遊戲空間的0換成1~6的隨機整數</w:t>
      </w:r>
    </w:p>
    <w:p w:rsidR="00055A26" w:rsidRDefault="00055A26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findelimination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:尋找初</w:t>
      </w:r>
      <w:r w:rsidR="00C7153D">
        <w:rPr>
          <w:rFonts w:ascii="細明體" w:eastAsia="細明體" w:hAnsi="細明體" w:hint="eastAsia"/>
          <w:color w:val="000000"/>
          <w:lang w:eastAsia="zh-TW"/>
        </w:rPr>
        <w:t>始化時需要消除的珠子</w:t>
      </w:r>
    </w:p>
    <w:p w:rsidR="00C7153D" w:rsidRDefault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horizontalfind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</w:t>
      </w:r>
      <w:r w:rsidRPr="00C7153D">
        <w:rPr>
          <w:rFonts w:ascii="細明體" w:eastAsia="細明體" w:hAnsi="細明體" w:hint="eastAsia"/>
          <w:color w:val="000000"/>
          <w:lang w:eastAsia="zh-TW"/>
        </w:rPr>
        <w:t xml:space="preserve"> </w:t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findelimination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的橫向版子程序</w:t>
      </w:r>
    </w:p>
    <w:p w:rsidR="00C7153D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verticalfind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</w:t>
      </w:r>
      <w:r w:rsidRPr="00C7153D">
        <w:rPr>
          <w:rFonts w:ascii="細明體" w:eastAsia="細明體" w:hAnsi="細明體" w:hint="eastAsia"/>
          <w:color w:val="000000"/>
          <w:lang w:eastAsia="zh-TW"/>
        </w:rPr>
        <w:t xml:space="preserve"> </w:t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findelimination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的縱向版子程序</w:t>
      </w:r>
    </w:p>
    <w:p w:rsidR="00C7153D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eliminate:將遊戲空間與消除flag做AND運算，並清除消除flag</w:t>
      </w:r>
    </w:p>
    <w:p w:rsidR="00C7153D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initialize:初始化遊戲盤面</w:t>
      </w:r>
    </w:p>
    <w:p w:rsidR="00C7153D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checkstable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:檢查消除flag是否有存在0</w:t>
      </w:r>
    </w:p>
    <w:p w:rsidR="00C7153D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printgamepad:ASCII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 xml:space="preserve"> ART版本的</w:t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printboarddata</w:t>
      </w:r>
      <w:proofErr w:type="spellEnd"/>
    </w:p>
    <w:p w:rsidR="00C7153D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printcell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 xml:space="preserve"> </w:t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index:dword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 xml:space="preserve">, </w:t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celltype:byte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</w:t>
      </w:r>
    </w:p>
    <w:p w:rsidR="00C7153D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printgamepad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子程序，只印出一顆珠</w:t>
      </w:r>
    </w:p>
    <w:p w:rsidR="00C7153D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printlocation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:以ASCII ART印出玩家座標</w:t>
      </w:r>
    </w:p>
    <w:p w:rsidR="00C7153D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game:遊戲進入點</w:t>
      </w:r>
    </w:p>
    <w:p w:rsidR="00C7153D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kbprocess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:處理鍵盤輸入</w:t>
      </w:r>
    </w:p>
    <w:p w:rsidR="00C7153D" w:rsidRPr="000D70CC" w:rsidRDefault="00C7153D" w:rsidP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earaselocation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</w:t>
      </w:r>
      <w:r w:rsidRPr="00C7153D">
        <w:rPr>
          <w:rFonts w:ascii="細明體" w:eastAsia="細明體" w:hAnsi="細明體" w:hint="eastAsia"/>
          <w:color w:val="000000"/>
          <w:lang w:eastAsia="zh-TW"/>
        </w:rPr>
        <w:t xml:space="preserve"> </w:t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printlocation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的黑底白字版本</w:t>
      </w:r>
    </w:p>
    <w:p w:rsidR="00C7153D" w:rsidRDefault="00C7153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r w:rsidR="00B35B98">
        <w:rPr>
          <w:rFonts w:ascii="細明體" w:eastAsia="細明體" w:hAnsi="細明體" w:hint="eastAsia"/>
          <w:color w:val="000000"/>
          <w:lang w:eastAsia="zh-TW"/>
        </w:rPr>
        <w:t xml:space="preserve">swap </w:t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direction</w:t>
      </w:r>
      <w:r w:rsidR="00B35B98">
        <w:rPr>
          <w:rFonts w:ascii="細明體" w:eastAsia="細明體" w:hAnsi="細明體" w:hint="eastAsia"/>
          <w:color w:val="000000"/>
          <w:lang w:eastAsia="zh-TW"/>
        </w:rPr>
        <w:t>:byte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</w:t>
      </w:r>
      <w:r w:rsidR="00B35B98">
        <w:rPr>
          <w:rFonts w:ascii="細明體" w:eastAsia="細明體" w:hAnsi="細明體" w:hint="eastAsia"/>
          <w:color w:val="000000"/>
          <w:lang w:eastAsia="zh-TW"/>
        </w:rPr>
        <w:t>將玩家座標的珠子與傳入方向的相鄰珠子做互換</w:t>
      </w:r>
    </w:p>
    <w:p w:rsidR="00B35B98" w:rsidRDefault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score:計算combo進入點</w:t>
      </w:r>
    </w:p>
    <w:p w:rsidR="00B35B98" w:rsidRDefault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findscorecells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:由左至右由上到下尋找第一個可消除的珠子</w:t>
      </w:r>
    </w:p>
    <w:p w:rsidR="00B35B98" w:rsidRDefault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horsearch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:橫向搜尋(使用玩家座標作為index)</w:t>
      </w:r>
    </w:p>
    <w:p w:rsidR="00B35B98" w:rsidRDefault="00B35B98" w:rsidP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versearch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:縱向搜尋(使用玩家座標作為index)</w:t>
      </w:r>
    </w:p>
    <w:p w:rsidR="00B35B98" w:rsidRPr="00C7153D" w:rsidRDefault="00B35B98" w:rsidP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markdetonate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:遞迴標記消除flag(一整團)</w:t>
      </w:r>
    </w:p>
    <w:p w:rsidR="00B35B98" w:rsidRDefault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markthiscell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:標記消除flag(一個cell)</w:t>
      </w:r>
    </w:p>
    <w:p w:rsidR="00B35B98" w:rsidRDefault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checkunknown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:檢查盤面是否存在0(未知區塊)</w:t>
      </w:r>
    </w:p>
    <w:p w:rsidR="00B35B98" w:rsidRDefault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stackboarddata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:將盤面的0向上swap(頂端的0略過)</w:t>
      </w:r>
    </w:p>
    <w:p w:rsidR="00B35B98" w:rsidRDefault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checkstack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:檢查盤面是否每一行所有的0都在上方</w:t>
      </w:r>
    </w:p>
    <w:p w:rsidR="000B3B05" w:rsidRDefault="000B3B05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CB132D" w:rsidRDefault="00CB132D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EC223A" w:rsidRDefault="00EC223A">
      <w:pPr>
        <w:rPr>
          <w:rFonts w:ascii="細明體" w:eastAsia="細明體" w:hAnsi="細明體" w:hint="eastAsia"/>
          <w:color w:val="000000"/>
          <w:lang w:eastAsia="zh-TW"/>
        </w:rPr>
      </w:pPr>
      <w:r w:rsidRPr="00EC223A">
        <w:rPr>
          <w:rFonts w:ascii="細明體" w:eastAsia="細明體" w:hAnsi="細明體" w:hint="eastAsia"/>
          <w:color w:val="000000"/>
          <w:lang w:eastAsia="zh-TW"/>
        </w:rPr>
        <w:lastRenderedPageBreak/>
        <w:t>成果：最後成果的主要功能與特色。</w:t>
      </w:r>
    </w:p>
    <w:p w:rsidR="00B35B98" w:rsidRDefault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成果功能：使用者可以由方向鍵及空白鍵練習4方向的轉珠。</w:t>
      </w: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noProof/>
          <w:color w:val="000000"/>
          <w:lang w:eastAsia="zh-TW" w:bidi="ar-SA"/>
        </w:rPr>
        <w:drawing>
          <wp:inline distT="0" distB="0" distL="0" distR="0">
            <wp:extent cx="5274310" cy="3493135"/>
            <wp:effectExtent l="19050" t="0" r="2540" b="0"/>
            <wp:docPr id="1" name="圖片 0" descr="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^模擬器</w:t>
      </w:r>
      <w:r w:rsidR="00CB132D">
        <w:rPr>
          <w:rFonts w:ascii="細明體" w:eastAsia="細明體" w:hAnsi="細明體" w:hint="eastAsia"/>
          <w:color w:val="000000"/>
          <w:lang w:eastAsia="zh-TW"/>
        </w:rPr>
        <w:t>進入</w:t>
      </w:r>
      <w:r>
        <w:rPr>
          <w:rFonts w:ascii="細明體" w:eastAsia="細明體" w:hAnsi="細明體" w:hint="eastAsia"/>
          <w:color w:val="000000"/>
          <w:lang w:eastAsia="zh-TW"/>
        </w:rPr>
        <w:t>畫面</w:t>
      </w: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noProof/>
          <w:color w:val="000000"/>
          <w:lang w:eastAsia="zh-TW" w:bidi="ar-SA"/>
        </w:rPr>
        <w:drawing>
          <wp:inline distT="0" distB="0" distL="0" distR="0">
            <wp:extent cx="5274310" cy="3451225"/>
            <wp:effectExtent l="19050" t="0" r="2540" b="0"/>
            <wp:docPr id="2" name="圖片 1" descr="in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am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2D" w:rsidRDefault="00CB132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^遊戲介面</w:t>
      </w:r>
    </w:p>
    <w:p w:rsidR="00375B7B" w:rsidRDefault="00375B7B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noProof/>
          <w:color w:val="000000"/>
          <w:lang w:eastAsia="zh-TW" w:bidi="ar-SA"/>
        </w:rPr>
        <w:lastRenderedPageBreak/>
        <w:drawing>
          <wp:inline distT="0" distB="0" distL="0" distR="0">
            <wp:extent cx="5274310" cy="3475355"/>
            <wp:effectExtent l="19050" t="0" r="2540" b="0"/>
            <wp:docPr id="3" name="圖片 2" descr="com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2D" w:rsidRDefault="00CB132D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^combo時截圖</w:t>
      </w:r>
    </w:p>
    <w:p w:rsidR="00B35B98" w:rsidRDefault="00B35B98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程式特色：在消除時程式可以逐一判別待消除珠團，並以delay函式模擬轉珠遊戲時逐一消除的效果</w:t>
      </w:r>
      <w:r w:rsidR="00375B7B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375B7B" w:rsidRPr="00B35B98" w:rsidRDefault="00375B7B">
      <w:pPr>
        <w:rPr>
          <w:rFonts w:ascii="細明體" w:eastAsia="細明體" w:hAnsi="細明體" w:hint="eastAsia"/>
          <w:color w:val="000000"/>
          <w:lang w:eastAsia="zh-TW"/>
        </w:rPr>
      </w:pPr>
    </w:p>
    <w:p w:rsidR="00EC223A" w:rsidRDefault="00EC223A" w:rsidP="00EC223A">
      <w:pPr>
        <w:rPr>
          <w:rFonts w:ascii="細明體" w:eastAsia="細明體" w:hAnsi="細明體" w:hint="eastAsia"/>
          <w:color w:val="000000"/>
          <w:lang w:eastAsia="zh-TW"/>
        </w:rPr>
      </w:pPr>
      <w:r w:rsidRPr="00EC223A">
        <w:rPr>
          <w:rFonts w:ascii="細明體" w:eastAsia="細明體" w:hAnsi="細明體" w:hint="eastAsia"/>
          <w:color w:val="000000"/>
          <w:lang w:eastAsia="zh-TW"/>
        </w:rPr>
        <w:t>結論：專題製作心得、遭遇困難及解決經過、成果未來改進或延伸方向等。</w:t>
      </w:r>
    </w:p>
    <w:p w:rsidR="000B3B05" w:rsidRDefault="000B3B05" w:rsidP="00EC223A">
      <w:pPr>
        <w:rPr>
          <w:rFonts w:ascii="細明體" w:eastAsia="細明體" w:hAnsi="細明體" w:hint="eastAsia"/>
          <w:color w:val="000000"/>
          <w:lang w:eastAsia="zh-TW"/>
        </w:rPr>
      </w:pPr>
    </w:p>
    <w:p w:rsidR="000B3B05" w:rsidRDefault="000B3B05" w:rsidP="00EC223A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專題製作心得：這是我的重修課，我在想當初被當掉會不會是因為我的期末DEMO太過簡陋。這次鐵了心寫了1372行(去年DEMO的兩倍)(可能有bad coding practice)。希望這次可以一鼓作氣ALLPASS。</w:t>
      </w:r>
    </w:p>
    <w:p w:rsidR="000B3B05" w:rsidRDefault="000B3B05" w:rsidP="00EC223A">
      <w:pPr>
        <w:rPr>
          <w:rFonts w:ascii="細明體" w:eastAsia="細明體" w:hAnsi="細明體" w:hint="eastAsia"/>
          <w:color w:val="000000"/>
          <w:lang w:eastAsia="zh-TW"/>
        </w:rPr>
      </w:pPr>
    </w:p>
    <w:p w:rsidR="000B3B05" w:rsidRDefault="000B3B05" w:rsidP="00EC223A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  <w:t>遭遇困難：這次開發最困難的屬於遞迴判定該消除的cell。多虧有網路資料：</w:t>
      </w:r>
      <w:r w:rsidRPr="000B3B05">
        <w:rPr>
          <w:rFonts w:ascii="細明體" w:eastAsia="細明體" w:hAnsi="細明體"/>
          <w:color w:val="000000"/>
          <w:lang w:eastAsia="zh-TW"/>
        </w:rPr>
        <w:t>cloning</w:t>
      </w:r>
      <w:r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0B3B05">
        <w:rPr>
          <w:rFonts w:ascii="細明體" w:eastAsia="細明體" w:hAnsi="細明體"/>
          <w:color w:val="000000"/>
          <w:lang w:eastAsia="zh-TW"/>
        </w:rPr>
        <w:t>puzzle</w:t>
      </w:r>
      <w:r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0B3B05">
        <w:rPr>
          <w:rFonts w:ascii="細明體" w:eastAsia="細明體" w:hAnsi="細明體"/>
          <w:color w:val="000000"/>
          <w:lang w:eastAsia="zh-TW"/>
        </w:rPr>
        <w:t>and</w:t>
      </w:r>
      <w:r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0B3B05">
        <w:rPr>
          <w:rFonts w:ascii="細明體" w:eastAsia="細明體" w:hAnsi="細明體"/>
          <w:color w:val="000000"/>
          <w:lang w:eastAsia="zh-TW"/>
        </w:rPr>
        <w:t>dragons</w:t>
      </w:r>
      <w:r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0B3B05">
        <w:rPr>
          <w:rFonts w:ascii="細明體" w:eastAsia="細明體" w:hAnsi="細明體"/>
          <w:color w:val="000000"/>
          <w:lang w:eastAsia="zh-TW"/>
        </w:rPr>
        <w:t>detecting</w:t>
      </w:r>
      <w:r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0B3B05">
        <w:rPr>
          <w:rFonts w:ascii="細明體" w:eastAsia="細明體" w:hAnsi="細明體"/>
          <w:color w:val="000000"/>
          <w:lang w:eastAsia="zh-TW"/>
        </w:rPr>
        <w:t>matches</w:t>
      </w:r>
      <w:r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0B3B05">
        <w:rPr>
          <w:rFonts w:ascii="細明體" w:eastAsia="細明體" w:hAnsi="細明體"/>
          <w:color w:val="000000"/>
          <w:lang w:eastAsia="zh-TW"/>
        </w:rPr>
        <w:t>and</w:t>
      </w:r>
      <w:r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0B3B05">
        <w:rPr>
          <w:rFonts w:ascii="細明體" w:eastAsia="細明體" w:hAnsi="細明體"/>
          <w:color w:val="000000"/>
          <w:lang w:eastAsia="zh-TW"/>
        </w:rPr>
        <w:t>refilling</w:t>
      </w:r>
      <w:r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0B3B05">
        <w:rPr>
          <w:rFonts w:ascii="細明體" w:eastAsia="細明體" w:hAnsi="細明體"/>
          <w:color w:val="000000"/>
          <w:lang w:eastAsia="zh-TW"/>
        </w:rPr>
        <w:t>the</w:t>
      </w:r>
      <w:r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Pr="000B3B05">
        <w:rPr>
          <w:rFonts w:ascii="細明體" w:eastAsia="細明體" w:hAnsi="細明體"/>
          <w:color w:val="000000"/>
          <w:lang w:eastAsia="zh-TW"/>
        </w:rPr>
        <w:t>board</w:t>
      </w:r>
    </w:p>
    <w:p w:rsidR="000B3B05" w:rsidRDefault="000B3B05" w:rsidP="00EC223A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(附錄1)才讓我有了一點頭緒。</w:t>
      </w:r>
    </w:p>
    <w:p w:rsidR="000B3B05" w:rsidRDefault="000B3B05" w:rsidP="00EC223A">
      <w:pPr>
        <w:rPr>
          <w:rFonts w:ascii="細明體" w:eastAsia="細明體" w:hAnsi="細明體" w:hint="eastAsia"/>
          <w:color w:val="000000"/>
          <w:lang w:eastAsia="zh-TW"/>
        </w:rPr>
      </w:pPr>
    </w:p>
    <w:p w:rsidR="000B3B05" w:rsidRDefault="000B3B05" w:rsidP="00EC223A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ab/>
      </w:r>
      <w:r w:rsidRPr="000B3B05">
        <w:rPr>
          <w:rFonts w:ascii="細明體" w:eastAsia="細明體" w:hAnsi="細明體"/>
          <w:color w:val="000000"/>
          <w:lang w:eastAsia="zh-TW"/>
        </w:rPr>
        <w:t xml:space="preserve"> </w:t>
      </w:r>
      <w:r w:rsidRPr="00EC223A">
        <w:rPr>
          <w:rFonts w:ascii="細明體" w:eastAsia="細明體" w:hAnsi="細明體" w:hint="eastAsia"/>
          <w:color w:val="000000"/>
          <w:lang w:eastAsia="zh-TW"/>
        </w:rPr>
        <w:t>成果未來改進或延伸方向</w:t>
      </w:r>
      <w:r>
        <w:rPr>
          <w:rFonts w:ascii="細明體" w:eastAsia="細明體" w:hAnsi="細明體" w:hint="eastAsia"/>
          <w:color w:val="000000"/>
          <w:lang w:eastAsia="zh-TW"/>
        </w:rPr>
        <w:t>：這次程式沒有模擬到的一點，就是轉珠遊戲所謂的斜轉(</w:t>
      </w:r>
      <w:r w:rsidR="00375B7B">
        <w:rPr>
          <w:rFonts w:ascii="細明體" w:eastAsia="細明體" w:hAnsi="細明體" w:hint="eastAsia"/>
          <w:color w:val="000000"/>
          <w:lang w:eastAsia="zh-TW"/>
        </w:rPr>
        <w:t>使用8</w:t>
      </w:r>
      <w:r>
        <w:rPr>
          <w:rFonts w:ascii="細明體" w:eastAsia="細明體" w:hAnsi="細明體" w:hint="eastAsia"/>
          <w:color w:val="000000"/>
          <w:lang w:eastAsia="zh-TW"/>
        </w:rPr>
        <w:t>方向進行</w:t>
      </w:r>
      <w:r w:rsidR="00375B7B">
        <w:rPr>
          <w:rFonts w:ascii="細明體" w:eastAsia="細明體" w:hAnsi="細明體" w:hint="eastAsia"/>
          <w:color w:val="000000"/>
          <w:lang w:eastAsia="zh-TW"/>
        </w:rPr>
        <w:t>轉珠</w:t>
      </w:r>
      <w:r>
        <w:rPr>
          <w:rFonts w:ascii="細明體" w:eastAsia="細明體" w:hAnsi="細明體" w:hint="eastAsia"/>
          <w:color w:val="000000"/>
          <w:lang w:eastAsia="zh-TW"/>
        </w:rPr>
        <w:t>)，在未來有時間修改的時候，修改方向會式改swap跟</w:t>
      </w:r>
      <w:proofErr w:type="spellStart"/>
      <w:r>
        <w:rPr>
          <w:rFonts w:ascii="細明體" w:eastAsia="細明體" w:hAnsi="細明體" w:hint="eastAsia"/>
          <w:color w:val="000000"/>
          <w:lang w:eastAsia="zh-TW"/>
        </w:rPr>
        <w:t>kbprocess</w:t>
      </w:r>
      <w:proofErr w:type="spellEnd"/>
      <w:r>
        <w:rPr>
          <w:rFonts w:ascii="細明體" w:eastAsia="細明體" w:hAnsi="細明體" w:hint="eastAsia"/>
          <w:color w:val="000000"/>
          <w:lang w:eastAsia="zh-TW"/>
        </w:rPr>
        <w:t>，利用鍵盤右邊的九宮格數字鍵</w:t>
      </w:r>
      <w:r w:rsidR="00375B7B">
        <w:rPr>
          <w:rFonts w:ascii="細明體" w:eastAsia="細明體" w:hAnsi="細明體" w:hint="eastAsia"/>
          <w:color w:val="000000"/>
          <w:lang w:eastAsia="zh-TW"/>
        </w:rPr>
        <w:t>實</w:t>
      </w:r>
      <w:r>
        <w:rPr>
          <w:rFonts w:ascii="細明體" w:eastAsia="細明體" w:hAnsi="細明體" w:hint="eastAsia"/>
          <w:color w:val="000000"/>
          <w:lang w:eastAsia="zh-TW"/>
        </w:rPr>
        <w:t>做斜轉功能。</w:t>
      </w:r>
    </w:p>
    <w:p w:rsidR="000B3B05" w:rsidRDefault="000B3B05" w:rsidP="00EC223A">
      <w:pPr>
        <w:rPr>
          <w:rFonts w:ascii="細明體" w:eastAsia="細明體" w:hAnsi="細明體" w:hint="eastAsia"/>
          <w:color w:val="000000"/>
          <w:lang w:eastAsia="zh-TW"/>
        </w:rPr>
      </w:pPr>
    </w:p>
    <w:p w:rsidR="000B3B05" w:rsidRDefault="000B3B05" w:rsidP="00EC223A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附錄：</w:t>
      </w:r>
    </w:p>
    <w:p w:rsidR="000B3B05" w:rsidRPr="000B3B05" w:rsidRDefault="000B3B05" w:rsidP="00EC223A">
      <w:pPr>
        <w:rPr>
          <w:rFonts w:ascii="細明體" w:eastAsia="細明體" w:hAnsi="細明體" w:hint="eastAsia"/>
          <w:color w:val="000000"/>
          <w:lang w:eastAsia="zh-TW"/>
        </w:rPr>
      </w:pPr>
      <w:r>
        <w:rPr>
          <w:rFonts w:ascii="細明體" w:eastAsia="細明體" w:hAnsi="細明體" w:hint="eastAsia"/>
          <w:color w:val="000000"/>
          <w:lang w:eastAsia="zh-TW"/>
        </w:rPr>
        <w:t>1.參考網址</w:t>
      </w:r>
    </w:p>
    <w:p w:rsidR="000B3B05" w:rsidRPr="00EC223A" w:rsidRDefault="000B3B05" w:rsidP="00EC223A">
      <w:pPr>
        <w:rPr>
          <w:rFonts w:ascii="細明體" w:eastAsia="細明體" w:hAnsi="細明體"/>
          <w:color w:val="000000"/>
          <w:lang w:eastAsia="zh-TW"/>
        </w:rPr>
      </w:pPr>
      <w:r w:rsidRPr="000B3B05">
        <w:rPr>
          <w:rFonts w:ascii="細明體" w:eastAsia="細明體" w:hAnsi="細明體"/>
          <w:color w:val="000000"/>
          <w:lang w:eastAsia="zh-TW"/>
        </w:rPr>
        <w:t>http://www.200monkeys.com/index.php/2012/12/23/cloning-puzzle-and-dragons-detecting-matches-and-refilling-the-board/</w:t>
      </w:r>
    </w:p>
    <w:sectPr w:rsidR="000B3B05" w:rsidRPr="00EC223A" w:rsidSect="006E0F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223A"/>
    <w:rsid w:val="00023079"/>
    <w:rsid w:val="00055A26"/>
    <w:rsid w:val="00061A0D"/>
    <w:rsid w:val="000B3B05"/>
    <w:rsid w:val="000D70CC"/>
    <w:rsid w:val="002B0346"/>
    <w:rsid w:val="002D6189"/>
    <w:rsid w:val="00375B7B"/>
    <w:rsid w:val="003F29D9"/>
    <w:rsid w:val="00630C70"/>
    <w:rsid w:val="006E0FE2"/>
    <w:rsid w:val="0076055B"/>
    <w:rsid w:val="00B35B98"/>
    <w:rsid w:val="00C62C3A"/>
    <w:rsid w:val="00C7153D"/>
    <w:rsid w:val="00CB132D"/>
    <w:rsid w:val="00CB72A5"/>
    <w:rsid w:val="00E52C1C"/>
    <w:rsid w:val="00EC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55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6055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55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55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55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55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55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55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55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55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05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No Spacing"/>
    <w:basedOn w:val="a"/>
    <w:uiPriority w:val="1"/>
    <w:qFormat/>
    <w:rsid w:val="0076055B"/>
    <w:rPr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7605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7605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76055B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6055B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76055B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76055B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76055B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76055B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7605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76055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6055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副標題 字元"/>
    <w:basedOn w:val="a0"/>
    <w:link w:val="a6"/>
    <w:uiPriority w:val="11"/>
    <w:rsid w:val="0076055B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76055B"/>
    <w:rPr>
      <w:b/>
      <w:bCs/>
    </w:rPr>
  </w:style>
  <w:style w:type="character" w:styleId="a9">
    <w:name w:val="Emphasis"/>
    <w:basedOn w:val="a0"/>
    <w:uiPriority w:val="20"/>
    <w:qFormat/>
    <w:rsid w:val="0076055B"/>
    <w:rPr>
      <w:rFonts w:asciiTheme="minorHAnsi" w:hAnsiTheme="minorHAnsi"/>
      <w:b/>
      <w:i/>
      <w:iCs/>
    </w:rPr>
  </w:style>
  <w:style w:type="paragraph" w:styleId="aa">
    <w:name w:val="List Paragraph"/>
    <w:basedOn w:val="a"/>
    <w:uiPriority w:val="34"/>
    <w:qFormat/>
    <w:rsid w:val="0076055B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76055B"/>
    <w:rPr>
      <w:i/>
    </w:rPr>
  </w:style>
  <w:style w:type="character" w:customStyle="1" w:styleId="ac">
    <w:name w:val="引文 字元"/>
    <w:basedOn w:val="a0"/>
    <w:link w:val="ab"/>
    <w:uiPriority w:val="29"/>
    <w:rsid w:val="0076055B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6055B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76055B"/>
    <w:rPr>
      <w:b/>
      <w:i/>
      <w:sz w:val="24"/>
    </w:rPr>
  </w:style>
  <w:style w:type="character" w:styleId="af">
    <w:name w:val="Subtle Emphasis"/>
    <w:uiPriority w:val="19"/>
    <w:qFormat/>
    <w:rsid w:val="0076055B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76055B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76055B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76055B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76055B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76055B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375B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375B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A55V</dc:creator>
  <cp:lastModifiedBy>A55V</cp:lastModifiedBy>
  <cp:revision>1</cp:revision>
  <dcterms:created xsi:type="dcterms:W3CDTF">2014-06-23T01:28:00Z</dcterms:created>
  <dcterms:modified xsi:type="dcterms:W3CDTF">2014-06-23T08:20:00Z</dcterms:modified>
</cp:coreProperties>
</file>