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BF4830" w:rsidRDefault="00BF4830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Отчет</w:t>
      </w:r>
    </w:p>
    <w:p w:rsidR="001873EC" w:rsidRPr="001873EC" w:rsidRDefault="00BF4830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0B17AE" w:rsidRPr="000B17AE">
        <w:rPr>
          <w:rFonts w:ascii="Times New Roman" w:eastAsia="Calibri" w:hAnsi="Times New Roman" w:cs="Times New Roman"/>
          <w:color w:val="000000"/>
          <w:sz w:val="40"/>
          <w:szCs w:val="28"/>
        </w:rPr>
        <w:t>Исследование криптографических хеш-функций</w:t>
      </w:r>
      <w:r w:rsidR="001873EC"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1873EC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0B17AE">
        <w:rPr>
          <w:rFonts w:ascii="Times New Roman" w:eastAsia="Calibri" w:hAnsi="Times New Roman" w:cs="Times New Roman"/>
          <w:color w:val="000000"/>
          <w:sz w:val="28"/>
        </w:rPr>
        <w:t>: изучение алгоритмов хеширования и приобретение практических навыков их реализации и использования в криптографии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0B17AE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знания по алгебраическому описанию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и алгоритмам реализации операций вычисления однонаправленных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хеш-функций.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 xml:space="preserve">2. Освоить методику оценки </w:t>
      </w:r>
      <w:proofErr w:type="spellStart"/>
      <w:r w:rsidRPr="000B17AE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0B17A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0B17A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0B17AE">
        <w:rPr>
          <w:rFonts w:ascii="Times New Roman" w:eastAsia="Calibri" w:hAnsi="Times New Roman" w:cs="Times New Roman"/>
          <w:color w:val="000000"/>
          <w:sz w:val="28"/>
        </w:rPr>
        <w:t>-преобразований на основе «парадокса дня рождения».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3. Разработать приложение для реализации заданного алгоритма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хеширования (из семейств MD и SHA).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4. Оценить скорость вычисления кодов хеш-функций.</w:t>
      </w:r>
    </w:p>
    <w:p w:rsidR="000B17AE" w:rsidRP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лабораторной работы оформить в виде</w:t>
      </w:r>
    </w:p>
    <w:p w:rsidR="000B17AE" w:rsidRDefault="000B17AE" w:rsidP="000B17AE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color w:val="000000"/>
          <w:sz w:val="28"/>
        </w:rPr>
        <w:t>описания разработанного приложения, методики выполнения экспериментов с использованием приложения и результатов эксперимента</w:t>
      </w:r>
    </w:p>
    <w:p w:rsidR="000B17AE" w:rsidRDefault="000B17AE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0B17AE" w:rsidRPr="000B17AE" w:rsidRDefault="000B17AE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b/>
          <w:color w:val="000000"/>
          <w:sz w:val="28"/>
        </w:rPr>
        <w:t xml:space="preserve">Практическое задание: </w:t>
      </w:r>
    </w:p>
    <w:p w:rsidR="00E55B9F" w:rsidRP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1. Разработать оконное приложение, реализующее один из алгоритмов хеширования из указанно</w:t>
      </w:r>
      <w:r>
        <w:rPr>
          <w:rFonts w:ascii="Times New Roman" w:eastAsia="Calibri" w:hAnsi="Times New Roman" w:cs="Times New Roman"/>
          <w:color w:val="000000"/>
          <w:sz w:val="28"/>
        </w:rPr>
        <w:t>го преподавателем семейства (MD</w:t>
      </w:r>
      <w:r w:rsidRPr="00E55B9F">
        <w:rPr>
          <w:rFonts w:ascii="Times New Roman" w:eastAsia="Calibri" w:hAnsi="Times New Roman" w:cs="Times New Roman"/>
          <w:color w:val="000000"/>
          <w:sz w:val="28"/>
        </w:rPr>
        <w:t xml:space="preserve"> или SHA; или иного). При этом можно воспользоваться доступными</w:t>
      </w:r>
    </w:p>
    <w:p w:rsidR="00E55B9F" w:rsidRP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готовыми библиотеками. Язык программирования – на свой выбор.</w:t>
      </w:r>
    </w:p>
    <w:p w:rsidR="00E55B9F" w:rsidRP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Приложение должно обрабатыв</w:t>
      </w:r>
      <w:r>
        <w:rPr>
          <w:rFonts w:ascii="Times New Roman" w:eastAsia="Calibri" w:hAnsi="Times New Roman" w:cs="Times New Roman"/>
          <w:color w:val="000000"/>
          <w:sz w:val="28"/>
        </w:rPr>
        <w:t>ать входные сообщения, длина</w:t>
      </w:r>
      <w:r w:rsidRPr="00E55B9F">
        <w:rPr>
          <w:rFonts w:ascii="Times New Roman" w:eastAsia="Calibri" w:hAnsi="Times New Roman" w:cs="Times New Roman"/>
          <w:color w:val="000000"/>
          <w:sz w:val="28"/>
        </w:rPr>
        <w:t xml:space="preserve"> которых определяется спецификацией на реализуемый алгоритм.</w:t>
      </w:r>
    </w:p>
    <w:p w:rsidR="00E55B9F" w:rsidRP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2. Оценить быстродействие выбранного алгоритма хеширования.</w:t>
      </w:r>
    </w:p>
    <w:p w:rsidR="00D07FA0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3. Результаты оформить в виде отчета по установленным правилам.</w:t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r w:rsidRPr="000B17AE">
        <w:rPr>
          <w:rFonts w:ascii="Times New Roman" w:eastAsia="Calibri" w:hAnsi="Times New Roman" w:cs="Times New Roman"/>
          <w:b/>
          <w:color w:val="000000"/>
          <w:sz w:val="28"/>
        </w:rPr>
        <w:t>Результат выполнения работы приложения</w:t>
      </w:r>
      <w:bookmarkEnd w:id="0"/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479C9" w:rsidRPr="000B17AE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SHA</w:t>
      </w:r>
      <w:r w:rsidRPr="000B17AE">
        <w:rPr>
          <w:rFonts w:ascii="Times New Roman" w:eastAsia="Calibri" w:hAnsi="Times New Roman" w:cs="Times New Roman"/>
          <w:color w:val="000000"/>
          <w:sz w:val="28"/>
        </w:rPr>
        <w:t>-256</w:t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2479C9" w:rsidP="002479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AC92377" wp14:editId="31AB692F">
            <wp:extent cx="5178056" cy="7550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908" cy="7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Листинги</w:t>
      </w:r>
    </w:p>
    <w:p w:rsid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55B9F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F0697F4" wp14:editId="7612EB6F">
            <wp:extent cx="433387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1873EC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51FD3F1" wp14:editId="2B37A5DD">
            <wp:extent cx="57912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C9" w:rsidRPr="0018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6E8" w:rsidRDefault="006B16E8">
      <w:pPr>
        <w:spacing w:after="0" w:line="240" w:lineRule="auto"/>
      </w:pPr>
      <w:r>
        <w:separator/>
      </w:r>
    </w:p>
  </w:endnote>
  <w:endnote w:type="continuationSeparator" w:id="0">
    <w:p w:rsidR="006B16E8" w:rsidRDefault="006B1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6B16E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6B16E8" w:rsidP="000B5FF6">
    <w:pPr>
      <w:pStyle w:val="a3"/>
      <w:jc w:val="center"/>
    </w:pPr>
  </w:p>
  <w:p w:rsidR="00725540" w:rsidRDefault="006B16E8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6E8" w:rsidRDefault="006B16E8">
      <w:pPr>
        <w:spacing w:after="0" w:line="240" w:lineRule="auto"/>
      </w:pPr>
      <w:r>
        <w:separator/>
      </w:r>
    </w:p>
  </w:footnote>
  <w:footnote w:type="continuationSeparator" w:id="0">
    <w:p w:rsidR="006B16E8" w:rsidRDefault="006B1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6B16E8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B17AE"/>
    <w:rsid w:val="001873EC"/>
    <w:rsid w:val="002479C9"/>
    <w:rsid w:val="003B6727"/>
    <w:rsid w:val="003C0C9B"/>
    <w:rsid w:val="00644022"/>
    <w:rsid w:val="006B16E8"/>
    <w:rsid w:val="00711798"/>
    <w:rsid w:val="00BF4830"/>
    <w:rsid w:val="00DF35A0"/>
    <w:rsid w:val="00E55B9F"/>
    <w:rsid w:val="00E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1136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4</cp:revision>
  <dcterms:created xsi:type="dcterms:W3CDTF">2020-05-16T18:12:00Z</dcterms:created>
  <dcterms:modified xsi:type="dcterms:W3CDTF">2020-06-15T18:36:00Z</dcterms:modified>
</cp:coreProperties>
</file>