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84676">
        <w:rPr>
          <w:rFonts w:ascii="Courier New" w:hAnsi="Courier New" w:cs="Courier New"/>
          <w:sz w:val="28"/>
          <w:szCs w:val="28"/>
        </w:rPr>
        <w:t>Поясните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676">
        <w:rPr>
          <w:rFonts w:ascii="Courier New" w:hAnsi="Courier New" w:cs="Courier New"/>
          <w:sz w:val="28"/>
          <w:szCs w:val="28"/>
        </w:rPr>
        <w:t>понятие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 </w:t>
      </w:r>
      <w:r w:rsidRPr="00284676">
        <w:rPr>
          <w:rFonts w:ascii="Courier New" w:hAnsi="Courier New" w:cs="Courier New"/>
          <w:b/>
          <w:sz w:val="28"/>
          <w:szCs w:val="28"/>
        </w:rPr>
        <w:t>in-memory Database</w:t>
      </w:r>
      <w:r w:rsidRPr="00284676">
        <w:rPr>
          <w:rFonts w:ascii="Courier New" w:hAnsi="Courier New" w:cs="Courier New"/>
          <w:sz w:val="28"/>
          <w:szCs w:val="28"/>
        </w:rPr>
        <w:t>.</w:t>
      </w:r>
    </w:p>
    <w:p w:rsidR="00284676" w:rsidRPr="00284676" w:rsidRDefault="00284676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84676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База данных в памяти (англ.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In</w:t>
      </w:r>
      <w:r w:rsidRPr="00284676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memory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database</w:t>
      </w:r>
      <w:r w:rsidRPr="00284676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IMDB</w:t>
      </w:r>
      <w:r w:rsidRPr="00284676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) 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8467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ru-RU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84676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система управления базами данных, которая при хранении компьютерных данных в основном полагается на оперативную память.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284676">
        <w:rPr>
          <w:rFonts w:ascii="Courier New" w:hAnsi="Courier New" w:cs="Courier New"/>
          <w:b/>
          <w:sz w:val="28"/>
          <w:szCs w:val="28"/>
        </w:rPr>
        <w:t>хэш-таблица</w:t>
      </w:r>
      <w:r w:rsidRPr="00284676">
        <w:rPr>
          <w:rFonts w:ascii="Courier New" w:hAnsi="Courier New" w:cs="Courier New"/>
          <w:sz w:val="28"/>
          <w:szCs w:val="28"/>
        </w:rPr>
        <w:t>.</w:t>
      </w:r>
    </w:p>
    <w:p w:rsidR="00284676" w:rsidRPr="00284676" w:rsidRDefault="00284676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28467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Хеш-табли́ца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8467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это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Структура данных" w:history="1">
        <w:r w:rsidRPr="00284676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структура данных</w:t>
        </w:r>
      </w:hyperlink>
      <w:r w:rsidRPr="0028467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реализующая интерфейс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Ассоциативный массив" w:history="1">
        <w:r w:rsidRPr="00284676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ассоциативного массива</w:t>
        </w:r>
      </w:hyperlink>
      <w:r w:rsidRPr="0028467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284676">
        <w:rPr>
          <w:rFonts w:ascii="Courier New" w:hAnsi="Courier New" w:cs="Courier New"/>
          <w:sz w:val="28"/>
          <w:szCs w:val="28"/>
        </w:rPr>
        <w:t>данных</w:t>
      </w:r>
      <w:proofErr w:type="spellEnd"/>
      <w:proofErr w:type="gramEnd"/>
      <w:r w:rsidRPr="00284676">
        <w:rPr>
          <w:rFonts w:ascii="Courier New" w:hAnsi="Courier New" w:cs="Courier New"/>
          <w:sz w:val="28"/>
          <w:szCs w:val="28"/>
        </w:rPr>
        <w:t xml:space="preserve"> в СУБД </w:t>
      </w:r>
      <w:proofErr w:type="spell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>?</w:t>
      </w:r>
    </w:p>
    <w:p w:rsidR="00284676" w:rsidRDefault="00284676" w:rsidP="00284676">
      <w:pPr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28467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ru-RU"/>
        </w:rPr>
        <w:t>Персистентные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структуры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ru-RU"/>
        </w:rPr>
        <w:t>данных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(англ.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persistent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data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structure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) —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ru-RU"/>
        </w:rPr>
        <w:t>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структуры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28467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ru-RU"/>
        </w:rPr>
        <w:t>данных</w:t>
      </w:r>
      <w:r w:rsidRPr="00284676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, которые при внесении в них каких-то изменений сохраняют все свои предыдущие состояния и доступ к этим состояниям.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284676" w:rsidRDefault="00284676" w:rsidP="00284676">
      <w:pPr>
        <w:pStyle w:val="a5"/>
        <w:shd w:val="clear" w:color="auto" w:fill="FFFFFF"/>
        <w:rPr>
          <w:rFonts w:ascii="Georgia" w:hAnsi="Georgia"/>
          <w:color w:val="212529"/>
          <w:sz w:val="30"/>
          <w:szCs w:val="30"/>
        </w:rPr>
      </w:pPr>
      <w:r>
        <w:rPr>
          <w:rFonts w:ascii="Georgia" w:hAnsi="Georgia"/>
          <w:color w:val="212529"/>
          <w:sz w:val="30"/>
          <w:szCs w:val="30"/>
        </w:rPr>
        <w:t xml:space="preserve">В </w:t>
      </w:r>
      <w:proofErr w:type="spellStart"/>
      <w:r>
        <w:rPr>
          <w:rFonts w:ascii="Georgia" w:hAnsi="Georgia"/>
          <w:color w:val="212529"/>
          <w:sz w:val="30"/>
          <w:szCs w:val="30"/>
        </w:rPr>
        <w:t>Redis</w:t>
      </w:r>
      <w:proofErr w:type="spellEnd"/>
      <w:r>
        <w:rPr>
          <w:rFonts w:ascii="Georgia" w:hAnsi="Georgia"/>
          <w:color w:val="212529"/>
          <w:sz w:val="30"/>
          <w:szCs w:val="30"/>
        </w:rPr>
        <w:t xml:space="preserve"> реализовано два </w:t>
      </w:r>
      <w:proofErr w:type="spellStart"/>
      <w:r>
        <w:rPr>
          <w:rFonts w:ascii="Georgia" w:hAnsi="Georgia"/>
          <w:color w:val="212529"/>
          <w:sz w:val="30"/>
          <w:szCs w:val="30"/>
        </w:rPr>
        <w:t>persistence</w:t>
      </w:r>
      <w:proofErr w:type="spellEnd"/>
      <w:r>
        <w:rPr>
          <w:rFonts w:ascii="Georgia" w:hAnsi="Georgia"/>
          <w:color w:val="212529"/>
          <w:sz w:val="30"/>
          <w:szCs w:val="30"/>
        </w:rPr>
        <w:t>-режима: RDB и AOF.</w:t>
      </w:r>
      <w:r>
        <w:rPr>
          <w:rFonts w:ascii="Georgia" w:hAnsi="Georgia"/>
          <w:noProof/>
          <w:color w:val="212529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Redis persist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590CB" id="Прямоугольник 1" o:spid="_x0000_s1026" alt="Redis persiste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MZd6B6AIAAOI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84676" w:rsidRDefault="00284676" w:rsidP="00284676">
      <w:pPr>
        <w:pStyle w:val="a5"/>
        <w:shd w:val="clear" w:color="auto" w:fill="FFFFFF"/>
        <w:rPr>
          <w:rFonts w:ascii="Georgia" w:hAnsi="Georgia"/>
          <w:color w:val="212529"/>
          <w:sz w:val="30"/>
          <w:szCs w:val="30"/>
        </w:rPr>
      </w:pPr>
      <w:r>
        <w:rPr>
          <w:rFonts w:ascii="Georgia" w:hAnsi="Georgia"/>
          <w:color w:val="212529"/>
          <w:sz w:val="30"/>
          <w:szCs w:val="30"/>
        </w:rPr>
        <w:t>При включении </w:t>
      </w:r>
      <w:r>
        <w:rPr>
          <w:rFonts w:ascii="Georgia" w:hAnsi="Georgia"/>
          <w:b/>
          <w:bCs/>
          <w:color w:val="212529"/>
          <w:sz w:val="30"/>
          <w:szCs w:val="30"/>
        </w:rPr>
        <w:t>RDB</w:t>
      </w:r>
      <w:r>
        <w:rPr>
          <w:rFonts w:ascii="Georgia" w:hAnsi="Georgia"/>
          <w:color w:val="212529"/>
          <w:sz w:val="30"/>
          <w:szCs w:val="30"/>
        </w:rPr>
        <w:t xml:space="preserve"> система создает компактные </w:t>
      </w:r>
      <w:proofErr w:type="spellStart"/>
      <w:r>
        <w:rPr>
          <w:rFonts w:ascii="Georgia" w:hAnsi="Georgia"/>
          <w:color w:val="212529"/>
          <w:sz w:val="30"/>
          <w:szCs w:val="30"/>
        </w:rPr>
        <w:t>снэпшоты</w:t>
      </w:r>
      <w:proofErr w:type="spellEnd"/>
      <w:r>
        <w:rPr>
          <w:rFonts w:ascii="Georgia" w:hAnsi="Georgia"/>
          <w:color w:val="212529"/>
          <w:sz w:val="30"/>
          <w:szCs w:val="30"/>
        </w:rPr>
        <w:t xml:space="preserve"> данных в заданные интервалы времени. Это хороший подход для восстановления информации в случае сбоя. </w:t>
      </w:r>
      <w:proofErr w:type="spellStart"/>
      <w:r>
        <w:rPr>
          <w:rFonts w:ascii="Georgia" w:hAnsi="Georgia"/>
          <w:color w:val="212529"/>
          <w:sz w:val="30"/>
          <w:szCs w:val="30"/>
        </w:rPr>
        <w:t>Бэкапы</w:t>
      </w:r>
      <w:proofErr w:type="spellEnd"/>
      <w:r>
        <w:rPr>
          <w:rFonts w:ascii="Georgia" w:hAnsi="Georgia"/>
          <w:color w:val="212529"/>
          <w:sz w:val="30"/>
          <w:szCs w:val="30"/>
        </w:rPr>
        <w:t xml:space="preserve"> пишутся в параллельном процессе при помощи команды </w:t>
      </w:r>
      <w:proofErr w:type="spellStart"/>
      <w:proofErr w:type="gramStart"/>
      <w:r>
        <w:rPr>
          <w:rStyle w:val="HTML"/>
          <w:rFonts w:ascii="Courier New" w:hAnsi="Courier New" w:cs="Courier New"/>
          <w:b/>
          <w:bCs/>
          <w:i w:val="0"/>
          <w:iCs w:val="0"/>
          <w:color w:val="212529"/>
          <w:sz w:val="18"/>
          <w:szCs w:val="18"/>
          <w:shd w:val="clear" w:color="auto" w:fill="EEEEEE"/>
        </w:rPr>
        <w:t>fork</w:t>
      </w:r>
      <w:proofErr w:type="spellEnd"/>
      <w:r>
        <w:rPr>
          <w:rStyle w:val="HTML"/>
          <w:rFonts w:ascii="Courier New" w:hAnsi="Courier New" w:cs="Courier New"/>
          <w:b/>
          <w:bCs/>
          <w:i w:val="0"/>
          <w:iCs w:val="0"/>
          <w:color w:val="212529"/>
          <w:sz w:val="18"/>
          <w:szCs w:val="18"/>
          <w:shd w:val="clear" w:color="auto" w:fill="EEEEEE"/>
        </w:rPr>
        <w:t>(</w:t>
      </w:r>
      <w:proofErr w:type="gramEnd"/>
      <w:r>
        <w:rPr>
          <w:rStyle w:val="HTML"/>
          <w:rFonts w:ascii="Courier New" w:hAnsi="Courier New" w:cs="Courier New"/>
          <w:b/>
          <w:bCs/>
          <w:i w:val="0"/>
          <w:iCs w:val="0"/>
          <w:color w:val="212529"/>
          <w:sz w:val="18"/>
          <w:szCs w:val="18"/>
          <w:shd w:val="clear" w:color="auto" w:fill="EEEEEE"/>
        </w:rPr>
        <w:t>)</w:t>
      </w:r>
      <w:r>
        <w:rPr>
          <w:rFonts w:ascii="Georgia" w:hAnsi="Georgia"/>
          <w:color w:val="212529"/>
          <w:sz w:val="30"/>
          <w:szCs w:val="30"/>
        </w:rPr>
        <w:t xml:space="preserve">, который в случае большой БД </w:t>
      </w:r>
      <w:proofErr w:type="spellStart"/>
      <w:r>
        <w:rPr>
          <w:rFonts w:ascii="Georgia" w:hAnsi="Georgia"/>
          <w:color w:val="212529"/>
          <w:sz w:val="30"/>
          <w:szCs w:val="30"/>
        </w:rPr>
        <w:t>затратен</w:t>
      </w:r>
      <w:proofErr w:type="spellEnd"/>
      <w:r>
        <w:rPr>
          <w:rFonts w:ascii="Georgia" w:hAnsi="Georgia"/>
          <w:color w:val="212529"/>
          <w:sz w:val="30"/>
          <w:szCs w:val="30"/>
        </w:rPr>
        <w:t xml:space="preserve"> по ресурсам и времени. Кроме этого, в случае неожиданного выключения сервера, все данные, которые не были записаны или находились в процессе создания резервной копии, будут утеряны.</w:t>
      </w:r>
    </w:p>
    <w:p w:rsidR="00284676" w:rsidRDefault="00284676" w:rsidP="00284676">
      <w:pPr>
        <w:pStyle w:val="a5"/>
        <w:shd w:val="clear" w:color="auto" w:fill="FFFFFF"/>
        <w:rPr>
          <w:rFonts w:ascii="Georgia" w:hAnsi="Georgia"/>
          <w:color w:val="212529"/>
          <w:sz w:val="30"/>
          <w:szCs w:val="30"/>
        </w:rPr>
      </w:pPr>
      <w:r>
        <w:rPr>
          <w:rFonts w:ascii="Georgia" w:hAnsi="Georgia"/>
          <w:b/>
          <w:bCs/>
          <w:color w:val="212529"/>
          <w:sz w:val="30"/>
          <w:szCs w:val="30"/>
        </w:rPr>
        <w:t>AOF</w:t>
      </w:r>
      <w:r>
        <w:rPr>
          <w:rFonts w:ascii="Georgia" w:hAnsi="Georgia"/>
          <w:color w:val="212529"/>
          <w:sz w:val="30"/>
          <w:szCs w:val="30"/>
        </w:rPr>
        <w:t> представляет собой лог операций, которые выполняют клиенты. Метод расшифровывается как </w:t>
      </w:r>
      <w:proofErr w:type="spellStart"/>
      <w:r>
        <w:rPr>
          <w:rStyle w:val="a6"/>
          <w:rFonts w:ascii="Georgia" w:hAnsi="Georgia"/>
          <w:color w:val="212529"/>
          <w:sz w:val="30"/>
          <w:szCs w:val="30"/>
        </w:rPr>
        <w:t>Append</w:t>
      </w:r>
      <w:proofErr w:type="spellEnd"/>
      <w:r>
        <w:rPr>
          <w:rStyle w:val="a6"/>
          <w:rFonts w:ascii="Georgia" w:hAnsi="Georgia"/>
          <w:color w:val="212529"/>
          <w:sz w:val="30"/>
          <w:szCs w:val="30"/>
        </w:rPr>
        <w:t xml:space="preserve"> </w:t>
      </w:r>
      <w:proofErr w:type="spellStart"/>
      <w:r>
        <w:rPr>
          <w:rStyle w:val="a6"/>
          <w:rFonts w:ascii="Georgia" w:hAnsi="Georgia"/>
          <w:color w:val="212529"/>
          <w:sz w:val="30"/>
          <w:szCs w:val="30"/>
        </w:rPr>
        <w:t>Only</w:t>
      </w:r>
      <w:proofErr w:type="spellEnd"/>
      <w:r>
        <w:rPr>
          <w:rStyle w:val="a6"/>
          <w:rFonts w:ascii="Georgia" w:hAnsi="Georgia"/>
          <w:color w:val="212529"/>
          <w:sz w:val="30"/>
          <w:szCs w:val="30"/>
        </w:rPr>
        <w:t xml:space="preserve"> </w:t>
      </w:r>
      <w:proofErr w:type="spellStart"/>
      <w:r>
        <w:rPr>
          <w:rStyle w:val="a6"/>
          <w:rFonts w:ascii="Georgia" w:hAnsi="Georgia"/>
          <w:color w:val="212529"/>
          <w:sz w:val="30"/>
          <w:szCs w:val="30"/>
        </w:rPr>
        <w:t>File</w:t>
      </w:r>
      <w:proofErr w:type="spellEnd"/>
      <w:r>
        <w:rPr>
          <w:rFonts w:ascii="Georgia" w:hAnsi="Georgia"/>
          <w:color w:val="212529"/>
          <w:sz w:val="30"/>
          <w:szCs w:val="30"/>
        </w:rPr>
        <w:t xml:space="preserve">, то есть все новые данные добавляются к уже имеющимся данным, причем, каждую секунду по умолчания. Так что в случае сбоя потери будут минимальны. Но подход немного медленнее RDB, лог-файл существенно больше, производительность зависит от параметров </w:t>
      </w:r>
      <w:proofErr w:type="spellStart"/>
      <w:r>
        <w:rPr>
          <w:rFonts w:ascii="Georgia" w:hAnsi="Georgia"/>
          <w:color w:val="212529"/>
          <w:sz w:val="30"/>
          <w:szCs w:val="30"/>
        </w:rPr>
        <w:t>fsync</w:t>
      </w:r>
      <w:proofErr w:type="spellEnd"/>
      <w:r>
        <w:rPr>
          <w:rFonts w:ascii="Georgia" w:hAnsi="Georgia"/>
          <w:color w:val="212529"/>
          <w:sz w:val="30"/>
          <w:szCs w:val="30"/>
        </w:rPr>
        <w:t>.</w:t>
      </w:r>
    </w:p>
    <w:p w:rsidR="00284676" w:rsidRPr="00284676" w:rsidRDefault="00284676" w:rsidP="0028467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</w:pPr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 xml:space="preserve">Хотите максимальной производительности — отключите </w:t>
      </w:r>
      <w:proofErr w:type="spellStart"/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>persistence</w:t>
      </w:r>
      <w:proofErr w:type="spellEnd"/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 xml:space="preserve"> полностью. Или же настройте частоту создания </w:t>
      </w:r>
      <w:proofErr w:type="spellStart"/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>снэпшотов</w:t>
      </w:r>
      <w:proofErr w:type="spellEnd"/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>. По умолчанию установлены параметры:</w:t>
      </w:r>
    </w:p>
    <w:p w:rsidR="00284676" w:rsidRPr="00284676" w:rsidRDefault="00284676" w:rsidP="002846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</w:pPr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lastRenderedPageBreak/>
        <w:t>Создать копию, если было хотя бы одно изменение в течение 15 минут (900 секунд);</w:t>
      </w:r>
    </w:p>
    <w:p w:rsidR="00284676" w:rsidRPr="00284676" w:rsidRDefault="00284676" w:rsidP="002846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</w:pPr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>Создать копию, если в течение 5 минут (300 секунд) было хотя бы 10 изменений;</w:t>
      </w:r>
    </w:p>
    <w:p w:rsidR="00284676" w:rsidRPr="00284676" w:rsidRDefault="00284676" w:rsidP="002846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</w:pPr>
      <w:r w:rsidRPr="00284676">
        <w:rPr>
          <w:rFonts w:ascii="Georgia" w:eastAsia="Times New Roman" w:hAnsi="Georgia" w:cs="Times New Roman"/>
          <w:color w:val="212529"/>
          <w:sz w:val="30"/>
          <w:szCs w:val="30"/>
          <w:lang w:val="ru-RU" w:eastAsia="ru-RU"/>
        </w:rPr>
        <w:t>Создать копию, если за минуту было 10 000 изменений.</w:t>
      </w:r>
    </w:p>
    <w:p w:rsidR="00284676" w:rsidRPr="00284676" w:rsidRDefault="00284676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 </w:t>
      </w:r>
      <w:r w:rsidRPr="00284676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284676">
        <w:rPr>
          <w:rFonts w:ascii="Courier New" w:hAnsi="Courier New" w:cs="Courier New"/>
          <w:sz w:val="28"/>
          <w:szCs w:val="28"/>
        </w:rPr>
        <w:t xml:space="preserve">, </w:t>
      </w:r>
      <w:r w:rsidRPr="00284676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284676">
        <w:rPr>
          <w:rFonts w:ascii="Courier New" w:hAnsi="Courier New" w:cs="Courier New"/>
          <w:sz w:val="28"/>
          <w:szCs w:val="28"/>
        </w:rPr>
        <w:t xml:space="preserve">, </w:t>
      </w:r>
      <w:r w:rsidRPr="00284676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Pr="0028467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>.</w:t>
      </w:r>
    </w:p>
    <w:p w:rsidR="00284676" w:rsidRDefault="00284676" w:rsidP="00284676">
      <w:pPr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GET</w:t>
      </w:r>
      <w:r w:rsidRPr="00284676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284676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Возвращает значение ключа.</w:t>
      </w:r>
    </w:p>
    <w:p w:rsidR="00284676" w:rsidRDefault="00284676" w:rsidP="00284676">
      <w:pPr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GETSET</w:t>
      </w:r>
      <w:r w:rsidRPr="00284676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значение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284676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Устанавливает в переданный ключ строковое значение и возвращает предыдущее.</w:t>
      </w:r>
      <w:bookmarkStart w:id="0" w:name="_GoBack"/>
      <w:bookmarkEnd w:id="0"/>
    </w:p>
    <w:p w:rsidR="00284676" w:rsidRPr="00284676" w:rsidRDefault="00284676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 w:rsidRPr="0028467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>.</w:t>
      </w:r>
    </w:p>
    <w:p w:rsidR="00284676" w:rsidRDefault="00284676" w:rsidP="00284676">
      <w:pPr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INCR</w:t>
      </w:r>
      <w:r w:rsidRPr="00284676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284676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Увеличивает на единицу значение числа. В случае, если заданный ключ содержит строку, будет вызвана ошибка.</w:t>
      </w:r>
    </w:p>
    <w:p w:rsidR="009E4DD2" w:rsidRPr="009E4DD2" w:rsidRDefault="009E4DD2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DECR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Уменьшает на единицу значение числа. В случае, если заданный ключ будет содержать строку, будет сгенерирована ошибка.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 w:rsidRPr="0028467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>.</w:t>
      </w:r>
    </w:p>
    <w:p w:rsidR="00284676" w:rsidRDefault="009E4DD2" w:rsidP="00284676">
      <w:pPr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MGET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[ключ …]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Возвращает значение ключа / ключей, переданных в параметрах.</w:t>
      </w:r>
    </w:p>
    <w:p w:rsidR="009E4DD2" w:rsidRPr="009E4DD2" w:rsidRDefault="009E4DD2" w:rsidP="00284676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MSET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значение [ключ значение …]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— Устанавливает значение ключа / значения ключей, которые переданы в параметрах.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proofErr w:type="gramEnd"/>
      <w:r w:rsidRPr="0028467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284676">
        <w:rPr>
          <w:rFonts w:ascii="Courier New" w:hAnsi="Courier New" w:cs="Courier New"/>
          <w:b/>
          <w:sz w:val="28"/>
          <w:szCs w:val="28"/>
        </w:rPr>
        <w:t>.</w:t>
      </w:r>
    </w:p>
    <w:p w:rsidR="00284676" w:rsidRDefault="009E4DD2" w:rsidP="00284676">
      <w:pPr>
        <w:ind w:firstLine="330"/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HGET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поле значение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— Возвращает значение, которое ассоциировано с полем в </w:t>
      </w:r>
      <w:proofErr w:type="spellStart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хэше</w:t>
      </w:r>
      <w:proofErr w:type="spellEnd"/>
    </w:p>
    <w:p w:rsidR="009E4DD2" w:rsidRPr="009E4DD2" w:rsidRDefault="009E4DD2" w:rsidP="009E4DD2">
      <w:pPr>
        <w:ind w:firstLine="330"/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HSET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поле значение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— Добавляет в </w:t>
      </w:r>
      <w:proofErr w:type="spellStart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хэш</w:t>
      </w:r>
      <w:proofErr w:type="spellEnd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 поле и значение. Если такого ключа не существовало, он будет добавлен. В случае, если такое поле в </w:t>
      </w:r>
      <w:proofErr w:type="spellStart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хэше</w:t>
      </w:r>
      <w:proofErr w:type="spellEnd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 уже существует, оно будет перезаписано.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hmset</w:t>
      </w:r>
      <w:proofErr w:type="spellEnd"/>
      <w:proofErr w:type="gramEnd"/>
      <w:r w:rsidRPr="0028467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84676">
        <w:rPr>
          <w:rFonts w:ascii="Courier New" w:hAnsi="Courier New" w:cs="Courier New"/>
          <w:b/>
          <w:sz w:val="28"/>
          <w:szCs w:val="28"/>
          <w:lang w:val="en-US"/>
        </w:rPr>
        <w:t>hmget</w:t>
      </w:r>
      <w:proofErr w:type="spellEnd"/>
      <w:r w:rsidRPr="00284676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84676" w:rsidRDefault="009E4DD2" w:rsidP="00284676">
      <w:pPr>
        <w:ind w:firstLine="510"/>
        <w:jc w:val="both"/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lastRenderedPageBreak/>
        <w:t>HMGET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поле [поле …]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— Получает значение поля / полей указанного </w:t>
      </w:r>
      <w:proofErr w:type="spellStart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хэша</w:t>
      </w:r>
      <w:proofErr w:type="spellEnd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.</w:t>
      </w:r>
    </w:p>
    <w:p w:rsidR="009E4DD2" w:rsidRPr="009E4DD2" w:rsidRDefault="009E4DD2" w:rsidP="00284676">
      <w:pPr>
        <w:ind w:firstLine="51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</w:rPr>
        <w:t>HMSET</w:t>
      </w:r>
      <w:r w:rsidRPr="009E4DD2">
        <w:rPr>
          <w:rStyle w:val="a7"/>
          <w:rFonts w:ascii="Calibri" w:hAnsi="Calibri" w:cs="Calibri"/>
          <w:color w:val="595959"/>
          <w:sz w:val="27"/>
          <w:szCs w:val="27"/>
          <w:shd w:val="clear" w:color="auto" w:fill="EDEDED"/>
          <w:lang w:val="ru-RU"/>
        </w:rPr>
        <w:t xml:space="preserve"> ключ поле значение [поле значение …]</w:t>
      </w:r>
      <w:r>
        <w:rPr>
          <w:rFonts w:ascii="Calibri" w:hAnsi="Calibri" w:cs="Calibri"/>
          <w:color w:val="595959"/>
          <w:sz w:val="27"/>
          <w:szCs w:val="27"/>
          <w:shd w:val="clear" w:color="auto" w:fill="FFFFFF"/>
        </w:rPr>
        <w:t> </w:t>
      </w:r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 xml:space="preserve">— Записывает значения в поля </w:t>
      </w:r>
      <w:proofErr w:type="spellStart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хэша</w:t>
      </w:r>
      <w:proofErr w:type="spellEnd"/>
      <w:r w:rsidRPr="009E4DD2">
        <w:rPr>
          <w:rFonts w:ascii="Calibri" w:hAnsi="Calibri" w:cs="Calibri"/>
          <w:color w:val="595959"/>
          <w:sz w:val="27"/>
          <w:szCs w:val="27"/>
          <w:shd w:val="clear" w:color="auto" w:fill="FFFFFF"/>
          <w:lang w:val="ru-RU"/>
        </w:rPr>
        <w:t>.</w:t>
      </w:r>
    </w:p>
    <w:p w:rsidR="00284676" w:rsidRPr="00284676" w:rsidRDefault="00284676" w:rsidP="0028467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284676"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 w:rsidRPr="00284676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284676">
        <w:rPr>
          <w:rFonts w:ascii="Courier New" w:hAnsi="Courier New" w:cs="Courier New"/>
          <w:sz w:val="28"/>
          <w:szCs w:val="28"/>
        </w:rPr>
        <w:t xml:space="preserve">: </w:t>
      </w:r>
      <w:r w:rsidRPr="00284676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284676">
        <w:rPr>
          <w:rFonts w:ascii="Courier New" w:hAnsi="Courier New" w:cs="Courier New"/>
          <w:sz w:val="28"/>
          <w:szCs w:val="28"/>
        </w:rPr>
        <w:t xml:space="preserve">.  </w:t>
      </w:r>
    </w:p>
    <w:p w:rsidR="00284676" w:rsidRPr="009E4DD2" w:rsidRDefault="00284676" w:rsidP="00284676">
      <w:pPr>
        <w:jc w:val="both"/>
        <w:rPr>
          <w:rFonts w:ascii="Courier New" w:hAnsi="Courier New" w:cs="Courier New"/>
          <w:sz w:val="28"/>
          <w:szCs w:val="28"/>
        </w:rPr>
      </w:pPr>
      <w:r w:rsidRPr="009E4DD2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="009E4DD2">
        <w:rPr>
          <w:rFonts w:ascii="Courier New" w:hAnsi="Courier New" w:cs="Courier New"/>
          <w:sz w:val="28"/>
          <w:szCs w:val="28"/>
          <w:lang w:val="ru-RU"/>
        </w:rPr>
        <w:t>Проверяет – есть ли поле с таким ключом</w:t>
      </w:r>
    </w:p>
    <w:p w:rsidR="00D07FA0" w:rsidRPr="00284676" w:rsidRDefault="00670EC3">
      <w:pPr>
        <w:rPr>
          <w:lang w:val="ru-RU"/>
        </w:rPr>
      </w:pPr>
    </w:p>
    <w:sectPr w:rsidR="00D07FA0" w:rsidRPr="0028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5252"/>
    <w:multiLevelType w:val="hybridMultilevel"/>
    <w:tmpl w:val="9A3C7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17CF6"/>
    <w:multiLevelType w:val="multilevel"/>
    <w:tmpl w:val="53E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73"/>
    <w:rsid w:val="00284676"/>
    <w:rsid w:val="003B6727"/>
    <w:rsid w:val="00670EC3"/>
    <w:rsid w:val="009E4DD2"/>
    <w:rsid w:val="00DF35A0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C5CC"/>
  <w15:chartTrackingRefBased/>
  <w15:docId w15:val="{B904B266-264A-4012-8EB9-9563965E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76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28467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8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Variable"/>
    <w:basedOn w:val="a0"/>
    <w:uiPriority w:val="99"/>
    <w:semiHidden/>
    <w:unhideWhenUsed/>
    <w:rsid w:val="00284676"/>
    <w:rPr>
      <w:i/>
      <w:iCs/>
    </w:rPr>
  </w:style>
  <w:style w:type="character" w:styleId="a6">
    <w:name w:val="Emphasis"/>
    <w:basedOn w:val="a0"/>
    <w:uiPriority w:val="20"/>
    <w:qFormat/>
    <w:rsid w:val="00284676"/>
    <w:rPr>
      <w:i/>
      <w:iCs/>
    </w:rPr>
  </w:style>
  <w:style w:type="character" w:styleId="a7">
    <w:name w:val="Strong"/>
    <w:basedOn w:val="a0"/>
    <w:uiPriority w:val="22"/>
    <w:qFormat/>
    <w:rsid w:val="00284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3</cp:revision>
  <dcterms:created xsi:type="dcterms:W3CDTF">2020-02-15T13:06:00Z</dcterms:created>
  <dcterms:modified xsi:type="dcterms:W3CDTF">2020-02-15T13:52:00Z</dcterms:modified>
</cp:coreProperties>
</file>