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はじめに</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1440" w:firstLine="0"/>
        <w:rPr/>
      </w:pPr>
      <w:r w:rsidDel="00000000" w:rsidR="00000000" w:rsidRPr="00000000">
        <w:rPr>
          <w:rFonts w:ascii="Arial Unicode MS" w:cs="Arial Unicode MS" w:eastAsia="Arial Unicode MS" w:hAnsi="Arial Unicode MS"/>
          <w:rtl w:val="0"/>
        </w:rPr>
        <w:t xml:space="preserve">これはWS001-乾電池式電子ペーパーお天気ディスプレイのDIY向け手順書になります。</w:t>
      </w:r>
    </w:p>
    <w:p w:rsidR="00000000" w:rsidDel="00000000" w:rsidP="00000000" w:rsidRDefault="00000000" w:rsidRPr="00000000" w14:paraId="00000004">
      <w:pPr>
        <w:ind w:left="1440" w:firstLine="0"/>
        <w:rPr/>
      </w:pPr>
      <w:r w:rsidDel="00000000" w:rsidR="00000000" w:rsidRPr="00000000">
        <w:rPr>
          <w:rFonts w:ascii="Arial Unicode MS" w:cs="Arial Unicode MS" w:eastAsia="Arial Unicode MS" w:hAnsi="Arial Unicode MS"/>
          <w:rtl w:val="0"/>
        </w:rPr>
        <w:t xml:space="preserve">本プロジェクトは複雑な作業を減らすことを主要課題にしていますが、必要に応じてサーチエンジンによる情報検索等が必要になる場合があることを予め御了承願います。</w:t>
      </w:r>
    </w:p>
    <w:p w:rsidR="00000000" w:rsidDel="00000000" w:rsidP="00000000" w:rsidRDefault="00000000" w:rsidRPr="00000000" w14:paraId="00000005">
      <w:pPr>
        <w:ind w:left="1440" w:firstLine="0"/>
        <w:rPr/>
      </w:pPr>
      <w:r w:rsidDel="00000000" w:rsidR="00000000" w:rsidRPr="00000000">
        <w:rPr>
          <w:rFonts w:ascii="Arial Unicode MS" w:cs="Arial Unicode MS" w:eastAsia="Arial Unicode MS" w:hAnsi="Arial Unicode MS"/>
          <w:rtl w:val="0"/>
        </w:rPr>
        <w:t xml:space="preserve">機種依存になる3Dプリンタ印刷部分を除いた部分が、この組み立てマニュアルのメインパートになります。</w:t>
      </w:r>
    </w:p>
    <w:p w:rsidR="00000000" w:rsidDel="00000000" w:rsidP="00000000" w:rsidRDefault="00000000" w:rsidRPr="00000000" w14:paraId="00000006">
      <w:pPr>
        <w:ind w:left="1440" w:firstLine="0"/>
        <w:rPr/>
      </w:pPr>
      <w:r w:rsidDel="00000000" w:rsidR="00000000" w:rsidRPr="00000000">
        <w:rPr>
          <w:rFonts w:ascii="Arial Unicode MS" w:cs="Arial Unicode MS" w:eastAsia="Arial Unicode MS" w:hAnsi="Arial Unicode MS"/>
          <w:rtl w:val="0"/>
        </w:rPr>
        <w:t xml:space="preserve">3Dプリントに必要なモデルデータは本レポジトリに含まれることをここに明記しておきたいと思います。</w:t>
      </w:r>
    </w:p>
    <w:p w:rsidR="00000000" w:rsidDel="00000000" w:rsidP="00000000" w:rsidRDefault="00000000" w:rsidRPr="00000000" w14:paraId="00000007">
      <w:pPr>
        <w:ind w:left="1440" w:firstLine="0"/>
        <w:rPr/>
      </w:pPr>
      <w:r w:rsidDel="00000000" w:rsidR="00000000" w:rsidRPr="00000000">
        <w:rPr>
          <w:rFonts w:ascii="Arial Unicode MS" w:cs="Arial Unicode MS" w:eastAsia="Arial Unicode MS" w:hAnsi="Arial Unicode MS"/>
          <w:rtl w:val="0"/>
        </w:rPr>
        <w:t xml:space="preserve">また必要な手順や情報等は可能な限り含めていきますので続きのドキュメントを必要に応じてご覧ください。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