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COMISIÓN TÉCNICA DE ÁREA CTA</w:t>
      </w:r>
    </w:p>
    <w:p w:rsidR="00000000" w:rsidDel="00000000" w:rsidP="00000000" w:rsidRDefault="00000000" w:rsidRPr="00000000" w14:paraId="00000002">
      <w:pPr>
        <w:pStyle w:val="Heading2"/>
        <w:spacing w:before="47" w:lineRule="auto"/>
        <w:ind w:right="1998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Acta de Dictamen de Evaluación - Convocatoria I – 2026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None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156" w:lineRule="auto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Área: Ciencias Médicas y de la Salud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2"/>
        </w:numPr>
        <w:tabs>
          <w:tab w:val="left" w:leader="none" w:pos="262"/>
        </w:tabs>
        <w:spacing w:before="86" w:lineRule="auto"/>
        <w:ind w:left="262" w:hanging="262"/>
        <w:rPr/>
      </w:pPr>
      <w:r w:rsidDel="00000000" w:rsidR="00000000" w:rsidRPr="00000000">
        <w:rPr>
          <w:rFonts w:ascii="Arial" w:cs="Arial" w:eastAsia="Arial" w:hAnsi="Arial"/>
          <w:color w:val="1f487c"/>
          <w:rtl w:val="0"/>
        </w:rPr>
        <w:t xml:space="preserve">Datos generales del Investigador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3"/>
        </w:tabs>
        <w:spacing w:before="219" w:lineRule="auto"/>
        <w:ind w:left="163" w:hanging="16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Nombres y Apellidos: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xxxxxxxxxxxxxxxxxxxx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3"/>
        </w:tabs>
        <w:spacing w:before="35" w:lineRule="auto"/>
        <w:ind w:left="163" w:hanging="16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Código de postulación: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EPUU26-x // EPDU26-XX // EPTU26-XX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tabs>
          <w:tab w:val="left" w:leader="none" w:pos="163"/>
        </w:tabs>
        <w:spacing w:before="34" w:lineRule="auto"/>
        <w:ind w:left="163" w:hanging="16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 de identidad No.: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3"/>
        </w:tabs>
        <w:spacing w:before="35" w:lineRule="auto"/>
        <w:ind w:left="163" w:hanging="16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evaluación: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Permanencia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3"/>
        </w:tabs>
        <w:spacing w:before="35" w:lineRule="auto"/>
        <w:ind w:left="163" w:hanging="16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Periodo de evaluación: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xx/xx/20xx - 24/06/2026.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tabs>
          <w:tab w:val="left" w:leader="none" w:pos="352"/>
        </w:tabs>
        <w:spacing w:before="218" w:lineRule="auto"/>
        <w:ind w:left="352" w:hanging="352"/>
        <w:rPr/>
      </w:pPr>
      <w:r w:rsidDel="00000000" w:rsidR="00000000" w:rsidRPr="00000000">
        <w:rPr>
          <w:rFonts w:ascii="Arial" w:cs="Arial" w:eastAsia="Arial" w:hAnsi="Arial"/>
          <w:color w:val="1f487c"/>
          <w:rtl w:val="0"/>
        </w:rPr>
        <w:t xml:space="preserve">Evaluación del CVPy (Revisión de cumplimiento de criterios)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1"/>
          <w:numId w:val="2"/>
        </w:numPr>
        <w:tabs>
          <w:tab w:val="left" w:leader="none" w:pos="418"/>
        </w:tabs>
        <w:spacing w:before="90" w:lineRule="auto"/>
        <w:ind w:left="418" w:hanging="418"/>
        <w:rPr/>
      </w:pPr>
      <w:r w:rsidDel="00000000" w:rsidR="00000000" w:rsidRPr="00000000">
        <w:rPr>
          <w:rFonts w:ascii="Arial" w:cs="Arial" w:eastAsia="Arial" w:hAnsi="Arial"/>
          <w:color w:val="1f487c"/>
          <w:rtl w:val="0"/>
        </w:rPr>
        <w:t xml:space="preserve">Formación académica: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tabs>
          <w:tab w:val="left" w:leader="none" w:pos="418"/>
        </w:tabs>
        <w:spacing w:before="9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XXXXXX</w:t>
      </w:r>
    </w:p>
    <w:p w:rsidR="00000000" w:rsidDel="00000000" w:rsidP="00000000" w:rsidRDefault="00000000" w:rsidRPr="00000000" w14:paraId="0000000D">
      <w:pPr>
        <w:pStyle w:val="Heading3"/>
        <w:tabs>
          <w:tab w:val="left" w:leader="none" w:pos="418"/>
        </w:tabs>
        <w:spacing w:before="9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numPr>
          <w:ilvl w:val="1"/>
          <w:numId w:val="2"/>
        </w:numPr>
        <w:tabs>
          <w:tab w:val="left" w:leader="none" w:pos="418"/>
        </w:tabs>
        <w:ind w:left="418" w:hanging="418"/>
        <w:rPr/>
      </w:pPr>
      <w:r w:rsidDel="00000000" w:rsidR="00000000" w:rsidRPr="00000000">
        <w:rPr>
          <w:rFonts w:ascii="Arial" w:cs="Arial" w:eastAsia="Arial" w:hAnsi="Arial"/>
          <w:color w:val="1f487c"/>
          <w:rtl w:val="0"/>
        </w:rPr>
        <w:t xml:space="preserve">Producción científica: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numPr>
          <w:ilvl w:val="1"/>
          <w:numId w:val="2"/>
        </w:numPr>
        <w:tabs>
          <w:tab w:val="left" w:leader="none" w:pos="418"/>
        </w:tabs>
        <w:ind w:left="418" w:right="9162" w:hanging="418"/>
        <w:jc w:val="right"/>
        <w:rPr/>
      </w:pPr>
      <w:r w:rsidDel="00000000" w:rsidR="00000000" w:rsidRPr="00000000">
        <w:rPr>
          <w:rFonts w:ascii="Arial" w:cs="Arial" w:eastAsia="Arial" w:hAnsi="Arial"/>
          <w:color w:val="1f487c"/>
          <w:rtl w:val="0"/>
        </w:rPr>
        <w:t xml:space="preserve">Otros: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4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XXXXXXX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4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2"/>
        </w:numPr>
        <w:tabs>
          <w:tab w:val="left" w:leader="none" w:pos="418"/>
        </w:tabs>
        <w:ind w:left="418" w:hanging="418"/>
        <w:rPr/>
      </w:pPr>
      <w:r w:rsidDel="00000000" w:rsidR="00000000" w:rsidRPr="00000000">
        <w:rPr>
          <w:rFonts w:ascii="Arial" w:cs="Arial" w:eastAsia="Arial" w:hAnsi="Arial"/>
          <w:color w:val="1f487c"/>
          <w:rtl w:val="0"/>
        </w:rPr>
        <w:t xml:space="preserve">Dictamen: Resultado de la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271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DICTAMEN: Permanece en el Nivel XX/en calidad de xxx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2"/>
        </w:numPr>
        <w:tabs>
          <w:tab w:val="left" w:leader="none" w:pos="418"/>
        </w:tabs>
        <w:ind w:left="418" w:hanging="418"/>
        <w:rPr/>
      </w:pPr>
      <w:r w:rsidDel="00000000" w:rsidR="00000000" w:rsidRPr="00000000">
        <w:rPr>
          <w:rFonts w:ascii="Arial" w:cs="Arial" w:eastAsia="Arial" w:hAnsi="Arial"/>
          <w:color w:val="1f487c"/>
          <w:rtl w:val="0"/>
        </w:rPr>
        <w:t xml:space="preserve">¿Qué recomendaciones se sugiere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="271" w:lineRule="auto"/>
        <w:ind w:right="5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37"/>
        </w:tabs>
        <w:spacing w:before="58" w:lineRule="auto"/>
        <w:ind w:left="13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</w:t>
        <w:tab/>
        <w:t xml:space="preserve">          ...........................................................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Dr./a.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xx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Dr./a. xxx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Miembro CCH</w:t>
        <w:tab/>
        <w:t xml:space="preserve">                                                    Miembro CTA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 ................................................</w:t>
        <w:tab/>
        <w:t xml:space="preserve">          ...........................................................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Dr./a.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xx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Dr./a. xxx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Miembro CTA</w:t>
        <w:tab/>
        <w:t xml:space="preserve">                                                    Miembro CTA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……………………………………………</w:t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Dr./a xx</w:t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Miembro CTA</w:t>
      </w:r>
    </w:p>
    <w:p w:rsidR="00000000" w:rsidDel="00000000" w:rsidP="00000000" w:rsidRDefault="00000000" w:rsidRPr="00000000" w14:paraId="0000002A">
      <w:pPr>
        <w:spacing w:before="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10" w:orient="portrait"/>
      <w:pgMar w:bottom="880" w:top="2000" w:left="850" w:right="850" w:header="574" w:footer="69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  <w:font w:name="MS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rFonts w:ascii="Cambria" w:cs="Cambria" w:eastAsia="Cambria" w:hAnsi="Cambria"/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-6349</wp:posOffset>
              </wp:positionH>
              <wp:positionV relativeFrom="paragraph">
                <wp:posOffset>10071100</wp:posOffset>
              </wp:positionV>
              <wp:extent cx="1270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105913" y="3779365"/>
                        <a:ext cx="6480175" cy="1270"/>
                      </a:xfrm>
                      <a:custGeom>
                        <a:rect b="b" l="l" r="r" t="t"/>
                        <a:pathLst>
                          <a:path extrusionOk="0" h="120000" w="6480175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-6349</wp:posOffset>
              </wp:positionH>
              <wp:positionV relativeFrom="paragraph">
                <wp:posOffset>10071100</wp:posOffset>
              </wp:positionV>
              <wp:extent cx="1270" cy="12700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2674938</wp:posOffset>
              </wp:positionH>
              <wp:positionV relativeFrom="paragraph">
                <wp:posOffset>10117138</wp:posOffset>
              </wp:positionV>
              <wp:extent cx="1124585" cy="17145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93233" y="3703800"/>
                        <a:ext cx="11055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www.conacyt.gov.py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2674938</wp:posOffset>
              </wp:positionH>
              <wp:positionV relativeFrom="paragraph">
                <wp:posOffset>10117138</wp:posOffset>
              </wp:positionV>
              <wp:extent cx="1124585" cy="171450"/>
              <wp:effectExtent b="0" l="0" r="0" t="0"/>
              <wp:wrapNone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4585" cy="171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5811838</wp:posOffset>
              </wp:positionH>
              <wp:positionV relativeFrom="paragraph">
                <wp:posOffset>10269538</wp:posOffset>
              </wp:positionV>
              <wp:extent cx="671195" cy="16319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19928" y="3707928"/>
                        <a:ext cx="652145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Página  PAGE 1 de  NUMPAGES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5811838</wp:posOffset>
              </wp:positionH>
              <wp:positionV relativeFrom="paragraph">
                <wp:posOffset>10269538</wp:posOffset>
              </wp:positionV>
              <wp:extent cx="671195" cy="163195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119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rFonts w:ascii="Cambria" w:cs="Cambria" w:eastAsia="Cambria" w:hAnsi="Cambria"/>
        <w:color w:val="000000"/>
        <w:sz w:val="20"/>
        <w:szCs w:val="20"/>
      </w:rPr>
    </w:pPr>
    <w:r w:rsidDel="00000000" w:rsidR="00000000" w:rsidRPr="00000000">
      <w:rPr>
        <w:rFonts w:ascii="Cambria" w:cs="Cambria" w:eastAsia="Cambria" w:hAnsi="Cambria"/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723625</wp:posOffset>
          </wp:positionH>
          <wp:positionV relativeFrom="page">
            <wp:posOffset>364535</wp:posOffset>
          </wp:positionV>
          <wp:extent cx="6112817" cy="479785"/>
          <wp:effectExtent b="0" l="0" r="0" t="0"/>
          <wp:wrapNone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12817" cy="4797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64" w:hanging="164"/>
      </w:pPr>
      <w:rPr>
        <w:rFonts w:ascii="MS Gothic" w:cs="MS Gothic" w:eastAsia="MS Gothic" w:hAnsi="MS Gothic"/>
        <w:b w:val="0"/>
        <w:bCs w:val="0"/>
        <w:i w:val="0"/>
        <w:iCs w:val="0"/>
        <w:sz w:val="9"/>
        <w:szCs w:val="9"/>
        <w:vertAlign w:val="baseline"/>
      </w:rPr>
    </w:lvl>
    <w:lvl w:ilvl="1">
      <w:start w:val="0"/>
      <w:numFmt w:val="bullet"/>
      <w:lvlText w:val="•"/>
      <w:lvlJc w:val="left"/>
      <w:pPr>
        <w:ind w:left="1164" w:hanging="164"/>
      </w:pPr>
      <w:rPr/>
    </w:lvl>
    <w:lvl w:ilvl="2">
      <w:start w:val="0"/>
      <w:numFmt w:val="bullet"/>
      <w:lvlText w:val="•"/>
      <w:lvlJc w:val="left"/>
      <w:pPr>
        <w:ind w:left="2169" w:hanging="164"/>
      </w:pPr>
      <w:rPr/>
    </w:lvl>
    <w:lvl w:ilvl="3">
      <w:start w:val="0"/>
      <w:numFmt w:val="bullet"/>
      <w:lvlText w:val="•"/>
      <w:lvlJc w:val="left"/>
      <w:pPr>
        <w:ind w:left="3173" w:hanging="163"/>
      </w:pPr>
      <w:rPr/>
    </w:lvl>
    <w:lvl w:ilvl="4">
      <w:start w:val="0"/>
      <w:numFmt w:val="bullet"/>
      <w:lvlText w:val="•"/>
      <w:lvlJc w:val="left"/>
      <w:pPr>
        <w:ind w:left="4178" w:hanging="163"/>
      </w:pPr>
      <w:rPr/>
    </w:lvl>
    <w:lvl w:ilvl="5">
      <w:start w:val="0"/>
      <w:numFmt w:val="bullet"/>
      <w:lvlText w:val="•"/>
      <w:lvlJc w:val="left"/>
      <w:pPr>
        <w:ind w:left="5182" w:hanging="163"/>
      </w:pPr>
      <w:rPr/>
    </w:lvl>
    <w:lvl w:ilvl="6">
      <w:start w:val="0"/>
      <w:numFmt w:val="bullet"/>
      <w:lvlText w:val="•"/>
      <w:lvlJc w:val="left"/>
      <w:pPr>
        <w:ind w:left="6187" w:hanging="162.9999999999991"/>
      </w:pPr>
      <w:rPr/>
    </w:lvl>
    <w:lvl w:ilvl="7">
      <w:start w:val="0"/>
      <w:numFmt w:val="bullet"/>
      <w:lvlText w:val="•"/>
      <w:lvlJc w:val="left"/>
      <w:pPr>
        <w:ind w:left="7191" w:hanging="164"/>
      </w:pPr>
      <w:rPr/>
    </w:lvl>
    <w:lvl w:ilvl="8">
      <w:start w:val="0"/>
      <w:numFmt w:val="bullet"/>
      <w:lvlText w:val="•"/>
      <w:lvlJc w:val="left"/>
      <w:pPr>
        <w:ind w:left="8196" w:hanging="164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264" w:hanging="264"/>
      </w:pPr>
      <w:rPr>
        <w:rFonts w:ascii="Cambria" w:cs="Cambria" w:eastAsia="Cambria" w:hAnsi="Cambria"/>
        <w:b w:val="1"/>
        <w:bCs w:val="1"/>
        <w:i w:val="0"/>
        <w:iCs w:val="0"/>
        <w:color w:val="1f487c"/>
        <w:sz w:val="24"/>
        <w:szCs w:val="24"/>
      </w:rPr>
    </w:lvl>
    <w:lvl w:ilvl="1">
      <w:start w:val="1"/>
      <w:numFmt w:val="decimal"/>
      <w:lvlText w:val="%1.%2"/>
      <w:lvlJc w:val="left"/>
      <w:pPr>
        <w:ind w:left="419" w:hanging="419"/>
      </w:pPr>
      <w:rPr>
        <w:rFonts w:ascii="Cambria" w:cs="Cambria" w:eastAsia="Cambria" w:hAnsi="Cambria"/>
        <w:b w:val="1"/>
        <w:bCs w:val="1"/>
        <w:i w:val="0"/>
        <w:iCs w:val="0"/>
        <w:color w:val="1f487c"/>
        <w:sz w:val="20"/>
        <w:szCs w:val="20"/>
      </w:rPr>
    </w:lvl>
    <w:lvl w:ilvl="2">
      <w:start w:val="0"/>
      <w:numFmt w:val="bullet"/>
      <w:lvlText w:val="•"/>
      <w:lvlJc w:val="left"/>
      <w:pPr>
        <w:ind w:left="1507" w:hanging="419.0000000000002"/>
      </w:pPr>
      <w:rPr/>
    </w:lvl>
    <w:lvl w:ilvl="3">
      <w:start w:val="0"/>
      <w:numFmt w:val="bullet"/>
      <w:lvlText w:val="•"/>
      <w:lvlJc w:val="left"/>
      <w:pPr>
        <w:ind w:left="2594" w:hanging="419.00000000000045"/>
      </w:pPr>
      <w:rPr/>
    </w:lvl>
    <w:lvl w:ilvl="4">
      <w:start w:val="0"/>
      <w:numFmt w:val="bullet"/>
      <w:lvlText w:val="•"/>
      <w:lvlJc w:val="left"/>
      <w:pPr>
        <w:ind w:left="3681" w:hanging="418"/>
      </w:pPr>
      <w:rPr/>
    </w:lvl>
    <w:lvl w:ilvl="5">
      <w:start w:val="0"/>
      <w:numFmt w:val="bullet"/>
      <w:lvlText w:val="•"/>
      <w:lvlJc w:val="left"/>
      <w:pPr>
        <w:ind w:left="4769" w:hanging="419"/>
      </w:pPr>
      <w:rPr/>
    </w:lvl>
    <w:lvl w:ilvl="6">
      <w:start w:val="0"/>
      <w:numFmt w:val="bullet"/>
      <w:lvlText w:val="•"/>
      <w:lvlJc w:val="left"/>
      <w:pPr>
        <w:ind w:left="5856" w:hanging="419"/>
      </w:pPr>
      <w:rPr/>
    </w:lvl>
    <w:lvl w:ilvl="7">
      <w:start w:val="0"/>
      <w:numFmt w:val="bullet"/>
      <w:lvlText w:val="•"/>
      <w:lvlJc w:val="left"/>
      <w:pPr>
        <w:ind w:left="6943" w:hanging="419"/>
      </w:pPr>
      <w:rPr/>
    </w:lvl>
    <w:lvl w:ilvl="8">
      <w:start w:val="0"/>
      <w:numFmt w:val="bullet"/>
      <w:lvlText w:val="•"/>
      <w:lvlJc w:val="left"/>
      <w:pPr>
        <w:ind w:left="8031" w:hanging="419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18" w:hanging="418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58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ind w:left="418" w:hanging="418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2" w:lineRule="auto"/>
      <w:ind w:right="100"/>
      <w:jc w:val="center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rFonts w:ascii="Cambria" w:cs="Cambria" w:eastAsia="Cambria" w:hAnsi="Cambria"/>
      <w:sz w:val="18"/>
      <w:szCs w:val="18"/>
    </w:rPr>
  </w:style>
  <w:style w:type="paragraph" w:styleId="Prrafodelista">
    <w:name w:val="List Paragraph"/>
    <w:basedOn w:val="Normal"/>
    <w:uiPriority w:val="1"/>
    <w:qFormat w:val="1"/>
    <w:pPr>
      <w:ind w:left="163" w:hanging="418"/>
    </w:pPr>
    <w:rPr>
      <w:rFonts w:ascii="Cambria" w:cs="Cambria" w:eastAsia="Cambria" w:hAnsi="Cambria"/>
    </w:r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lWwc0hY2ACVHGYrnubu3ynqNw==">CgMxLjA4AHIhMXBKM0sya2I3QU41QU5tQnNaeFBmRkFjRzBhMkFMYXdl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2026-08-06T15:41:00Z</dcterms:created>
  <dc:creator>Sara Martinez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LastSaved">
    <vt:filetime>2025-03-04T00:00:00Z</vt:filetime>
  </property>
  <property fmtid="{D5CDD505-2E9C-101B-9397-08002B2CF9AE}" pid="4" name="Producer">
    <vt:lpwstr>mPDF 5.7.4</vt:lpwstr>
  </property>
</Properties>
</file>