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PUC Minas Virtual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em Engenharia de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Projeto Integrado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Relatório Técnico</w:t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goBarber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Alcir Cid Boni Junior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 Horizonte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2022.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287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3dy6vkm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Projeto Integrado</w:t>
      </w:r>
    </w:p>
    <w:p w:rsidR="00000000" w:rsidDel="00000000" w:rsidP="00000000" w:rsidRDefault="00000000" w:rsidRPr="00000000" w14:paraId="00000019">
      <w:pPr>
        <w:pStyle w:val="Subtitle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pos="8630"/>
        </w:tabs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05"/>
            </w:tabs>
            <w:spacing w:after="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Projeto Integrado</w:t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 de Trabalho</w:t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Definição Conceitual da Solução</w:t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Casos de Uso</w:t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fldChar w:fldCharType="begin"/>
            <w:instrText xml:space="preserve"> PAGEREF _heading=h.e4qgsirqegbo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"_heading=h.e4qgsirqegbo"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Não-funcionais</w:t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Protótipo Navegável do Sistema</w:t>
            <w:tab/>
          </w:r>
          <w:r w:rsidDel="00000000" w:rsidR="00000000" w:rsidRPr="00000000">
            <w:fldChar w:fldCharType="begin"/>
            <w:instrText xml:space="preserve"> PAGEREF _heading=h.ltbu7zl67dmw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"_heading=h.ltbu7zl67dmw"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Classes de Domínio</w:t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Arquitetura da Solução</w:t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Arquitetural</w:t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C4 model - Diagrama de Contexto</w:t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"_heading=h.qsh70q"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Frameworks de Trabalho</w:t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Estrutura Base do Front End</w:t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Relacional ou Projeto de Banco de Dados NoSQL</w:t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Plano de Testes</w:t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Execução de Testes de Software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"_heading=h.147n2zr"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Apropriação de Horas no Projeto</w:t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"_heading=h.3o7alnk"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Código da Aplicação</w:t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begin"/>
            <w:instrText xml:space="preserve"> HYPERLINK \l "_heading=h.ihv636"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Avaliação Retrospectiva</w:t>
            <w:tab/>
          </w:r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begin"/>
            <w:instrText xml:space="preserve"> HYPERLINK \l "_heading=h.32hioqz"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14.1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Estimados</w:t>
            <w:tab/>
          </w:r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"_heading=h.1hmsyys"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14.2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Alcançados</w:t>
            <w:tab/>
          </w:r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"_heading=h.41mghml"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14.3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Lições aprendidas</w:t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"_heading=h.2grqrue"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90"/>
              <w:tab w:val="right" w:pos="8305"/>
            </w:tabs>
            <w:spacing w:after="0" w:before="0" w:line="240" w:lineRule="auto"/>
            <w:ind w:left="20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15.</w:t>
          </w:r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"_heading=h.vx1227"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z337ya" w:id="4"/>
      <w:bookmarkEnd w:id="4"/>
      <w:r w:rsidDel="00000000" w:rsidR="00000000" w:rsidRPr="00000000">
        <w:rPr>
          <w:rtl w:val="0"/>
        </w:rPr>
        <w:t xml:space="preserve">Cronograma de Trabalho</w:t>
      </w:r>
    </w:p>
    <w:tbl>
      <w:tblPr>
        <w:tblStyle w:val="Table1"/>
        <w:tblW w:w="872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5"/>
        <w:gridCol w:w="1235"/>
        <w:gridCol w:w="3701"/>
        <w:gridCol w:w="2551"/>
        <w:tblGridChange w:id="0">
          <w:tblGrid>
            <w:gridCol w:w="1235"/>
            <w:gridCol w:w="1235"/>
            <w:gridCol w:w="3701"/>
            <w:gridCol w:w="2551"/>
          </w:tblGrid>
        </w:tblGridChange>
      </w:tblGrid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tabs>
                <w:tab w:val="left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tabs>
                <w:tab w:val="left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Atividade / Tarefa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ind w:right="71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Produto / Resultado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Até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09/01/2022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Rever toda matéria referente ao Projeto Integrado, textos e vídeos.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ind w:right="8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Entendimento geral do Projeto Integrado.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Relatório Técnico: Objetivos do Trabalho, Apresentação do Problema, Descrição Geral do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ind w:right="8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Descritivos.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Relatório Técnico: Identificação de atores, requisitos funcionais e não funcionais.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ind w:right="8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Definição conceitual.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Relatório Técnico: Identificação da ferramenta e desenvolvimento do diagrama de Caso de Uso.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ind w:right="8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Diagrama de Caso de Uso.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12/02/2022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13/02/2022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 Relatório Técnico: Descrição casos de usos.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ind w:right="8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Descrição dos casos de usos.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05/03/2022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06/03/2022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 Relatório Técnico: Criação do Protótipo de Interface, navegável e seus itens relacionados.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Inclusão das referências do Protótipo.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 Relatório Técnico: Criação do Diagrama de Classes de domínio.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Diagrama de Classes de Domínio.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 Relatório Técnico: Definição do Padrão Arquitetural do Projeto e Tecnologias.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Descrição da Arquitetura escolhida e tecnologias utilizadas.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9. Relatório Técnico: Criação do Diagrama de Contexto do Projeto e uma breve explicação.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Diagrama de Contexto (C4 Model) e explicação.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 Relatório Técnico: Apresentar Frameworks e Estrutura Base do Front End.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Descrição dos Frameworks e visualização do layout do front end.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 Relatório Técnico: Criação do Modelo Relacional do Banco de Dados.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Diagrama do Modelo Relacional.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12. Relatório Técnico: Criação do Plano e Relatório de Execução de Testes e Apropriação de Horas.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Descrição dos Testes e Apropriação de Horas.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25/05/2022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13.Relatório Técnico: Finalização do Projeto com as Descrições Finais.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Confecção do Relatório Técnico – Descrição Finais como Retrospectiva, Objetivos Estimados e Alcançados e Lições Aprendidas.</w:t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Observação: acrescente ou retire linhas, caso seja necessário.</w:t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3j2qqm3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73">
      <w:pPr>
        <w:keepLines w:val="1"/>
        <w:spacing w:after="80" w:before="80" w:line="360" w:lineRule="auto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2.1. Objetivos do trabalho</w:t>
      </w:r>
    </w:p>
    <w:p w:rsidR="00000000" w:rsidDel="00000000" w:rsidP="00000000" w:rsidRDefault="00000000" w:rsidRPr="00000000" w14:paraId="00000074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objetivo geral deste projeto é desenvolver uma plataforma onde será desenvolvido uma API para fornecer um serviço que faça a ligação entre um Prestador de Serviço (Barbeiro) a um Usuário (Cliente), e um Site para consumir essa API facilitando assim tanto a prestação de serviço quanto a busca de um profissional.</w:t>
      </w:r>
    </w:p>
    <w:p w:rsidR="00000000" w:rsidDel="00000000" w:rsidP="00000000" w:rsidRDefault="00000000" w:rsidRPr="00000000" w14:paraId="00000075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Inicialmente a plataforma será desenvolvida apenas para Web, onde iremos ter uma única interface, que poderá ser acessada pelo Prestador de Serviço (Barbeiro) e Usuário (Cliente), essa interface fornecerá todos recursos para ambos, e tendo a possibilidade de estender toda funcionalidade para um APP Mobile.</w:t>
      </w:r>
    </w:p>
    <w:p w:rsidR="00000000" w:rsidDel="00000000" w:rsidP="00000000" w:rsidRDefault="00000000" w:rsidRPr="00000000" w14:paraId="00000076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2.2. Apresentação do problema</w:t>
      </w:r>
    </w:p>
    <w:p w:rsidR="00000000" w:rsidDel="00000000" w:rsidP="00000000" w:rsidRDefault="00000000" w:rsidRPr="00000000" w14:paraId="0000007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o avanço das tecnologias e a popularização do acesso à internet, aplicativos e softwares, vem ganhando espaço para facilitar o dia a dia de empresas e usuários.</w:t>
      </w:r>
    </w:p>
    <w:p w:rsidR="00000000" w:rsidDel="00000000" w:rsidP="00000000" w:rsidRDefault="00000000" w:rsidRPr="00000000" w14:paraId="0000007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isso várias soluções vêm sendo disponibilizadas para facilitar o dia a dia, pensando nisso identificamos a necessidade da criação de uma solução para Barbeiros , para facilitar o dia a dia desses profissionais, no sentido de ter suas agendas preenchidas de forma mais ágil. E pelo lado do cliente, que também tem pouco tempo livre disponível para perder, a disponibilização de uma plataforma onde é possível buscar um profissional que possa atendê-lo, e já poder verificar sua agenda é de extrema importância.</w:t>
      </w:r>
    </w:p>
    <w:p w:rsidR="00000000" w:rsidDel="00000000" w:rsidP="00000000" w:rsidRDefault="00000000" w:rsidRPr="00000000" w14:paraId="0000007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2.3. Descrição geral do software</w:t>
      </w:r>
    </w:p>
    <w:p w:rsidR="00000000" w:rsidDel="00000000" w:rsidP="00000000" w:rsidRDefault="00000000" w:rsidRPr="00000000" w14:paraId="0000007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elaboração desse software tem por objetivo fornecer uma plataforma que possa conectar o Prestador de Serviço (Barbeiro) a um Usuário (Cliente), facilitando assim todo o processo.</w:t>
      </w:r>
    </w:p>
    <w:p w:rsidR="00000000" w:rsidDel="00000000" w:rsidP="00000000" w:rsidRDefault="00000000" w:rsidRPr="00000000" w14:paraId="0000007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Prestador de Serviço (Barbeiro) poderá fazer o cadastro na plataforma, criando seu perfil e disponibilizando toda sua agenda.</w:t>
      </w:r>
    </w:p>
    <w:p w:rsidR="00000000" w:rsidDel="00000000" w:rsidP="00000000" w:rsidRDefault="00000000" w:rsidRPr="00000000" w14:paraId="0000007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Usuário (Cliente) poderá fazer o cadastro na plataforma, criando seu perfil e poderá fazer consultas de profissionais cadastrados na plataforma que possa atendê-lo, verificando sua agenda.</w:t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1y810tw" w:id="6"/>
      <w:bookmarkEnd w:id="6"/>
      <w:r w:rsidDel="00000000" w:rsidR="00000000" w:rsidRPr="00000000">
        <w:rPr>
          <w:rtl w:val="0"/>
        </w:rPr>
        <w:t xml:space="preserve">Definição Conceitual da Solução</w:t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4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4i7ojhp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tbl>
      <w:tblPr>
        <w:tblStyle w:val="Table2"/>
        <w:tblW w:w="87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3400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76875" cy="55499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54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pStyle w:val="Heading2"/>
        <w:numPr>
          <w:ilvl w:val="1"/>
          <w:numId w:val="4"/>
        </w:numPr>
        <w:spacing w:after="240" w:afterAutospacing="0"/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4qgsirqegbo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Funcionais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24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deve ser capaz de cadastrar seu perfil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deve ser capaz de receber e-mails de atualizações tanto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pesquisar um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listar todos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(Prestadores de Serviços)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acessar o perfil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verificar a agenda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escolher uma data na agenda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escolher um horário nada data escolhida na agenda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confirmar o agendamento no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escolhido;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cancelar seus horários agendados;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alterar sua data agendada;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alterar seus horários agendados;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ver seus horários agendados;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(Cliente)</w:t>
      </w:r>
      <w:r w:rsidDel="00000000" w:rsidR="00000000" w:rsidRPr="00000000">
        <w:rPr>
          <w:sz w:val="24"/>
          <w:szCs w:val="24"/>
          <w:rtl w:val="0"/>
        </w:rPr>
        <w:t xml:space="preserve"> deve ser capaz de ver os últimos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(Prestadores de Serviços)</w:t>
      </w:r>
      <w:r w:rsidDel="00000000" w:rsidR="00000000" w:rsidRPr="00000000">
        <w:rPr>
          <w:sz w:val="24"/>
          <w:szCs w:val="24"/>
          <w:rtl w:val="0"/>
        </w:rPr>
        <w:t xml:space="preserve"> que fez o agendamento;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ver os últimos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(Clientes)</w:t>
      </w:r>
      <w:r w:rsidDel="00000000" w:rsidR="00000000" w:rsidRPr="00000000">
        <w:rPr>
          <w:sz w:val="24"/>
          <w:szCs w:val="24"/>
          <w:rtl w:val="0"/>
        </w:rPr>
        <w:t xml:space="preserve"> agendados;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ver os últimos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(Clientes)</w:t>
      </w:r>
      <w:r w:rsidDel="00000000" w:rsidR="00000000" w:rsidRPr="00000000">
        <w:rPr>
          <w:sz w:val="24"/>
          <w:szCs w:val="24"/>
          <w:rtl w:val="0"/>
        </w:rPr>
        <w:t xml:space="preserve"> atendidos;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cancelar um agendamento;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ver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(Clientes)</w:t>
      </w:r>
      <w:r w:rsidDel="00000000" w:rsidR="00000000" w:rsidRPr="00000000">
        <w:rPr>
          <w:sz w:val="24"/>
          <w:szCs w:val="24"/>
          <w:rtl w:val="0"/>
        </w:rPr>
        <w:t xml:space="preserve"> cancelados;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ver seus agendamentos por data específica;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spacing w:after="2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ver seus agendamentos por intervalos de datas;</w:t>
      </w:r>
    </w:p>
    <w:p w:rsidR="00000000" w:rsidDel="00000000" w:rsidP="00000000" w:rsidRDefault="00000000" w:rsidRPr="00000000" w14:paraId="00000098">
      <w:pPr>
        <w:spacing w:after="280" w:before="2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1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8"/>
        <w:gridCol w:w="5317"/>
        <w:gridCol w:w="1452"/>
        <w:gridCol w:w="1317"/>
        <w:tblGridChange w:id="0">
          <w:tblGrid>
            <w:gridCol w:w="1028"/>
            <w:gridCol w:w="5317"/>
            <w:gridCol w:w="1452"/>
            <w:gridCol w:w="1317"/>
          </w:tblGrid>
        </w:tblGridChange>
      </w:tblGrid>
      <w:tr>
        <w:trPr>
          <w:cantSplit w:val="0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9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Resumida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Dificuldade (B/M/A)*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9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09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(B/M/A)*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usuário pode definir se é </w:t>
            </w:r>
            <w:r w:rsidDel="00000000" w:rsidR="00000000" w:rsidRPr="00000000">
              <w:rPr>
                <w:b w:val="1"/>
                <w:rtl w:val="0"/>
              </w:rPr>
              <w:t xml:space="preserve">(Cliente)</w:t>
            </w:r>
            <w:r w:rsidDel="00000000" w:rsidR="00000000" w:rsidRPr="00000000">
              <w:rPr>
                <w:rtl w:val="0"/>
              </w:rPr>
              <w:t xml:space="preserve"> ou </w:t>
            </w:r>
            <w:r w:rsidDel="00000000" w:rsidR="00000000" w:rsidRPr="00000000">
              <w:rPr>
                <w:b w:val="1"/>
                <w:rtl w:val="0"/>
              </w:rPr>
              <w:t xml:space="preserve">(Prestador de Serviço)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usuário </w:t>
            </w:r>
            <w:r w:rsidDel="00000000" w:rsidR="00000000" w:rsidRPr="00000000">
              <w:rPr>
                <w:b w:val="1"/>
                <w:rtl w:val="0"/>
              </w:rPr>
              <w:t xml:space="preserve">(Cliente)</w:t>
            </w:r>
            <w:r w:rsidDel="00000000" w:rsidR="00000000" w:rsidRPr="00000000">
              <w:rPr>
                <w:rtl w:val="0"/>
              </w:rPr>
              <w:t xml:space="preserve"> tem de acessar a agenda do usuário </w:t>
            </w:r>
            <w:r w:rsidDel="00000000" w:rsidR="00000000" w:rsidRPr="00000000">
              <w:rPr>
                <w:b w:val="1"/>
                <w:rtl w:val="0"/>
              </w:rPr>
              <w:t xml:space="preserve">(Prestador de Serviço)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spacing w:line="36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O usuário </w:t>
            </w:r>
            <w:r w:rsidDel="00000000" w:rsidR="00000000" w:rsidRPr="00000000">
              <w:rPr>
                <w:b w:val="1"/>
                <w:rtl w:val="0"/>
              </w:rPr>
              <w:t xml:space="preserve">(Cliente)</w:t>
            </w:r>
            <w:r w:rsidDel="00000000" w:rsidR="00000000" w:rsidRPr="00000000">
              <w:rPr>
                <w:rtl w:val="0"/>
              </w:rPr>
              <w:t xml:space="preserve"> pode agendar ou cancelar um horário na agenda do usuário </w:t>
            </w:r>
            <w:r w:rsidDel="00000000" w:rsidR="00000000" w:rsidRPr="00000000">
              <w:rPr>
                <w:b w:val="1"/>
                <w:rtl w:val="0"/>
              </w:rPr>
              <w:t xml:space="preserve">(Prestador de Serviço)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usuário </w:t>
            </w:r>
            <w:r w:rsidDel="00000000" w:rsidR="00000000" w:rsidRPr="00000000">
              <w:rPr>
                <w:b w:val="1"/>
                <w:rtl w:val="0"/>
              </w:rPr>
              <w:t xml:space="preserve">(Prestador de Serviço)</w:t>
            </w:r>
            <w:r w:rsidDel="00000000" w:rsidR="00000000" w:rsidRPr="00000000">
              <w:rPr>
                <w:rtl w:val="0"/>
              </w:rPr>
              <w:t xml:space="preserve"> pode cancelar um horário em sua agenda, agendado pelo usuário </w:t>
            </w:r>
            <w:r w:rsidDel="00000000" w:rsidR="00000000" w:rsidRPr="00000000">
              <w:rPr>
                <w:b w:val="1"/>
                <w:rtl w:val="0"/>
              </w:rPr>
              <w:t xml:space="preserve">(Cliente)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usuário </w:t>
            </w:r>
            <w:r w:rsidDel="00000000" w:rsidR="00000000" w:rsidRPr="00000000">
              <w:rPr>
                <w:b w:val="1"/>
                <w:rtl w:val="0"/>
              </w:rPr>
              <w:t xml:space="preserve">(Prestador de Serviço)</w:t>
            </w:r>
            <w:r w:rsidDel="00000000" w:rsidR="00000000" w:rsidRPr="00000000">
              <w:rPr>
                <w:rtl w:val="0"/>
              </w:rPr>
              <w:t xml:space="preserve"> pode ver os usuários </w:t>
            </w:r>
            <w:r w:rsidDel="00000000" w:rsidR="00000000" w:rsidRPr="00000000">
              <w:rPr>
                <w:b w:val="1"/>
                <w:rtl w:val="0"/>
              </w:rPr>
              <w:t xml:space="preserve">(Cliente)</w:t>
            </w:r>
            <w:r w:rsidDel="00000000" w:rsidR="00000000" w:rsidRPr="00000000">
              <w:rPr>
                <w:rtl w:val="0"/>
              </w:rPr>
              <w:t xml:space="preserve"> agendado no dia.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* B = Baixa, M = Média, A = Alta.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numPr>
          <w:ilvl w:val="1"/>
          <w:numId w:val="4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2xcytpi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Não-funcionais</w:t>
      </w:r>
    </w:p>
    <w:p w:rsidR="00000000" w:rsidDel="00000000" w:rsidP="00000000" w:rsidRDefault="00000000" w:rsidRPr="00000000" w14:paraId="000000B5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Web deve ser responsivo de forma a proporcionar a utilização de qualquer uma de suas funcionalidades em resoluções de 576 pixels até 1080 pixels;</w:t>
      </w:r>
    </w:p>
    <w:p w:rsidR="00000000" w:rsidDel="00000000" w:rsidP="00000000" w:rsidRDefault="00000000" w:rsidRPr="00000000" w14:paraId="000000B6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estar disponível em qualquer período, do dia e da noite em regime 24/7;</w:t>
      </w:r>
    </w:p>
    <w:p w:rsidR="00000000" w:rsidDel="00000000" w:rsidP="00000000" w:rsidRDefault="00000000" w:rsidRPr="00000000" w14:paraId="000000B7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aplicação deve estar disponível nos modos claro e escuro, possibilitando assim maior conforto para o usuário;</w:t>
      </w:r>
    </w:p>
    <w:p w:rsidR="00000000" w:rsidDel="00000000" w:rsidP="00000000" w:rsidRDefault="00000000" w:rsidRPr="00000000" w14:paraId="000000B8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garantir a segurança das senhas dos usuários, criptografando-as ao serem inseridas no banco de dados;</w:t>
      </w:r>
    </w:p>
    <w:p w:rsidR="00000000" w:rsidDel="00000000" w:rsidP="00000000" w:rsidRDefault="00000000" w:rsidRPr="00000000" w14:paraId="000000B9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definir datas que não irá fornecer agendamento disponível;</w:t>
      </w:r>
    </w:p>
    <w:p w:rsidR="00000000" w:rsidDel="00000000" w:rsidP="00000000" w:rsidRDefault="00000000" w:rsidRPr="00000000" w14:paraId="000000BA">
      <w:pPr>
        <w:keepLines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usuário </w:t>
      </w:r>
      <w:r w:rsidDel="00000000" w:rsidR="00000000" w:rsidRPr="00000000">
        <w:rPr>
          <w:b w:val="1"/>
          <w:sz w:val="24"/>
          <w:szCs w:val="24"/>
          <w:rtl w:val="0"/>
        </w:rPr>
        <w:t xml:space="preserve">(Prestador de Serviço)</w:t>
      </w:r>
      <w:r w:rsidDel="00000000" w:rsidR="00000000" w:rsidRPr="00000000">
        <w:rPr>
          <w:sz w:val="24"/>
          <w:szCs w:val="24"/>
          <w:rtl w:val="0"/>
        </w:rPr>
        <w:t xml:space="preserve"> deve ser capaz de definir horários em que não irá fornecer agendamento disponível;</w:t>
      </w:r>
    </w:p>
    <w:p w:rsidR="00000000" w:rsidDel="00000000" w:rsidP="00000000" w:rsidRDefault="00000000" w:rsidRPr="00000000" w14:paraId="000000B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0.0000000000001"/>
        <w:gridCol w:w="6025"/>
        <w:gridCol w:w="1515"/>
        <w:tblGridChange w:id="0">
          <w:tblGrid>
            <w:gridCol w:w="890.0000000000001"/>
            <w:gridCol w:w="602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B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BD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B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B/M/A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1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 sistema Web deve ser responsivo de forma a proporcionar a utilização de qualquer uma de suas funcionalidades em qualquer resolução.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estar disponível em qualquer período, do dia e da noite em regime 24/7.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garantir a segurança das senhas dos usuários, criptografando-as ao serem inseridas no banco de dados.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garantir que as datas agendadas sempre estejam corretas.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     * B = Baixa, M = Média, A = Alta.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ltbu7zl67dmw" w:id="10"/>
      <w:bookmarkEnd w:id="10"/>
      <w:r w:rsidDel="00000000" w:rsidR="00000000" w:rsidRPr="00000000">
        <w:rPr>
          <w:rtl w:val="0"/>
        </w:rPr>
        <w:t xml:space="preserve">Protótipo Navegável do Sistema</w:t>
      </w:r>
    </w:p>
    <w:p w:rsidR="00000000" w:rsidDel="00000000" w:rsidP="00000000" w:rsidRDefault="00000000" w:rsidRPr="00000000" w14:paraId="000000C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protótipo navegável:</w:t>
      </w:r>
    </w:p>
    <w:p w:rsidR="00000000" w:rsidDel="00000000" w:rsidP="00000000" w:rsidRDefault="00000000" w:rsidRPr="00000000" w14:paraId="000000C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https://www.figma.com/community/file/1102323700794746019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o link não abra acesse o perfil que lista o protótipo:</w:t>
      </w:r>
    </w:p>
    <w:p w:rsidR="00000000" w:rsidDel="00000000" w:rsidP="00000000" w:rsidRDefault="00000000" w:rsidRPr="00000000" w14:paraId="000000D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https://www.figma.com/@cajucomunica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Vídeo do Protótipo Navegável:</w:t>
      </w:r>
    </w:p>
    <w:p w:rsidR="00000000" w:rsidDel="00000000" w:rsidP="00000000" w:rsidRDefault="00000000" w:rsidRPr="00000000" w14:paraId="000000D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https://github.com/alcir-junior-caju/study-tcc-puc-minas/blob/main/docs/video-prototipo-interface.mp4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Obs.: O vídeo ficou parecendo uma troca de imagens, recomendo acessar o link do figma, lá parece mais um site clicando nos botões de login, etc…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1ci93xb" w:id="11"/>
      <w:bookmarkEnd w:id="11"/>
      <w:r w:rsidDel="00000000" w:rsidR="00000000" w:rsidRPr="00000000">
        <w:rPr>
          <w:rtl w:val="0"/>
        </w:rPr>
        <w:t xml:space="preserve">Diagrama de Classes de Domínio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6464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3whwml4" w:id="12"/>
      <w:bookmarkEnd w:id="12"/>
      <w:r w:rsidDel="00000000" w:rsidR="00000000" w:rsidRPr="00000000">
        <w:rPr>
          <w:rtl w:val="0"/>
        </w:rPr>
        <w:t xml:space="preserve">Arquitetura da Solução</w:t>
      </w:r>
    </w:p>
    <w:p w:rsidR="00000000" w:rsidDel="00000000" w:rsidP="00000000" w:rsidRDefault="00000000" w:rsidRPr="00000000" w14:paraId="000000D8">
      <w:pPr>
        <w:pStyle w:val="Heading2"/>
        <w:numPr>
          <w:ilvl w:val="1"/>
          <w:numId w:val="5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2bn6wsx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Padrão Arquitetural</w:t>
      </w:r>
    </w:p>
    <w:p w:rsidR="00000000" w:rsidDel="00000000" w:rsidP="00000000" w:rsidRDefault="00000000" w:rsidRPr="00000000" w14:paraId="000000D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Padrão arquitetural escolhido foi o MVC, onde a arquitetura foi modularizada utilizando DDD e TDD, em alguns Domínios não foi necessária a criação da camada de View, e a camada Model foi renomeada para Entities e foi utilizado Repositories para auxiliar os models.</w:t>
      </w:r>
    </w:p>
    <w:p w:rsidR="00000000" w:rsidDel="00000000" w:rsidP="00000000" w:rsidRDefault="00000000" w:rsidRPr="00000000" w14:paraId="000000D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Tecnologias utilizadas:</w:t>
      </w:r>
    </w:p>
    <w:p w:rsidR="00000000" w:rsidDel="00000000" w:rsidP="00000000" w:rsidRDefault="00000000" w:rsidRPr="00000000" w14:paraId="000000DB">
      <w:pPr>
        <w:keepLines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Backend</w:t>
      </w:r>
    </w:p>
    <w:p w:rsidR="00000000" w:rsidDel="00000000" w:rsidP="00000000" w:rsidRDefault="00000000" w:rsidRPr="00000000" w14:paraId="000000DC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Typescript;</w:t>
      </w:r>
    </w:p>
    <w:p w:rsidR="00000000" w:rsidDel="00000000" w:rsidP="00000000" w:rsidRDefault="00000000" w:rsidRPr="00000000" w14:paraId="000000DD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Node;</w:t>
      </w:r>
    </w:p>
    <w:p w:rsidR="00000000" w:rsidDel="00000000" w:rsidP="00000000" w:rsidRDefault="00000000" w:rsidRPr="00000000" w14:paraId="000000DE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Express;</w:t>
      </w:r>
    </w:p>
    <w:p w:rsidR="00000000" w:rsidDel="00000000" w:rsidP="00000000" w:rsidRDefault="00000000" w:rsidRPr="00000000" w14:paraId="000000DF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Jest;</w:t>
      </w:r>
    </w:p>
    <w:p w:rsidR="00000000" w:rsidDel="00000000" w:rsidP="00000000" w:rsidRDefault="00000000" w:rsidRPr="00000000" w14:paraId="000000E0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TypeORM;</w:t>
      </w:r>
    </w:p>
    <w:p w:rsidR="00000000" w:rsidDel="00000000" w:rsidP="00000000" w:rsidRDefault="00000000" w:rsidRPr="00000000" w14:paraId="000000E1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Postgres;</w:t>
      </w:r>
    </w:p>
    <w:p w:rsidR="00000000" w:rsidDel="00000000" w:rsidP="00000000" w:rsidRDefault="00000000" w:rsidRPr="00000000" w14:paraId="000000E2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Redis;</w:t>
      </w:r>
    </w:p>
    <w:p w:rsidR="00000000" w:rsidDel="00000000" w:rsidP="00000000" w:rsidRDefault="00000000" w:rsidRPr="00000000" w14:paraId="000000E3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MongoDB;</w:t>
      </w:r>
    </w:p>
    <w:p w:rsidR="00000000" w:rsidDel="00000000" w:rsidP="00000000" w:rsidRDefault="00000000" w:rsidRPr="00000000" w14:paraId="000000E4">
      <w:pPr>
        <w:keepLines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Frontend</w:t>
      </w:r>
    </w:p>
    <w:p w:rsidR="00000000" w:rsidDel="00000000" w:rsidP="00000000" w:rsidRDefault="00000000" w:rsidRPr="00000000" w14:paraId="000000E5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Typescript;</w:t>
      </w:r>
    </w:p>
    <w:p w:rsidR="00000000" w:rsidDel="00000000" w:rsidP="00000000" w:rsidRDefault="00000000" w:rsidRPr="00000000" w14:paraId="000000E6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React;</w:t>
      </w:r>
    </w:p>
    <w:p w:rsidR="00000000" w:rsidDel="00000000" w:rsidP="00000000" w:rsidRDefault="00000000" w:rsidRPr="00000000" w14:paraId="000000E7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Styled Components;</w:t>
      </w:r>
    </w:p>
    <w:p w:rsidR="00000000" w:rsidDel="00000000" w:rsidP="00000000" w:rsidRDefault="00000000" w:rsidRPr="00000000" w14:paraId="000000E8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Axios;</w:t>
      </w:r>
    </w:p>
    <w:p w:rsidR="00000000" w:rsidDel="00000000" w:rsidP="00000000" w:rsidRDefault="00000000" w:rsidRPr="00000000" w14:paraId="000000E9">
      <w:pPr>
        <w:keepLines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Infra</w:t>
      </w:r>
    </w:p>
    <w:p w:rsidR="00000000" w:rsidDel="00000000" w:rsidP="00000000" w:rsidRDefault="00000000" w:rsidRPr="00000000" w14:paraId="000000EA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AWS;</w:t>
      </w:r>
    </w:p>
    <w:p w:rsidR="00000000" w:rsidDel="00000000" w:rsidP="00000000" w:rsidRDefault="00000000" w:rsidRPr="00000000" w14:paraId="000000EB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Docker;</w:t>
      </w:r>
    </w:p>
    <w:p w:rsidR="00000000" w:rsidDel="00000000" w:rsidP="00000000" w:rsidRDefault="00000000" w:rsidRPr="00000000" w14:paraId="000000EC">
      <w:pPr>
        <w:keepLines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Nginx;</w:t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5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qsh70q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C4 model - Diagrama de Contexto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temos um simples Diagrama de Contexto da aplicação, onde é apresentado a aplicação.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Temos o Usuário que pode ser tanto um Cliente como um Prestador de Serviço, que acessa um site que é a Interface do Usuário, que se comunica com a Aplicação desenvolvida em Node, que fornece toda inteligência e uma API de comunicação, que por sua vez se comunica com algumas Bases de Dados, onde é persistido todas informações referente a Aplicação e por fim temos um serviço externo de envio de E-mails utilizado por toda a Aplicação.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851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3as4poj" w:id="15"/>
      <w:bookmarkEnd w:id="15"/>
      <w:r w:rsidDel="00000000" w:rsidR="00000000" w:rsidRPr="00000000">
        <w:rPr>
          <w:rtl w:val="0"/>
        </w:rPr>
        <w:t xml:space="preserve">Frameworks de Trabalho</w:t>
      </w:r>
    </w:p>
    <w:p w:rsidR="00000000" w:rsidDel="00000000" w:rsidP="00000000" w:rsidRDefault="00000000" w:rsidRPr="00000000" w14:paraId="000000F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Frameworks utilizados nessa aplicação foram os seguintes:</w:t>
      </w:r>
    </w:p>
    <w:p w:rsidR="00000000" w:rsidDel="00000000" w:rsidP="00000000" w:rsidRDefault="00000000" w:rsidRPr="00000000" w14:paraId="000000F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Express, que é um Framework Web bem flexível, podendo nos permitir utilizar ele conforme for preciso, essa flexibilidade, nos ajuda a definir a Arquitetura mais adequada, e esse Framework é usado muito pelo mercado.</w:t>
      </w:r>
    </w:p>
    <w:p w:rsidR="00000000" w:rsidDel="00000000" w:rsidP="00000000" w:rsidRDefault="00000000" w:rsidRPr="00000000" w14:paraId="000000F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ORM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persistência de Dados foi escolhido o TypeORM, pelo fato dele poder se comunicar tanto com bancos SQL e NoSQL, e nos dá suporte a typescript.</w:t>
      </w:r>
    </w:p>
    <w:p w:rsidR="00000000" w:rsidDel="00000000" w:rsidP="00000000" w:rsidRDefault="00000000" w:rsidRPr="00000000" w14:paraId="000000F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8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i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utilizado o React, e boa parte de seu Ecossistema, para a construção de dota interface, amplamente utilizado no mercado, e mantemos toda Stack baseada em Typescript.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1pxezwc" w:id="16"/>
      <w:bookmarkEnd w:id="16"/>
      <w:r w:rsidDel="00000000" w:rsidR="00000000" w:rsidRPr="00000000">
        <w:rPr>
          <w:rtl w:val="0"/>
        </w:rPr>
        <w:t xml:space="preserve">Estrutura Base do Front End</w:t>
      </w:r>
    </w:p>
    <w:p w:rsidR="00000000" w:rsidDel="00000000" w:rsidP="00000000" w:rsidRDefault="00000000" w:rsidRPr="00000000" w14:paraId="000000FA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3073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800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800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800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49x2ik5" w:id="17"/>
      <w:bookmarkEnd w:id="17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0FF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5816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2p2csry" w:id="18"/>
      <w:bookmarkEnd w:id="18"/>
      <w:r w:rsidDel="00000000" w:rsidR="00000000" w:rsidRPr="00000000">
        <w:rPr>
          <w:rtl w:val="0"/>
        </w:rPr>
        <w:t xml:space="preserve">Plano de Testes</w:t>
      </w:r>
    </w:p>
    <w:tbl>
      <w:tblPr>
        <w:tblStyle w:val="Table5"/>
        <w:tblW w:w="843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1427"/>
        <w:gridCol w:w="1975"/>
        <w:gridCol w:w="1842"/>
        <w:gridCol w:w="2127"/>
        <w:tblGridChange w:id="0">
          <w:tblGrid>
            <w:gridCol w:w="1063"/>
            <w:gridCol w:w="1427"/>
            <w:gridCol w:w="1975"/>
            <w:gridCol w:w="1842"/>
            <w:gridCol w:w="2127"/>
          </w:tblGrid>
        </w:tblGridChange>
      </w:tblGrid>
      <w:tr>
        <w:trPr>
          <w:cantSplit w:val="0"/>
          <w:trHeight w:val="13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Objetivo do caso de teste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um agendamento com o Prestador de Serviço.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Conseguir fazer um agendamento em uma data escolhida.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data desejada no calendário, e logo em seguida clicar no botão Agendar.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apresenta uma mensagem de sucesso do agendamento e continua na tela de agendamento.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um agendamento com o Prestador de Serviço.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permitir o agendamento em uma data que já exista agendamento.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data que já exista um agendamento, e logo em seguida clicar no botão Agendar.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apresenta uma mensagem de erro do agendamento e continua na tela de agendamento.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keepLines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Cancelar um 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Conseguir cancelar um agendamento.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data que já exista um agendamento, e logo em seguida clicar no botão Cancelar.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apresenta uma mensagem de sucesso do agendamento cancelado e continua na tela de agendamento.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Cancelar um agendamento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permitir o cancelamento de uma data que esteja livre.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8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data em que não exista um agendamento, e logo em seguida clicar no botão Cancelar.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apresenta uma mensagem de erro ao cancelar o agendamento e continua na tela de agendamento.</w:t>
            </w:r>
          </w:p>
        </w:tc>
      </w:tr>
    </w:tbl>
    <w:p w:rsidR="00000000" w:rsidDel="00000000" w:rsidP="00000000" w:rsidRDefault="00000000" w:rsidRPr="00000000" w14:paraId="0000011A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147n2zr" w:id="19"/>
      <w:bookmarkEnd w:id="19"/>
      <w:r w:rsidDel="00000000" w:rsidR="00000000" w:rsidRPr="00000000">
        <w:rPr>
          <w:rtl w:val="0"/>
        </w:rPr>
        <w:t xml:space="preserve">Relatório de Execução de Testes de Software</w:t>
      </w:r>
    </w:p>
    <w:tbl>
      <w:tblPr>
        <w:tblStyle w:val="Table6"/>
        <w:tblW w:w="843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1427"/>
        <w:gridCol w:w="2258"/>
        <w:gridCol w:w="2268"/>
        <w:gridCol w:w="1418"/>
        <w:tblGridChange w:id="0">
          <w:tblGrid>
            <w:gridCol w:w="1063"/>
            <w:gridCol w:w="1427"/>
            <w:gridCol w:w="2258"/>
            <w:gridCol w:w="2268"/>
            <w:gridCol w:w="1418"/>
          </w:tblGrid>
        </w:tblGridChange>
      </w:tblGrid>
      <w:tr>
        <w:trPr>
          <w:cantSplit w:val="0"/>
          <w:trHeight w:val="13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Caso de teste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Saída esperada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Resultados encontrados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Aprovado?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uma postagem no Blog.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mensagem de sucesso e salvar a postagem.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3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mensagem de sucesso.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5">
            <w:pPr>
              <w:keepNext w:val="1"/>
              <w:keepLines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Deletar uma postagem no Blog.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mensagem de sucesso e excluir a postagem.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8">
            <w:pPr>
              <w:keepNext w:val="1"/>
              <w:keepLines w:val="1"/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mensagem de sucesso.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3o7alnk" w:id="20"/>
      <w:bookmarkEnd w:id="20"/>
      <w:r w:rsidDel="00000000" w:rsidR="00000000" w:rsidRPr="00000000">
        <w:rPr>
          <w:rtl w:val="0"/>
        </w:rPr>
        <w:t xml:space="preserve">Apropriação de Horas no Projeto</w:t>
      </w:r>
    </w:p>
    <w:tbl>
      <w:tblPr>
        <w:tblStyle w:val="Table7"/>
        <w:tblW w:w="8379.0" w:type="dxa"/>
        <w:jc w:val="center"/>
        <w:tblLayout w:type="fixed"/>
        <w:tblLook w:val="0400"/>
      </w:tblPr>
      <w:tblGrid>
        <w:gridCol w:w="1827"/>
        <w:gridCol w:w="4000"/>
        <w:gridCol w:w="2552"/>
        <w:tblGridChange w:id="0">
          <w:tblGrid>
            <w:gridCol w:w="1827"/>
            <w:gridCol w:w="4000"/>
            <w:gridCol w:w="255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Histórico de apropriação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bookmarkStart w:colFirst="0" w:colLast="0" w:name="_heading=h.23ckvvd" w:id="21"/>
            <w:bookmarkEnd w:id="21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Data do registro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Atividade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Quantidade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09/01/2022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Rever toda matéria referente ao Projeto Integrado, textos e vídeos.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3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16/01/2022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5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Objetivos do Trabalho, Apresentação do Problema, Descrição Geral do Software.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6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7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22/01/2022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Identificação de atores, requisitos funcionais e não funcionais.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30/01/2022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Identificação da ferramenta e desenvolvimento do diagrama de Caso de Uso.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13/02/2022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Descrição casos de usos.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06/03/2022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1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Criação do Protótipo de Interface, navegável e seus itens relacionados.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2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08/05/2022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Criação do Diagrama de Classes de domínio.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6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15/05/2022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Definição do Padrão Arquitetural do Projeto e Tecnologias.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Criação do Diagrama de Contexto do Projeto e uma breve explicação.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22/05/2022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Apresentar Frameworks e Estrutura Base do Frontend.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04/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06/2022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Criação do Modelo Relacional do Banco de Dados.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05/06/2022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Criação do Plano e Relatório de Execução de Testes.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11/06/2022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Implementação do sistema e ajustes.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12/06/2022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Relatório Técnico: Finalização do Projeto com as Descrições Finais e vídeo de apresentação.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ihv636" w:id="22"/>
      <w:bookmarkEnd w:id="22"/>
      <w:r w:rsidDel="00000000" w:rsidR="00000000" w:rsidRPr="00000000">
        <w:rPr>
          <w:rtl w:val="0"/>
        </w:rPr>
        <w:t xml:space="preserve">Código da Aplicação</w:t>
      </w:r>
    </w:p>
    <w:p w:rsidR="00000000" w:rsidDel="00000000" w:rsidP="00000000" w:rsidRDefault="00000000" w:rsidRPr="00000000" w14:paraId="0000015C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 da Aplicação</w:t>
      </w:r>
    </w:p>
    <w:p w:rsidR="00000000" w:rsidDel="00000000" w:rsidP="00000000" w:rsidRDefault="00000000" w:rsidRPr="00000000" w14:paraId="0000015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Obs.: Ainda estou trabalhando no desenvolvimento da Aplicação, então possíveis mudanças podem acontecer.</w:t>
      </w:r>
    </w:p>
    <w:p w:rsidR="00000000" w:rsidDel="00000000" w:rsidP="00000000" w:rsidRDefault="00000000" w:rsidRPr="00000000" w14:paraId="0000015E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https://github.com/alcir-junior-caju/study-tcc-puc-minas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 da Aplicação:</w:t>
      </w:r>
    </w:p>
    <w:p w:rsidR="00000000" w:rsidDel="00000000" w:rsidP="00000000" w:rsidRDefault="00000000" w:rsidRPr="00000000" w14:paraId="00000160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​​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https://cajugobarber.netlify.app/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client@gobarber.com.br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/ 123456</w:t>
      </w:r>
    </w:p>
    <w:p w:rsidR="00000000" w:rsidDel="00000000" w:rsidP="00000000" w:rsidRDefault="00000000" w:rsidRPr="00000000" w14:paraId="0000016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provider@gobarber.com.br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/ 123456</w:t>
      </w:r>
    </w:p>
    <w:p w:rsidR="00000000" w:rsidDel="00000000" w:rsidP="00000000" w:rsidRDefault="00000000" w:rsidRPr="00000000" w14:paraId="0000016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da Aplicação:</w:t>
      </w:r>
    </w:p>
    <w:p w:rsidR="00000000" w:rsidDel="00000000" w:rsidP="00000000" w:rsidRDefault="00000000" w:rsidRPr="00000000" w14:paraId="0000016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https://cajugobarber.netlify.app/api/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https://insomnia.rest/run/?label=GoBarberAPI&amp;uri=https%3A%2F%2Fraw.githubusercontent.com%2Falcir-junior-caju%2Fstudy-js-node-gostack-gobarber%2Fmaster%2Fgobarber-api-insomnia.json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</w:tabs>
        <w:spacing w:after="80" w:before="80" w:line="36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Indique o </w:t>
      </w:r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 xml:space="preserve">link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para acesso ao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vídeo de apresentação de seu projeto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 Espera-se a produção de um vídeo sintético de,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no máximo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5 minutos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no formato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MP4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apresentando o projeto e a solução desenvolvida. Sugere-se que o aluno apresente um ciclo completo do que pode ser realizado pelos usuários principais da solução.&gt;</w:t>
      </w:r>
    </w:p>
    <w:p w:rsidR="00000000" w:rsidDel="00000000" w:rsidP="00000000" w:rsidRDefault="00000000" w:rsidRPr="00000000" w14:paraId="00000168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32hioqz" w:id="23"/>
      <w:bookmarkEnd w:id="23"/>
      <w:r w:rsidDel="00000000" w:rsidR="00000000" w:rsidRPr="00000000">
        <w:rPr>
          <w:rtl w:val="0"/>
        </w:rPr>
        <w:t xml:space="preserve">Avaliação Retrospectiva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Nesse tempo de aplicação dos conhecimentos adquiridos ao longo do curso, neste projeto, muitas lições aprendidas e desafios vencidos, um dos maiores desafios foi o cronograma, manter um cronograma foi muito complicado, devido às outras atividades, o resultado foi satisfatório, mesmo porque o pequeno projeto foi adaptado e modelado conforme alguns conhecimentos adquiridos no curso.</w:t>
      </w:r>
    </w:p>
    <w:p w:rsidR="00000000" w:rsidDel="00000000" w:rsidP="00000000" w:rsidRDefault="00000000" w:rsidRPr="00000000" w14:paraId="0000016A">
      <w:pPr>
        <w:pStyle w:val="Heading2"/>
        <w:keepNext w:val="0"/>
        <w:widowControl w:val="0"/>
        <w:numPr>
          <w:ilvl w:val="1"/>
          <w:numId w:val="3"/>
        </w:numPr>
        <w:tabs>
          <w:tab w:val="left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1hmsyys" w:id="24"/>
      <w:bookmarkEnd w:id="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Objetivos Estimados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objetivos sempre foram focados no cronograma e como distribuir o tempo, mas aos poucos foi possível ir alcançando cada etapa estabelecida, os objetivos estimados no fim foram alcançados.</w:t>
      </w:r>
    </w:p>
    <w:p w:rsidR="00000000" w:rsidDel="00000000" w:rsidP="00000000" w:rsidRDefault="00000000" w:rsidRPr="00000000" w14:paraId="0000016C">
      <w:pPr>
        <w:pStyle w:val="Heading2"/>
        <w:keepNext w:val="0"/>
        <w:widowControl w:val="0"/>
        <w:numPr>
          <w:ilvl w:val="1"/>
          <w:numId w:val="3"/>
        </w:numPr>
        <w:tabs>
          <w:tab w:val="left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41mghml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Objetivos Alcançados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objetivos propostos em relação a tempo e cronograma foram alcançados, sempre com dificuldades, mas sempre alcançados, de forma que aos poucos o projeto foi entregue com algumas funcionalidades, que atendia os critérios.</w:t>
      </w:r>
    </w:p>
    <w:p w:rsidR="00000000" w:rsidDel="00000000" w:rsidP="00000000" w:rsidRDefault="00000000" w:rsidRPr="00000000" w14:paraId="0000016E">
      <w:pPr>
        <w:pStyle w:val="Heading2"/>
        <w:keepNext w:val="0"/>
        <w:widowControl w:val="0"/>
        <w:numPr>
          <w:ilvl w:val="1"/>
          <w:numId w:val="3"/>
        </w:numPr>
        <w:tabs>
          <w:tab w:val="left" w:pos="284"/>
        </w:tabs>
        <w:spacing w:after="60" w:lineRule="auto"/>
        <w:ind w:left="500" w:hanging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2grqrue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Lições aprendidas</w:t>
      </w:r>
      <w:r w:rsidDel="00000000" w:rsidR="00000000" w:rsidRPr="00000000">
        <w:rPr>
          <w:rtl w:val="0"/>
        </w:rPr>
      </w:r>
    </w:p>
    <w:tbl>
      <w:tblPr>
        <w:tblStyle w:val="Table8"/>
        <w:tblW w:w="8279.0" w:type="dxa"/>
        <w:jc w:val="left"/>
        <w:tblInd w:w="70.0" w:type="pct"/>
        <w:tblLayout w:type="fixed"/>
        <w:tblLook w:val="0400"/>
      </w:tblPr>
      <w:tblGrid>
        <w:gridCol w:w="491"/>
        <w:gridCol w:w="6313"/>
        <w:gridCol w:w="1475"/>
        <w:tblGridChange w:id="0">
          <w:tblGrid>
            <w:gridCol w:w="491"/>
            <w:gridCol w:w="6313"/>
            <w:gridCol w:w="1475"/>
          </w:tblGrid>
        </w:tblGridChange>
      </w:tblGrid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6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Retrospectiva (Lições Aprendidas)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72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7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Descrição da Lição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17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Classificação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6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Aplicação de tempos corretos aos cronogramas.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7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8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9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Aplica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ção de conceitos teóricos ao projeto.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A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B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C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Mais conhecimento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adquirido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ao longo do processo.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Positiva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E">
            <w:pPr>
              <w:jc w:val="right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F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Ideias para aplicar em projetos reais.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Positiva</w:t>
            </w:r>
          </w:p>
        </w:tc>
      </w:tr>
    </w:tbl>
    <w:p w:rsidR="00000000" w:rsidDel="00000000" w:rsidP="00000000" w:rsidRDefault="00000000" w:rsidRPr="00000000" w14:paraId="00000181">
      <w:pPr>
        <w:pStyle w:val="Heading2"/>
        <w:numPr>
          <w:ilvl w:val="1"/>
          <w:numId w:val="8"/>
        </w:numPr>
        <w:ind w:left="360" w:hanging="360"/>
        <w:rPr/>
      </w:pPr>
      <w:bookmarkStart w:colFirst="0" w:colLast="0" w:name="_heading=h.vx1227" w:id="27"/>
      <w:bookmarkEnd w:id="27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82">
      <w:pPr>
        <w:spacing w:after="280" w:before="2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projeto foi desenvolvido a partir de um treinamento que fiz a algum tempo e o resultado foi esse projeto, onde adicionei novas funcionalidades, e com isso foi elaborado todo relatório técnico e aplicado padrões ao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80" w:before="2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Rocketseat. </w:t>
      </w:r>
      <w:r w:rsidDel="00000000" w:rsidR="00000000" w:rsidRPr="00000000">
        <w:rPr>
          <w:b w:val="1"/>
          <w:sz w:val="24"/>
          <w:szCs w:val="24"/>
          <w:rtl w:val="0"/>
        </w:rPr>
        <w:t xml:space="preserve">Treinamento Ignite.</w:t>
      </w:r>
      <w:r w:rsidDel="00000000" w:rsidR="00000000" w:rsidRPr="00000000">
        <w:rPr>
          <w:sz w:val="24"/>
          <w:szCs w:val="24"/>
          <w:rtl w:val="0"/>
        </w:rPr>
        <w:t xml:space="preserve"> Rio do Sul: 2020.</w:t>
      </w:r>
    </w:p>
    <w:sectPr>
      <w:headerReference r:id="rId24" w:type="default"/>
      <w:headerReference r:id="rId25" w:type="even"/>
      <w:footerReference r:id="rId26" w:type="default"/>
      <w:footerReference r:id="rId27" w:type="even"/>
      <w:pgSz w:h="16834" w:w="11909" w:orient="portrait"/>
      <w:pgMar w:bottom="1418" w:top="1276" w:left="1797" w:right="179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9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right"/>
      <w:rPr>
        <w:color w:val="000000"/>
      </w:rPr>
    </w:pPr>
    <w:r w:rsidDel="00000000" w:rsidR="00000000" w:rsidRPr="00000000">
      <w:rPr>
        <w:color w:val="000000"/>
        <w:sz w:val="24"/>
        <w:szCs w:val="24"/>
        <w:rtl w:val="0"/>
      </w:rPr>
      <w:t xml:space="preserve">Projeto Integrado – Engenharia de </w:t>
    </w:r>
    <w:r w:rsidDel="00000000" w:rsidR="00000000" w:rsidRPr="00000000">
      <w:rPr>
        <w:i w:val="1"/>
        <w:color w:val="000000"/>
        <w:sz w:val="24"/>
        <w:szCs w:val="24"/>
        <w:rtl w:val="0"/>
      </w:rPr>
      <w:t xml:space="preserve">Software</w:t>
    </w:r>
    <w:r w:rsidDel="00000000" w:rsidR="00000000" w:rsidRPr="00000000">
      <w:rPr>
        <w:color w:val="000000"/>
        <w:sz w:val="24"/>
        <w:szCs w:val="24"/>
        <w:rtl w:val="0"/>
      </w:rPr>
      <w:t xml:space="preserve"> - PMV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goBarber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4"/>
      <w:numFmt w:val="decimal"/>
      <w:lvlText w:val="%1"/>
      <w:lvlJc w:val="left"/>
      <w:pPr>
        <w:ind w:left="500" w:hanging="500"/>
      </w:pPr>
      <w:rPr/>
    </w:lvl>
    <w:lvl w:ilvl="1">
      <w:start w:val="1"/>
      <w:numFmt w:val="decimal"/>
      <w:lvlText w:val="%1.%2"/>
      <w:lvlJc w:val="left"/>
      <w:pPr>
        <w:ind w:left="500" w:hanging="50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4">
    <w:lvl w:ilvl="0">
      <w:start w:val="3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5">
    <w:lvl w:ilvl="0">
      <w:start w:val="6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Chapter %1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360" w:hanging="36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320" w:before="320" w:lineRule="auto"/>
      <w:ind w:left="0" w:firstLine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240" w:before="240" w:lineRule="auto"/>
      <w:ind w:left="360" w:hanging="36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60" w:before="160" w:lineRule="auto"/>
      <w:ind w:left="0" w:firstLine="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b w:val="1"/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80" w:before="120" w:lineRule="auto"/>
      <w:ind w:left="0" w:firstLine="0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spacing w:after="80" w:before="80" w:lineRule="auto"/>
      <w:ind w:left="0" w:firstLine="0"/>
    </w:pPr>
    <w:rPr>
      <w:rFonts w:ascii="Arial" w:cs="Arial" w:eastAsia="Arial" w:hAnsi="Arial"/>
      <w:b w:val="1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spacing w:after="160" w:before="360" w:lineRule="auto"/>
      <w:jc w:val="center"/>
    </w:pPr>
    <w:rPr>
      <w:rFonts w:ascii="Arial" w:cs="Arial" w:eastAsia="Arial" w:hAnsi="Arial"/>
      <w:b w:val="1"/>
      <w:sz w:val="72"/>
      <w:szCs w:val="72"/>
    </w:rPr>
  </w:style>
  <w:style w:type="paragraph" w:styleId="Normal" w:default="1">
    <w:name w:val="Normal"/>
    <w:qFormat w:val="1"/>
    <w:rsid w:val="008063A7"/>
    <w:rPr>
      <w:lang w:eastAsia="pt-BR"/>
    </w:rPr>
  </w:style>
  <w:style w:type="paragraph" w:styleId="Heading1">
    <w:name w:val="heading 1"/>
    <w:basedOn w:val="Normal"/>
    <w:next w:val="BodyText"/>
    <w:qFormat w:val="1"/>
    <w:pPr>
      <w:keepNext w:val="1"/>
      <w:keepLines w:val="1"/>
      <w:pageBreakBefore w:val="1"/>
      <w:numPr>
        <w:numId w:val="1"/>
      </w:numPr>
      <w:spacing w:after="320" w:before="320"/>
      <w:jc w:val="center"/>
      <w:outlineLvl w:val="0"/>
    </w:pPr>
    <w:rPr>
      <w:rFonts w:ascii="Arial" w:hAnsi="Arial"/>
      <w:b w:val="1"/>
      <w:kern w:val="28"/>
      <w:sz w:val="36"/>
    </w:rPr>
  </w:style>
  <w:style w:type="paragraph" w:styleId="Heading2">
    <w:name w:val="heading 2"/>
    <w:basedOn w:val="Normal"/>
    <w:next w:val="BodyText"/>
    <w:qFormat w:val="1"/>
    <w:pPr>
      <w:keepNext w:val="1"/>
      <w:numPr>
        <w:ilvl w:val="1"/>
        <w:numId w:val="1"/>
      </w:numPr>
      <w:spacing w:after="240" w:before="240"/>
      <w:outlineLvl w:val="1"/>
    </w:pPr>
    <w:rPr>
      <w:rFonts w:ascii="Arial" w:hAnsi="Arial"/>
      <w:b w:val="1"/>
      <w:i w:val="1"/>
      <w:kern w:val="28"/>
      <w:sz w:val="28"/>
    </w:rPr>
  </w:style>
  <w:style w:type="paragraph" w:styleId="Heading3">
    <w:name w:val="heading 3"/>
    <w:basedOn w:val="Normal"/>
    <w:next w:val="BodyText"/>
    <w:qFormat w:val="1"/>
    <w:pPr>
      <w:keepNext w:val="1"/>
      <w:numPr>
        <w:ilvl w:val="2"/>
        <w:numId w:val="1"/>
      </w:numPr>
      <w:spacing w:after="160" w:before="160"/>
      <w:outlineLvl w:val="2"/>
    </w:pPr>
    <w:rPr>
      <w:b w:val="1"/>
      <w:kern w:val="28"/>
      <w:sz w:val="24"/>
    </w:rPr>
  </w:style>
  <w:style w:type="paragraph" w:styleId="Heading4">
    <w:name w:val="heading 4"/>
    <w:basedOn w:val="Normal"/>
    <w:next w:val="BodyText"/>
    <w:qFormat w:val="1"/>
    <w:pPr>
      <w:keepNext w:val="1"/>
      <w:numPr>
        <w:ilvl w:val="3"/>
        <w:numId w:val="1"/>
      </w:numPr>
      <w:spacing w:after="120" w:before="120"/>
      <w:outlineLvl w:val="3"/>
    </w:pPr>
    <w:rPr>
      <w:b w:val="1"/>
      <w:i w:val="1"/>
      <w:kern w:val="28"/>
      <w:sz w:val="24"/>
    </w:rPr>
  </w:style>
  <w:style w:type="paragraph" w:styleId="Heading5">
    <w:name w:val="heading 5"/>
    <w:basedOn w:val="Normal"/>
    <w:next w:val="BodyText"/>
    <w:link w:val="Heading5Char"/>
    <w:qFormat w:val="1"/>
    <w:pPr>
      <w:keepNext w:val="1"/>
      <w:numPr>
        <w:ilvl w:val="4"/>
        <w:numId w:val="1"/>
      </w:numPr>
      <w:spacing w:after="80" w:before="120"/>
      <w:outlineLvl w:val="4"/>
    </w:pPr>
    <w:rPr>
      <w:rFonts w:ascii="Arial" w:hAnsi="Arial"/>
      <w:b w:val="1"/>
      <w:kern w:val="28"/>
    </w:rPr>
  </w:style>
  <w:style w:type="paragraph" w:styleId="Heading6">
    <w:name w:val="heading 6"/>
    <w:basedOn w:val="Normal"/>
    <w:next w:val="BodyText"/>
    <w:link w:val="Heading6Char"/>
    <w:qFormat w:val="1"/>
    <w:pPr>
      <w:keepNext w:val="1"/>
      <w:numPr>
        <w:ilvl w:val="5"/>
        <w:numId w:val="1"/>
      </w:numPr>
      <w:spacing w:after="80" w:before="80"/>
      <w:outlineLvl w:val="5"/>
    </w:pPr>
    <w:rPr>
      <w:rFonts w:ascii="Arial" w:hAnsi="Arial"/>
      <w:b w:val="1"/>
      <w:i w:val="1"/>
      <w:kern w:val="28"/>
    </w:rPr>
  </w:style>
  <w:style w:type="paragraph" w:styleId="Heading7">
    <w:name w:val="heading 7"/>
    <w:basedOn w:val="Normal"/>
    <w:next w:val="BodyText"/>
    <w:qFormat w:val="1"/>
    <w:pPr>
      <w:keepNext w:val="1"/>
      <w:numPr>
        <w:ilvl w:val="6"/>
        <w:numId w:val="1"/>
      </w:numPr>
      <w:spacing w:after="60" w:before="80"/>
      <w:outlineLvl w:val="6"/>
    </w:pPr>
    <w:rPr>
      <w:b w:val="1"/>
      <w:kern w:val="28"/>
    </w:rPr>
  </w:style>
  <w:style w:type="paragraph" w:styleId="Heading8">
    <w:name w:val="heading 8"/>
    <w:basedOn w:val="Normal"/>
    <w:next w:val="BodyText"/>
    <w:qFormat w:val="1"/>
    <w:pPr>
      <w:keepNext w:val="1"/>
      <w:numPr>
        <w:ilvl w:val="7"/>
        <w:numId w:val="1"/>
      </w:numPr>
      <w:spacing w:after="60" w:before="80"/>
      <w:outlineLvl w:val="7"/>
    </w:pPr>
    <w:rPr>
      <w:b w:val="1"/>
      <w:i w:val="1"/>
      <w:kern w:val="28"/>
    </w:rPr>
  </w:style>
  <w:style w:type="paragraph" w:styleId="Heading9">
    <w:name w:val="heading 9"/>
    <w:basedOn w:val="Normal"/>
    <w:next w:val="BodyText"/>
    <w:qFormat w:val="1"/>
    <w:pPr>
      <w:keepNext w:val="1"/>
      <w:numPr>
        <w:ilvl w:val="8"/>
        <w:numId w:val="1"/>
      </w:numPr>
      <w:spacing w:after="60" w:before="80"/>
      <w:outlineLvl w:val="8"/>
    </w:pPr>
    <w:rPr>
      <w:b w:val="1"/>
      <w:i w:val="1"/>
      <w:kern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"/>
  </w:style>
  <w:style w:type="paragraph" w:styleId="Title">
    <w:name w:val="Title"/>
    <w:basedOn w:val="Normal"/>
    <w:qFormat w:val="1"/>
    <w:pPr>
      <w:keepNext w:val="1"/>
      <w:keepLines w:val="1"/>
      <w:pageBreakBefore w:val="1"/>
      <w:spacing w:after="160" w:before="360"/>
      <w:jc w:val="center"/>
    </w:pPr>
    <w:rPr>
      <w:rFonts w:ascii="Arial" w:hAnsi="Arial"/>
      <w:b w:val="1"/>
      <w:kern w:val="28"/>
      <w:sz w:val="72"/>
    </w:rPr>
  </w:style>
  <w:style w:type="paragraph" w:styleId="BodyText">
    <w:name w:val="Body Text"/>
    <w:basedOn w:val="Normal"/>
    <w:link w:val="BodyTextChar"/>
    <w:autoRedefine w:val="1"/>
    <w:rsid w:val="00A37183"/>
    <w:pPr>
      <w:keepLines w:val="1"/>
      <w:spacing w:after="80" w:before="80"/>
    </w:pPr>
    <w:rPr>
      <w:sz w:val="24"/>
      <w:szCs w:val="24"/>
    </w:rPr>
  </w:style>
  <w:style w:type="character" w:styleId="FootnoteReference">
    <w:name w:val="footnote reference"/>
    <w:semiHidden w:val="1"/>
    <w:rPr>
      <w:vertAlign w:val="superscript"/>
    </w:rPr>
  </w:style>
  <w:style w:type="character" w:styleId="PageNumber">
    <w:name w:val="page number"/>
    <w:rPr>
      <w:b w:val="1"/>
    </w:rPr>
  </w:style>
  <w:style w:type="paragraph" w:styleId="cabealho-capa" w:customStyle="1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ttulo" w:customStyle="1">
    <w:name w:val="capa-título"/>
    <w:basedOn w:val="Heading1"/>
    <w:pPr>
      <w:numPr>
        <w:numId w:val="0"/>
      </w:numPr>
      <w:outlineLvl w:val="9"/>
    </w:pPr>
  </w:style>
  <w:style w:type="paragraph" w:styleId="capa-autor" w:customStyle="1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local" w:customStyle="1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data" w:customStyle="1">
    <w:name w:val="capa-data"/>
    <w:basedOn w:val="Heading1"/>
    <w:pPr>
      <w:numPr>
        <w:numId w:val="0"/>
      </w:numPr>
      <w:outlineLvl w:val="9"/>
    </w:pPr>
    <w:rPr>
      <w:i w:val="1"/>
      <w:noProof w:val="1"/>
      <w:kern w:val="0"/>
      <w:sz w:val="24"/>
    </w:rPr>
  </w:style>
  <w:style w:type="paragraph" w:styleId="ListBullet">
    <w:name w:val="List Bullet"/>
    <w:basedOn w:val="List"/>
    <w:autoRedefine w:val="1"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 w:val="1"/>
    <w:pPr>
      <w:spacing w:after="160" w:before="120"/>
      <w:jc w:val="center"/>
    </w:pPr>
    <w:rPr>
      <w:i w:val="1"/>
      <w:sz w:val="18"/>
    </w:rPr>
  </w:style>
  <w:style w:type="paragraph" w:styleId="ListNumber">
    <w:name w:val="List Number"/>
    <w:basedOn w:val="List"/>
    <w:autoRedefine w:val="1"/>
    <w:pPr>
      <w:numPr>
        <w:numId w:val="3"/>
      </w:numPr>
      <w:tabs>
        <w:tab w:val="clear" w:pos="720"/>
      </w:tabs>
      <w:spacing w:after="160"/>
    </w:pPr>
  </w:style>
  <w:style w:type="paragraph" w:styleId="Figura" w:customStyle="1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 w:val="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noteBase" w:customStyle="1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 w:val="1"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Titulo" w:customStyle="1">
    <w:name w:val="Titulo"/>
    <w:basedOn w:val="Normal"/>
    <w:next w:val="BodyText"/>
    <w:pPr>
      <w:spacing w:after="240"/>
      <w:jc w:val="center"/>
    </w:pPr>
    <w:rPr>
      <w:b w:val="1"/>
      <w:sz w:val="36"/>
    </w:rPr>
  </w:style>
  <w:style w:type="paragraph" w:styleId="Quote">
    <w:name w:val="Quote"/>
    <w:basedOn w:val="BodyText"/>
    <w:qFormat w:val="1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ind w:left="432" w:right="432"/>
    </w:pPr>
  </w:style>
  <w:style w:type="character" w:styleId="Negrito" w:customStyle="1">
    <w:name w:val="Negrito"/>
    <w:rPr>
      <w:rFonts w:ascii="Arial" w:hAnsi="Arial"/>
      <w:b w:val="1"/>
      <w:sz w:val="24"/>
    </w:rPr>
  </w:style>
  <w:style w:type="paragraph" w:styleId="Item" w:customStyle="1">
    <w:name w:val="Item"/>
    <w:basedOn w:val="BodyText"/>
    <w:pPr>
      <w:ind w:left="715" w:hanging="284"/>
    </w:pPr>
  </w:style>
  <w:style w:type="paragraph" w:styleId="parag-item" w:customStyle="1">
    <w:name w:val="parag-item"/>
    <w:basedOn w:val="Item"/>
    <w:pPr>
      <w:ind w:left="680" w:firstLine="0"/>
    </w:pPr>
  </w:style>
  <w:style w:type="paragraph" w:styleId="Descrio" w:customStyle="1">
    <w:name w:val="Descrição"/>
    <w:basedOn w:val="Normal"/>
    <w:next w:val="BodyText"/>
    <w:pPr>
      <w:spacing w:after="60" w:before="60"/>
      <w:ind w:left="864" w:hanging="432"/>
    </w:pPr>
  </w:style>
  <w:style w:type="character" w:styleId="CommentReference">
    <w:name w:val="annotation reference"/>
    <w:semiHidden w:val="1"/>
    <w:rPr>
      <w:sz w:val="16"/>
    </w:rPr>
  </w:style>
  <w:style w:type="paragraph" w:styleId="CommentText">
    <w:name w:val="annotation text"/>
    <w:basedOn w:val="Normal"/>
    <w:link w:val="CommentTextChar"/>
    <w:autoRedefine w:val="1"/>
    <w:semiHidden w:val="1"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 w:val="1"/>
      <w:keepLines w:val="1"/>
      <w:spacing w:after="480" w:before="480"/>
      <w:jc w:val="center"/>
    </w:pPr>
    <w:rPr>
      <w:rFonts w:ascii="Arial" w:cs="Arial" w:eastAsia="Arial" w:hAnsi="Arial"/>
      <w:i w:val="1"/>
      <w:sz w:val="28"/>
      <w:szCs w:val="28"/>
    </w:rPr>
  </w:style>
  <w:style w:type="paragraph" w:styleId="Autor" w:customStyle="1">
    <w:name w:val="Autor"/>
    <w:basedOn w:val="Normal"/>
    <w:pPr>
      <w:keepNext w:val="1"/>
      <w:keepLines w:val="1"/>
      <w:spacing w:after="360" w:before="7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styleId="Cdigo" w:customStyle="1">
    <w:name w:val="Código"/>
    <w:basedOn w:val="BodyText"/>
    <w:rPr>
      <w:rFonts w:ascii="Courier New" w:hAnsi="Courier New"/>
      <w:noProof w:val="1"/>
    </w:rPr>
  </w:style>
  <w:style w:type="paragraph" w:styleId="Livre" w:customStyle="1">
    <w:name w:val="Livre"/>
    <w:rPr>
      <w:noProof w:val="1"/>
      <w:lang w:eastAsia="pt-BR"/>
    </w:rPr>
  </w:style>
  <w:style w:type="paragraph" w:styleId="sumrio" w:customStyle="1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 w:val="1"/>
      <w:sz w:val="28"/>
    </w:rPr>
  </w:style>
  <w:style w:type="paragraph" w:styleId="TOCBase" w:customStyle="1">
    <w:name w:val="TOC Base"/>
    <w:basedOn w:val="Normal"/>
    <w:pPr>
      <w:tabs>
        <w:tab w:val="right" w:leader="dot" w:pos="8640"/>
      </w:tabs>
    </w:pPr>
  </w:style>
  <w:style w:type="paragraph" w:styleId="Ttulodecaptulo" w:customStyle="1">
    <w:name w:val="Título de capítulo"/>
    <w:basedOn w:val="Normal"/>
    <w:next w:val="Normal"/>
    <w:pPr>
      <w:keepNext w:val="1"/>
      <w:keepLines w:val="1"/>
      <w:pageBreakBefore w:val="1"/>
      <w:spacing w:after="720" w:before="480"/>
      <w:jc w:val="center"/>
    </w:pPr>
    <w:rPr>
      <w:rFonts w:ascii="Arial" w:hAnsi="Arial"/>
      <w:b w:val="1"/>
      <w:kern w:val="28"/>
      <w:sz w:val="44"/>
    </w:rPr>
  </w:style>
  <w:style w:type="paragraph" w:styleId="Interface1" w:customStyle="1">
    <w:name w:val="Interface 1"/>
    <w:basedOn w:val="BodyText"/>
    <w:pPr>
      <w:spacing w:after="0"/>
      <w:jc w:val="center"/>
    </w:pPr>
    <w:rPr>
      <w:rFonts w:ascii="Arial" w:hAnsi="Arial"/>
      <w:b w:val="1"/>
      <w:sz w:val="20"/>
    </w:rPr>
  </w:style>
  <w:style w:type="paragraph" w:styleId="Interface2" w:customStyle="1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 w:val="1"/>
    <w:rPr>
      <w:vertAlign w:val="superscript"/>
    </w:rPr>
  </w:style>
  <w:style w:type="paragraph" w:styleId="EndnoteText">
    <w:name w:val="endnote text"/>
    <w:basedOn w:val="Normal"/>
    <w:semiHidden w:val="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 w:val="1"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 w:val="1"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styleId="Tabela" w:customStyle="1">
    <w:name w:val="Tabela"/>
    <w:basedOn w:val="BodyText"/>
    <w:pPr>
      <w:keepNext w:val="1"/>
      <w:spacing w:after="40" w:before="40"/>
    </w:pPr>
  </w:style>
  <w:style w:type="paragraph" w:styleId="Caso" w:customStyle="1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styleId="Cdigo-exemplo" w:customStyle="1">
    <w:name w:val="Código-exemplo"/>
    <w:basedOn w:val="Cdigo"/>
    <w:pPr>
      <w:keepNext w:val="1"/>
      <w:spacing w:after="0" w:before="0"/>
    </w:pPr>
    <w:rPr>
      <w:sz w:val="18"/>
    </w:rPr>
  </w:style>
  <w:style w:type="paragraph" w:styleId="Ttulodecapa" w:customStyle="1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1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1"/>
      </w:numPr>
      <w:tabs>
        <w:tab w:val="num" w:pos="3240"/>
      </w:tabs>
      <w:spacing w:before="0"/>
      <w:ind w:left="2232" w:hanging="792"/>
    </w:pPr>
  </w:style>
  <w:style w:type="paragraph" w:styleId="Pginaembranco" w:customStyle="1">
    <w:name w:val="Página em branco"/>
    <w:basedOn w:val="Title"/>
    <w:rPr>
      <w:color w:val="c0c0c0"/>
    </w:rPr>
  </w:style>
  <w:style w:type="paragraph" w:styleId="Tabelareduzida" w:customStyle="1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D550F7"/>
    <w:pPr>
      <w:tabs>
        <w:tab w:val="clear" w:pos="187"/>
      </w:tabs>
      <w:spacing w:after="0" w:line="240" w:lineRule="auto"/>
      <w:ind w:left="0" w:firstLine="0"/>
    </w:pPr>
    <w:rPr>
      <w:b w:val="1"/>
      <w:bCs w:val="1"/>
    </w:rPr>
  </w:style>
  <w:style w:type="character" w:styleId="CommentTextChar" w:customStyle="1">
    <w:name w:val="Comment Text Char"/>
    <w:link w:val="CommentText"/>
    <w:semiHidden w:val="1"/>
    <w:rsid w:val="00D550F7"/>
    <w:rPr>
      <w:lang w:eastAsia="pt-BR" w:val="pt-BR"/>
    </w:rPr>
  </w:style>
  <w:style w:type="character" w:styleId="CommentSubjectChar" w:customStyle="1">
    <w:name w:val="Comment Subject Char"/>
    <w:basedOn w:val="CommentTextChar"/>
    <w:link w:val="CommentSubject"/>
    <w:rsid w:val="00D550F7"/>
    <w:rPr>
      <w:lang w:eastAsia="pt-BR" w:val="pt-BR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550F7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D550F7"/>
    <w:rPr>
      <w:rFonts w:ascii="Tahoma" w:cs="Tahoma" w:hAnsi="Tahoma"/>
      <w:sz w:val="16"/>
      <w:szCs w:val="16"/>
      <w:lang w:eastAsia="pt-BR" w:val="pt-BR"/>
    </w:rPr>
  </w:style>
  <w:style w:type="table" w:styleId="TableGrid">
    <w:name w:val="Table Grid"/>
    <w:basedOn w:val="TableNormal"/>
    <w:uiPriority w:val="59"/>
    <w:rsid w:val="00D82966"/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CB29FB"/>
    <w:pPr>
      <w:ind w:left="708"/>
    </w:pPr>
  </w:style>
  <w:style w:type="character" w:styleId="Heading5Char" w:customStyle="1">
    <w:name w:val="Heading 5 Char"/>
    <w:link w:val="Heading5"/>
    <w:rsid w:val="00C05D66"/>
    <w:rPr>
      <w:rFonts w:ascii="Arial" w:hAnsi="Arial"/>
      <w:b w:val="1"/>
      <w:kern w:val="28"/>
      <w:lang w:eastAsia="pt-BR"/>
    </w:rPr>
  </w:style>
  <w:style w:type="character" w:styleId="BodyTextChar" w:customStyle="1">
    <w:name w:val="Body Text Char"/>
    <w:link w:val="BodyText"/>
    <w:rsid w:val="00951735"/>
    <w:rPr>
      <w:sz w:val="24"/>
      <w:szCs w:val="24"/>
    </w:rPr>
  </w:style>
  <w:style w:type="character" w:styleId="Heading6Char" w:customStyle="1">
    <w:name w:val="Heading 6 Char"/>
    <w:link w:val="Heading6"/>
    <w:rsid w:val="008063A7"/>
    <w:rPr>
      <w:rFonts w:ascii="Arial" w:hAnsi="Arial"/>
      <w:b w:val="1"/>
      <w:i w:val="1"/>
      <w:kern w:val="28"/>
      <w:lang w:eastAsia="pt-BR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0.0" w:type="dxa"/>
        <w:left w:w="70.0" w:type="dxa"/>
        <w:bottom w:w="0.0" w:type="dxa"/>
        <w:right w:w="70.0" w:type="dxa"/>
      </w:tblCellMar>
    </w:tblPr>
  </w:style>
  <w:style w:type="numbering" w:styleId="Style1" w:customStyle="1">
    <w:name w:val="Style1"/>
    <w:uiPriority w:val="99"/>
    <w:rsid w:val="0054775F"/>
    <w:pPr>
      <w:numPr>
        <w:numId w:val="4"/>
      </w:numPr>
    </w:pPr>
  </w:style>
  <w:style w:type="paragraph" w:styleId="ExplicaodePreenchimento" w:customStyle="1">
    <w:name w:val="Explicação de Preenchimento"/>
    <w:basedOn w:val="Normal"/>
    <w:link w:val="ExplicaodePreenchimentoChar"/>
    <w:qFormat w:val="1"/>
    <w:rsid w:val="00C43BAF"/>
    <w:pPr>
      <w:spacing w:after="120" w:before="120" w:line="276" w:lineRule="auto"/>
      <w:jc w:val="both"/>
    </w:pPr>
    <w:rPr>
      <w:rFonts w:ascii="Arial" w:eastAsia="Calibri" w:hAnsi="Arial"/>
      <w:i w:val="1"/>
      <w:color w:val="ed7d31"/>
      <w:szCs w:val="22"/>
    </w:rPr>
  </w:style>
  <w:style w:type="character" w:styleId="ExplicaodePreenchimentoChar" w:customStyle="1">
    <w:name w:val="Explicação de Preenchimento Char"/>
    <w:link w:val="ExplicaodePreenchimento"/>
    <w:rsid w:val="00C43BAF"/>
    <w:rPr>
      <w:rFonts w:ascii="Arial" w:eastAsia="Calibri" w:hAnsi="Arial"/>
      <w:i w:val="1"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24A5E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480" w:before="48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client@gobarber.com.br" TargetMode="External"/><Relationship Id="rId22" Type="http://schemas.openxmlformats.org/officeDocument/2006/relationships/hyperlink" Target="https://cajugobarber.netlify.app/api/" TargetMode="External"/><Relationship Id="rId21" Type="http://schemas.openxmlformats.org/officeDocument/2006/relationships/hyperlink" Target="mailto:provider@gobarber.com.br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insomnia.rest/run/?label=GoBarberAPI&amp;uri=https%3A%2F%2Fraw.githubusercontent.com%2Falcir-junior-caju%2Fstudy-js-node-gostack-gobarber%2Fmaster%2Fgobarber-api-insomnia.js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@cajucomunica" TargetMode="External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hyperlink" Target="https://www.figma.com/community/file/1102323700794746019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github.com/alcir-junior-caju/study-tcc-puc-minas/blob/main/docs/video-prototipo-interface.mp4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9" Type="http://schemas.openxmlformats.org/officeDocument/2006/relationships/hyperlink" Target="https://cajugobarber.netlify.app/" TargetMode="External"/><Relationship Id="rId18" Type="http://schemas.openxmlformats.org/officeDocument/2006/relationships/hyperlink" Target="https://github.com/alcir-junior-caju/study-tcc-puc-min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CpRZ8JBRqzJvCYkF9jn2nkzU9Q==">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2021-09-19T23:43:00Z</dcterms:created>
  <dc:creator>Geidivan</dc:creator>
</cp:coreProperties>
</file>