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4A0" w:firstRow="1" w:lastRow="0" w:firstColumn="1" w:lastColumn="0" w:noHBand="0" w:noVBand="1"/>
      </w:tblPr>
      <w:tblGrid>
        <w:gridCol w:w="3974"/>
        <w:gridCol w:w="5962"/>
      </w:tblGrid>
      <w:tr w:rsidR="00063486" w:rsidRPr="00B36272" w:rsidTr="008B14FD">
        <w:tc>
          <w:tcPr>
            <w:tcW w:w="2000" w:type="pct"/>
          </w:tcPr>
          <w:p w:rsidR="00063486" w:rsidRPr="00DB5011" w:rsidRDefault="00063486" w:rsidP="008B14FD">
            <w:pPr>
              <w:ind w:left="-108"/>
              <w:rPr>
                <w:rFonts w:ascii="Book Antiqua" w:hAnsi="Book Antiqua"/>
                <w:b/>
                <w:smallCaps/>
                <w:sz w:val="36"/>
                <w:szCs w:val="24"/>
              </w:rPr>
            </w:pPr>
            <w:r>
              <w:rPr>
                <w:rFonts w:ascii="Book Antiqua" w:hAnsi="Book Antiqua"/>
                <w:b/>
                <w:smallCaps/>
                <w:sz w:val="36"/>
                <w:szCs w:val="21"/>
              </w:rPr>
              <w:t>MARK LUND</w:t>
            </w:r>
          </w:p>
        </w:tc>
        <w:tc>
          <w:tcPr>
            <w:tcW w:w="3000" w:type="pct"/>
          </w:tcPr>
          <w:p w:rsidR="00063486" w:rsidRPr="00B36272" w:rsidRDefault="00063486" w:rsidP="008B14FD">
            <w:pPr>
              <w:keepNext/>
              <w:tabs>
                <w:tab w:val="right" w:pos="9900"/>
              </w:tabs>
              <w:spacing w:before="60"/>
              <w:jc w:val="right"/>
              <w:outlineLvl w:val="0"/>
              <w:rPr>
                <w:rFonts w:ascii="Book Antiqua" w:hAnsi="Book Antiqua"/>
                <w:smallCaps/>
                <w:sz w:val="21"/>
                <w:szCs w:val="21"/>
              </w:rPr>
            </w:pPr>
            <w:r w:rsidRPr="00B36272">
              <w:rPr>
                <w:rFonts w:ascii="Book Antiqua" w:hAnsi="Book Antiqua"/>
                <w:sz w:val="21"/>
                <w:szCs w:val="21"/>
              </w:rPr>
              <w:t xml:space="preserve">Worcester, MA </w:t>
            </w:r>
            <w:r w:rsidRPr="00B36272">
              <w:rPr>
                <w:rFonts w:ascii="Book Antiqua" w:hAnsi="Book Antiqua"/>
                <w:sz w:val="21"/>
                <w:szCs w:val="21"/>
              </w:rPr>
              <w:sym w:font="Wingdings" w:char="F0A7"/>
            </w:r>
            <w:r w:rsidRPr="00B36272">
              <w:rPr>
                <w:rFonts w:ascii="Book Antiqua" w:hAnsi="Book Antiqua"/>
                <w:sz w:val="21"/>
                <w:szCs w:val="21"/>
              </w:rPr>
              <w:t xml:space="preserve">  310.867.1074</w:t>
            </w:r>
            <w:r w:rsidRPr="00B36272">
              <w:rPr>
                <w:rFonts w:ascii="Book Antiqua" w:hAnsi="Book Antiqua"/>
                <w:smallCaps/>
                <w:sz w:val="21"/>
                <w:szCs w:val="21"/>
              </w:rPr>
              <w:t xml:space="preserve"> </w:t>
            </w:r>
            <w:r w:rsidRPr="00B36272">
              <w:rPr>
                <w:rFonts w:ascii="Book Antiqua" w:hAnsi="Book Antiqua"/>
                <w:sz w:val="21"/>
                <w:szCs w:val="21"/>
              </w:rPr>
              <w:sym w:font="Wingdings" w:char="F0A7"/>
            </w:r>
            <w:r w:rsidRPr="00B36272">
              <w:rPr>
                <w:rFonts w:ascii="Book Antiqua" w:hAnsi="Book Antiqua"/>
                <w:sz w:val="21"/>
                <w:szCs w:val="21"/>
              </w:rPr>
              <w:t xml:space="preserve"> </w:t>
            </w:r>
            <w:hyperlink r:id="rId8" w:history="1">
              <w:r w:rsidRPr="00B36272">
                <w:rPr>
                  <w:rStyle w:val="Hyperlink"/>
                  <w:rFonts w:ascii="Book Antiqua" w:hAnsi="Book Antiqua" w:cs="Arial"/>
                  <w:bCs/>
                  <w:color w:val="auto"/>
                  <w:sz w:val="21"/>
                  <w:szCs w:val="21"/>
                  <w:u w:val="none"/>
                  <w:shd w:val="clear" w:color="auto" w:fill="FFFFFF"/>
                </w:rPr>
                <w:t>markashtonlund@gmail.com</w:t>
              </w:r>
            </w:hyperlink>
            <w:r w:rsidRPr="00B36272">
              <w:rPr>
                <w:rFonts w:ascii="Book Antiqua" w:hAnsi="Book Antiqua"/>
                <w:sz w:val="21"/>
                <w:szCs w:val="21"/>
              </w:rPr>
              <w:t xml:space="preserve"> www.linkedin.com/in/marklund</w:t>
            </w:r>
          </w:p>
        </w:tc>
      </w:tr>
    </w:tbl>
    <w:p w:rsidR="00063486" w:rsidRPr="00DB5011" w:rsidRDefault="00063486" w:rsidP="00063486">
      <w:pPr>
        <w:pBdr>
          <w:top w:val="single" w:sz="24" w:space="5" w:color="auto"/>
        </w:pBdr>
        <w:shd w:val="clear" w:color="auto" w:fill="F2F2F2"/>
        <w:spacing w:before="360"/>
        <w:jc w:val="center"/>
        <w:rPr>
          <w:rFonts w:ascii="Book Antiqua" w:eastAsia="MS Mincho" w:hAnsi="Book Antiqua"/>
          <w:b/>
          <w:smallCaps/>
          <w:sz w:val="30"/>
        </w:rPr>
      </w:pPr>
      <w:r>
        <w:rPr>
          <w:rFonts w:ascii="Book Antiqua" w:eastAsia="MS Mincho" w:hAnsi="Book Antiqua"/>
          <w:b/>
          <w:smallCaps/>
          <w:sz w:val="30"/>
        </w:rPr>
        <w:t xml:space="preserve">Marketing &amp; </w:t>
      </w:r>
      <w:r w:rsidR="00080327">
        <w:rPr>
          <w:rFonts w:ascii="Book Antiqua" w:eastAsia="MS Mincho" w:hAnsi="Book Antiqua"/>
          <w:b/>
          <w:smallCaps/>
          <w:sz w:val="30"/>
        </w:rPr>
        <w:t>Operations Leader</w:t>
      </w:r>
    </w:p>
    <w:p w:rsidR="00063486" w:rsidRPr="00DB5011" w:rsidRDefault="00063486" w:rsidP="00063486">
      <w:pPr>
        <w:pBdr>
          <w:bottom w:val="single" w:sz="24" w:space="5" w:color="auto"/>
        </w:pBdr>
        <w:shd w:val="clear" w:color="auto" w:fill="F2F2F2"/>
        <w:jc w:val="center"/>
        <w:rPr>
          <w:rFonts w:ascii="Book Antiqua" w:eastAsia="MS Mincho" w:hAnsi="Book Antiqua"/>
          <w:b/>
          <w:i/>
          <w:sz w:val="21"/>
          <w:szCs w:val="21"/>
        </w:rPr>
      </w:pPr>
      <w:r>
        <w:rPr>
          <w:rFonts w:ascii="Book Antiqua" w:eastAsia="MS Mincho" w:hAnsi="Book Antiqua"/>
          <w:i/>
          <w:sz w:val="21"/>
          <w:szCs w:val="21"/>
        </w:rPr>
        <w:t>20+ years</w:t>
      </w:r>
      <w:r w:rsidRPr="00DB5011">
        <w:rPr>
          <w:rFonts w:ascii="Book Antiqua" w:eastAsia="MS Mincho" w:hAnsi="Book Antiqua"/>
          <w:i/>
          <w:sz w:val="21"/>
          <w:szCs w:val="21"/>
        </w:rPr>
        <w:t xml:space="preserve"> success</w:t>
      </w:r>
      <w:r>
        <w:rPr>
          <w:rFonts w:ascii="Book Antiqua" w:eastAsia="MS Mincho" w:hAnsi="Book Antiqua"/>
          <w:i/>
          <w:sz w:val="21"/>
          <w:szCs w:val="21"/>
        </w:rPr>
        <w:t xml:space="preserve">fully leading marketing, production, and publishing functions for multiple </w:t>
      </w:r>
      <w:r w:rsidRPr="00DB5011">
        <w:rPr>
          <w:rFonts w:ascii="Book Antiqua" w:eastAsia="MS Mincho" w:hAnsi="Book Antiqua"/>
          <w:i/>
          <w:sz w:val="21"/>
          <w:szCs w:val="21"/>
        </w:rPr>
        <w:t>organizations</w:t>
      </w:r>
    </w:p>
    <w:p w:rsidR="00063486" w:rsidRPr="00DB5011" w:rsidRDefault="00063486" w:rsidP="00063486">
      <w:pPr>
        <w:spacing w:before="160"/>
        <w:jc w:val="both"/>
        <w:rPr>
          <w:rFonts w:ascii="Book Antiqua" w:hAnsi="Book Antiqua"/>
          <w:sz w:val="22"/>
          <w:szCs w:val="22"/>
        </w:rPr>
      </w:pPr>
      <w:r>
        <w:rPr>
          <w:rFonts w:ascii="Book Antiqua" w:eastAsia="MS Mincho" w:hAnsi="Book Antiqua"/>
          <w:sz w:val="22"/>
          <w:szCs w:val="22"/>
        </w:rPr>
        <w:t>A</w:t>
      </w:r>
      <w:r w:rsidR="00080327">
        <w:rPr>
          <w:rFonts w:ascii="Book Antiqua" w:eastAsia="MS Mincho" w:hAnsi="Book Antiqua"/>
          <w:sz w:val="22"/>
          <w:szCs w:val="22"/>
        </w:rPr>
        <w:t>ccomplished, versatile marketing and operational professional</w:t>
      </w:r>
      <w:r>
        <w:rPr>
          <w:rFonts w:ascii="Book Antiqua" w:eastAsia="MS Mincho" w:hAnsi="Book Antiqua"/>
          <w:sz w:val="22"/>
          <w:szCs w:val="22"/>
        </w:rPr>
        <w:t xml:space="preserve"> with r</w:t>
      </w:r>
      <w:r w:rsidRPr="00DB5011">
        <w:rPr>
          <w:rFonts w:ascii="Book Antiqua" w:eastAsia="MS Mincho" w:hAnsi="Book Antiqua"/>
          <w:sz w:val="22"/>
          <w:szCs w:val="22"/>
        </w:rPr>
        <w:t xml:space="preserve">epeated success </w:t>
      </w:r>
      <w:r>
        <w:rPr>
          <w:rFonts w:ascii="Book Antiqua" w:eastAsia="MS Mincho" w:hAnsi="Book Antiqua"/>
          <w:sz w:val="22"/>
          <w:szCs w:val="22"/>
        </w:rPr>
        <w:t>in overseeing and leading marketing campaigns, programs, productions, and publishing operations, resulting in organizational growth and profits. Expertise in successfully building companies and programs from the ground up. Extensive background in b</w:t>
      </w:r>
      <w:r w:rsidR="00714308">
        <w:rPr>
          <w:rFonts w:ascii="Book Antiqua" w:eastAsia="MS Mincho" w:hAnsi="Book Antiqua"/>
          <w:sz w:val="22"/>
          <w:szCs w:val="22"/>
        </w:rPr>
        <w:t>usiness and project management</w:t>
      </w:r>
      <w:r>
        <w:rPr>
          <w:rFonts w:ascii="Book Antiqua" w:eastAsia="MS Mincho" w:hAnsi="Book Antiqua"/>
          <w:sz w:val="22"/>
          <w:szCs w:val="22"/>
        </w:rPr>
        <w:t>, and corporate finance.</w:t>
      </w:r>
      <w:r w:rsidR="00714308">
        <w:rPr>
          <w:rFonts w:ascii="Book Antiqua" w:eastAsia="MS Mincho" w:hAnsi="Book Antiqua"/>
          <w:sz w:val="22"/>
          <w:szCs w:val="22"/>
        </w:rPr>
        <w:t xml:space="preserve"> Adept at analyzing operations, identifying weaknesses, and implementing improvements to increase productivity</w:t>
      </w:r>
      <w:r w:rsidR="005B34FC">
        <w:rPr>
          <w:rFonts w:ascii="Book Antiqua" w:eastAsia="MS Mincho" w:hAnsi="Book Antiqua"/>
          <w:sz w:val="22"/>
          <w:szCs w:val="22"/>
        </w:rPr>
        <w:t xml:space="preserve"> and efficiency</w:t>
      </w:r>
      <w:r w:rsidR="00714308">
        <w:rPr>
          <w:rFonts w:ascii="Book Antiqua" w:eastAsia="MS Mincho" w:hAnsi="Book Antiqua"/>
          <w:sz w:val="22"/>
          <w:szCs w:val="22"/>
        </w:rPr>
        <w:t>, while controlling costs.</w:t>
      </w:r>
      <w:r w:rsidRPr="00DB5011">
        <w:rPr>
          <w:rFonts w:ascii="Book Antiqua" w:eastAsia="MS Mincho" w:hAnsi="Book Antiqua"/>
          <w:sz w:val="22"/>
          <w:szCs w:val="22"/>
        </w:rPr>
        <w:t xml:space="preserve"> Expert </w:t>
      </w:r>
      <w:r>
        <w:rPr>
          <w:rFonts w:ascii="Book Antiqua" w:eastAsia="MS Mincho" w:hAnsi="Book Antiqua"/>
          <w:sz w:val="22"/>
          <w:szCs w:val="22"/>
        </w:rPr>
        <w:t xml:space="preserve">presenter and </w:t>
      </w:r>
      <w:r w:rsidRPr="00DB5011">
        <w:rPr>
          <w:rFonts w:ascii="Book Antiqua" w:eastAsia="MS Mincho" w:hAnsi="Book Antiqua"/>
          <w:sz w:val="22"/>
          <w:szCs w:val="22"/>
        </w:rPr>
        <w:t>negotiator</w:t>
      </w:r>
      <w:r>
        <w:rPr>
          <w:rFonts w:ascii="Book Antiqua" w:eastAsia="MS Mincho" w:hAnsi="Book Antiqua"/>
          <w:sz w:val="22"/>
          <w:szCs w:val="22"/>
        </w:rPr>
        <w:t xml:space="preserve"> with strong business acumen and</w:t>
      </w:r>
      <w:r w:rsidR="00354834">
        <w:rPr>
          <w:rFonts w:ascii="Book Antiqua" w:eastAsia="MS Mincho" w:hAnsi="Book Antiqua"/>
          <w:sz w:val="22"/>
          <w:szCs w:val="22"/>
        </w:rPr>
        <w:t xml:space="preserve"> ability to cultivate </w:t>
      </w:r>
      <w:r>
        <w:rPr>
          <w:rFonts w:ascii="Book Antiqua" w:eastAsia="MS Mincho" w:hAnsi="Book Antiqua"/>
          <w:sz w:val="22"/>
          <w:szCs w:val="22"/>
        </w:rPr>
        <w:t xml:space="preserve">strong alliances with partners, </w:t>
      </w:r>
      <w:r w:rsidR="003511E1">
        <w:rPr>
          <w:rFonts w:ascii="Book Antiqua" w:eastAsia="MS Mincho" w:hAnsi="Book Antiqua"/>
          <w:sz w:val="22"/>
          <w:szCs w:val="22"/>
        </w:rPr>
        <w:t xml:space="preserve">senior leaders, associates, </w:t>
      </w:r>
      <w:r>
        <w:rPr>
          <w:rFonts w:ascii="Book Antiqua" w:eastAsia="MS Mincho" w:hAnsi="Book Antiqua"/>
          <w:sz w:val="22"/>
          <w:szCs w:val="22"/>
        </w:rPr>
        <w:t>clients</w:t>
      </w:r>
      <w:r w:rsidR="003511E1">
        <w:rPr>
          <w:rFonts w:ascii="Book Antiqua" w:eastAsia="MS Mincho" w:hAnsi="Book Antiqua"/>
          <w:sz w:val="22"/>
          <w:szCs w:val="22"/>
        </w:rPr>
        <w:t>, and cross-functional team members,</w:t>
      </w:r>
      <w:r>
        <w:rPr>
          <w:rFonts w:ascii="Book Antiqua" w:eastAsia="MS Mincho" w:hAnsi="Book Antiqua"/>
          <w:sz w:val="22"/>
          <w:szCs w:val="22"/>
        </w:rPr>
        <w:t xml:space="preserve"> while securing support </w:t>
      </w:r>
      <w:r w:rsidRPr="00DB5011">
        <w:rPr>
          <w:rFonts w:ascii="Book Antiqua" w:eastAsia="MS Mincho" w:hAnsi="Book Antiqua"/>
          <w:sz w:val="22"/>
          <w:szCs w:val="22"/>
        </w:rPr>
        <w:t>across multiple organizational levels</w:t>
      </w:r>
      <w:r w:rsidRPr="00DB5011">
        <w:rPr>
          <w:rFonts w:ascii="Book Antiqua" w:hAnsi="Book Antiqua"/>
          <w:sz w:val="22"/>
          <w:szCs w:val="22"/>
        </w:rPr>
        <w:t>.</w:t>
      </w:r>
      <w:r>
        <w:rPr>
          <w:rFonts w:ascii="Book Antiqua" w:hAnsi="Book Antiqua"/>
          <w:sz w:val="22"/>
          <w:szCs w:val="22"/>
        </w:rPr>
        <w:t xml:space="preserve"> Award-winning publisher, published author, and three-time nominated screenwriter.</w:t>
      </w:r>
    </w:p>
    <w:p w:rsidR="00063486" w:rsidRPr="00DB5011" w:rsidRDefault="00063486" w:rsidP="00063486">
      <w:pPr>
        <w:tabs>
          <w:tab w:val="right" w:pos="9648"/>
        </w:tabs>
        <w:spacing w:before="160" w:after="120"/>
        <w:jc w:val="center"/>
        <w:rPr>
          <w:rFonts w:ascii="Book Antiqua" w:hAnsi="Book Antiqua"/>
          <w:smallCaps/>
          <w:sz w:val="22"/>
          <w:szCs w:val="22"/>
          <w:u w:val="single"/>
        </w:rPr>
      </w:pPr>
      <w:r>
        <w:rPr>
          <w:rFonts w:ascii="Book Antiqua" w:hAnsi="Book Antiqua"/>
          <w:smallCaps/>
          <w:sz w:val="22"/>
          <w:szCs w:val="22"/>
          <w:u w:val="single"/>
        </w:rPr>
        <w:t xml:space="preserve">Areas </w:t>
      </w:r>
      <w:r w:rsidRPr="00DB5011">
        <w:rPr>
          <w:rFonts w:ascii="Book Antiqua" w:hAnsi="Book Antiqua"/>
          <w:smallCaps/>
          <w:sz w:val="22"/>
          <w:szCs w:val="22"/>
          <w:u w:val="single"/>
        </w:rPr>
        <w:t>of Expertise</w:t>
      </w:r>
    </w:p>
    <w:tbl>
      <w:tblPr>
        <w:tblW w:w="4651" w:type="pct"/>
        <w:jc w:val="center"/>
        <w:tblLook w:val="01E0" w:firstRow="1" w:lastRow="1" w:firstColumn="1" w:lastColumn="1" w:noHBand="0" w:noVBand="0"/>
      </w:tblPr>
      <w:tblGrid>
        <w:gridCol w:w="4620"/>
        <w:gridCol w:w="4622"/>
      </w:tblGrid>
      <w:tr w:rsidR="00063486" w:rsidRPr="00DB5011" w:rsidTr="008B14FD">
        <w:trPr>
          <w:trHeight w:val="70"/>
          <w:jc w:val="center"/>
        </w:trPr>
        <w:tc>
          <w:tcPr>
            <w:tcW w:w="4721" w:type="dxa"/>
          </w:tcPr>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Strategic Planning &amp; Execution</w:t>
            </w:r>
          </w:p>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Operations Management</w:t>
            </w:r>
          </w:p>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Public Relations &amp; Marketing</w:t>
            </w:r>
          </w:p>
          <w:p w:rsidR="00063486" w:rsidRPr="00DB5011" w:rsidRDefault="0026565C" w:rsidP="008B14FD">
            <w:pPr>
              <w:numPr>
                <w:ilvl w:val="0"/>
                <w:numId w:val="1"/>
              </w:numPr>
              <w:rPr>
                <w:rFonts w:ascii="Book Antiqua" w:hAnsi="Book Antiqua"/>
                <w:sz w:val="22"/>
                <w:szCs w:val="22"/>
              </w:rPr>
            </w:pPr>
            <w:r>
              <w:rPr>
                <w:rFonts w:ascii="Book Antiqua" w:hAnsi="Book Antiqua"/>
                <w:sz w:val="22"/>
                <w:szCs w:val="22"/>
              </w:rPr>
              <w:t>Project &amp; Program Management</w:t>
            </w:r>
          </w:p>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 xml:space="preserve">Vendor </w:t>
            </w:r>
            <w:r w:rsidRPr="00DB5011">
              <w:rPr>
                <w:rFonts w:ascii="Book Antiqua" w:hAnsi="Book Antiqua"/>
                <w:sz w:val="22"/>
                <w:szCs w:val="22"/>
              </w:rPr>
              <w:t>Negotiations</w:t>
            </w:r>
          </w:p>
        </w:tc>
        <w:tc>
          <w:tcPr>
            <w:tcW w:w="4722" w:type="dxa"/>
          </w:tcPr>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Budget Management &amp; Cost Control</w:t>
            </w:r>
          </w:p>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Resource &amp; Personnel Management</w:t>
            </w:r>
          </w:p>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Relationship Building</w:t>
            </w:r>
          </w:p>
          <w:p w:rsidR="00063486" w:rsidRPr="00DB5011" w:rsidRDefault="00DE43D7" w:rsidP="008B14FD">
            <w:pPr>
              <w:numPr>
                <w:ilvl w:val="0"/>
                <w:numId w:val="1"/>
              </w:numPr>
              <w:rPr>
                <w:rFonts w:ascii="Book Antiqua" w:hAnsi="Book Antiqua"/>
                <w:sz w:val="22"/>
                <w:szCs w:val="22"/>
              </w:rPr>
            </w:pPr>
            <w:r>
              <w:rPr>
                <w:rFonts w:ascii="Book Antiqua" w:hAnsi="Book Antiqua"/>
                <w:sz w:val="22"/>
                <w:szCs w:val="22"/>
              </w:rPr>
              <w:t>Process Improvement</w:t>
            </w:r>
          </w:p>
          <w:p w:rsidR="00063486" w:rsidRPr="00DB5011" w:rsidRDefault="00063486" w:rsidP="008B14FD">
            <w:pPr>
              <w:numPr>
                <w:ilvl w:val="0"/>
                <w:numId w:val="1"/>
              </w:numPr>
              <w:rPr>
                <w:rFonts w:ascii="Book Antiqua" w:hAnsi="Book Antiqua"/>
                <w:sz w:val="22"/>
                <w:szCs w:val="22"/>
              </w:rPr>
            </w:pPr>
            <w:r>
              <w:rPr>
                <w:rFonts w:ascii="Book Antiqua" w:hAnsi="Book Antiqua"/>
                <w:sz w:val="22"/>
                <w:szCs w:val="22"/>
              </w:rPr>
              <w:t xml:space="preserve">Team Building &amp; </w:t>
            </w:r>
            <w:r w:rsidRPr="00DB5011">
              <w:rPr>
                <w:rFonts w:ascii="Book Antiqua" w:hAnsi="Book Antiqua"/>
                <w:sz w:val="22"/>
                <w:szCs w:val="22"/>
              </w:rPr>
              <w:t xml:space="preserve">Leadership </w:t>
            </w:r>
          </w:p>
        </w:tc>
      </w:tr>
    </w:tbl>
    <w:p w:rsidR="00063486" w:rsidRPr="00DB6766" w:rsidRDefault="00063486" w:rsidP="00063486">
      <w:pPr>
        <w:jc w:val="both"/>
        <w:rPr>
          <w:rFonts w:ascii="Book Antiqua" w:hAnsi="Book Antiqua"/>
          <w:b/>
          <w:sz w:val="14"/>
          <w:szCs w:val="14"/>
        </w:rPr>
      </w:pPr>
    </w:p>
    <w:p w:rsidR="00063486" w:rsidRPr="00DB5011" w:rsidRDefault="00063486" w:rsidP="00063486">
      <w:pPr>
        <w:pBdr>
          <w:top w:val="single" w:sz="8" w:space="1" w:color="auto"/>
          <w:bottom w:val="single" w:sz="8" w:space="3" w:color="auto"/>
        </w:pBdr>
        <w:shd w:val="clear" w:color="auto" w:fill="F2F2F2"/>
        <w:tabs>
          <w:tab w:val="right" w:pos="9648"/>
        </w:tabs>
        <w:jc w:val="center"/>
        <w:rPr>
          <w:rFonts w:ascii="Book Antiqua" w:hAnsi="Book Antiqua"/>
          <w:b/>
          <w:smallCaps/>
          <w:sz w:val="30"/>
          <w:szCs w:val="30"/>
        </w:rPr>
      </w:pPr>
      <w:r>
        <w:rPr>
          <w:rFonts w:ascii="Book Antiqua" w:hAnsi="Book Antiqua"/>
          <w:b/>
          <w:smallCaps/>
          <w:sz w:val="30"/>
          <w:szCs w:val="30"/>
        </w:rPr>
        <w:t>Career Highlights</w:t>
      </w:r>
    </w:p>
    <w:p w:rsidR="00063486" w:rsidRPr="00DB6766" w:rsidRDefault="00063486" w:rsidP="00063486">
      <w:pPr>
        <w:pStyle w:val="NoSpacing"/>
        <w:ind w:left="533"/>
        <w:rPr>
          <w:rFonts w:ascii="Book Antiqua" w:hAnsi="Book Antiqua"/>
          <w:sz w:val="14"/>
          <w:szCs w:val="14"/>
          <w:highlight w:val="yellow"/>
        </w:rPr>
      </w:pPr>
    </w:p>
    <w:p w:rsidR="000B6823" w:rsidRPr="00340A57" w:rsidRDefault="000B6823" w:rsidP="000B6823">
      <w:pPr>
        <w:pStyle w:val="NoSpacing"/>
        <w:numPr>
          <w:ilvl w:val="0"/>
          <w:numId w:val="5"/>
        </w:numPr>
        <w:rPr>
          <w:rFonts w:ascii="Book Antiqua" w:hAnsi="Book Antiqua"/>
          <w:sz w:val="22"/>
          <w:szCs w:val="22"/>
        </w:rPr>
      </w:pPr>
      <w:r w:rsidRPr="00340A57">
        <w:rPr>
          <w:rFonts w:ascii="Book Antiqua" w:hAnsi="Book Antiqua"/>
          <w:sz w:val="22"/>
          <w:szCs w:val="22"/>
        </w:rPr>
        <w:t>Grew publishing organization to 22 full-time employees from five and $3.8M in annual revenue.</w:t>
      </w:r>
    </w:p>
    <w:p w:rsidR="000B6823" w:rsidRPr="00340A57" w:rsidRDefault="000B6823" w:rsidP="000B6823">
      <w:pPr>
        <w:pStyle w:val="NoSpacing"/>
        <w:numPr>
          <w:ilvl w:val="0"/>
          <w:numId w:val="5"/>
        </w:numPr>
        <w:rPr>
          <w:rFonts w:ascii="Book Antiqua" w:hAnsi="Book Antiqua"/>
          <w:sz w:val="22"/>
          <w:szCs w:val="22"/>
        </w:rPr>
      </w:pPr>
      <w:r w:rsidRPr="00340A57">
        <w:rPr>
          <w:rFonts w:ascii="Book Antiqua" w:hAnsi="Book Antiqua"/>
          <w:sz w:val="22"/>
          <w:szCs w:val="22"/>
        </w:rPr>
        <w:t>Oversaw and directed cast and production crew of more than 200 for a feature film.</w:t>
      </w:r>
    </w:p>
    <w:p w:rsidR="000B6823" w:rsidRPr="00340A57" w:rsidRDefault="000B6823" w:rsidP="000B6823">
      <w:pPr>
        <w:pStyle w:val="NoSpacing"/>
        <w:numPr>
          <w:ilvl w:val="0"/>
          <w:numId w:val="5"/>
        </w:numPr>
        <w:rPr>
          <w:rFonts w:ascii="Book Antiqua" w:hAnsi="Book Antiqua"/>
          <w:sz w:val="22"/>
          <w:szCs w:val="22"/>
        </w:rPr>
      </w:pPr>
      <w:r w:rsidRPr="00340A57">
        <w:rPr>
          <w:rFonts w:ascii="Book Antiqua" w:hAnsi="Book Antiqua"/>
          <w:sz w:val="22"/>
          <w:szCs w:val="22"/>
        </w:rPr>
        <w:t>Successfully negotiated vendor contracts valued at $1M+.</w:t>
      </w:r>
    </w:p>
    <w:p w:rsidR="000B6823" w:rsidRPr="00340A57" w:rsidRDefault="000B6823" w:rsidP="000B6823">
      <w:pPr>
        <w:pStyle w:val="NoSpacing"/>
        <w:numPr>
          <w:ilvl w:val="0"/>
          <w:numId w:val="5"/>
        </w:numPr>
        <w:rPr>
          <w:rFonts w:ascii="Book Antiqua" w:hAnsi="Book Antiqua"/>
          <w:sz w:val="22"/>
          <w:szCs w:val="22"/>
        </w:rPr>
      </w:pPr>
      <w:r w:rsidRPr="00340A57">
        <w:rPr>
          <w:rFonts w:ascii="Book Antiqua" w:hAnsi="Book Antiqua"/>
          <w:sz w:val="22"/>
          <w:szCs w:val="22"/>
        </w:rPr>
        <w:t xml:space="preserve">Launched two new magazines, developing them into the world’s largest in their industry. </w:t>
      </w:r>
    </w:p>
    <w:p w:rsidR="000B6823" w:rsidRPr="00340A57" w:rsidRDefault="000B6823" w:rsidP="000B6823">
      <w:pPr>
        <w:pStyle w:val="NoSpacing"/>
        <w:numPr>
          <w:ilvl w:val="0"/>
          <w:numId w:val="5"/>
        </w:numPr>
        <w:rPr>
          <w:rFonts w:ascii="Book Antiqua" w:hAnsi="Book Antiqua"/>
          <w:sz w:val="22"/>
          <w:szCs w:val="22"/>
        </w:rPr>
      </w:pPr>
      <w:r w:rsidRPr="00340A57">
        <w:rPr>
          <w:rFonts w:ascii="Book Antiqua" w:hAnsi="Book Antiqua"/>
          <w:sz w:val="22"/>
          <w:szCs w:val="22"/>
        </w:rPr>
        <w:t xml:space="preserve">Authored and marketed a 285-page book, </w:t>
      </w:r>
      <w:r w:rsidRPr="00340A57">
        <w:rPr>
          <w:rFonts w:ascii="Book Antiqua" w:hAnsi="Book Antiqua"/>
          <w:i/>
          <w:iCs/>
          <w:sz w:val="22"/>
          <w:szCs w:val="22"/>
        </w:rPr>
        <w:t>Frozen Assets</w:t>
      </w:r>
      <w:r w:rsidRPr="00340A57">
        <w:rPr>
          <w:rFonts w:ascii="Book Antiqua" w:hAnsi="Book Antiqua"/>
          <w:sz w:val="22"/>
          <w:szCs w:val="22"/>
        </w:rPr>
        <w:t xml:space="preserve">, completing the project from writing to retail within five months and published ebook </w:t>
      </w:r>
      <w:r w:rsidRPr="00340A57">
        <w:rPr>
          <w:rFonts w:ascii="Book Antiqua" w:hAnsi="Book Antiqua"/>
          <w:i/>
          <w:iCs/>
          <w:sz w:val="22"/>
          <w:szCs w:val="22"/>
        </w:rPr>
        <w:t xml:space="preserve">First World: Covenant, </w:t>
      </w:r>
      <w:r w:rsidRPr="00340A57">
        <w:rPr>
          <w:rFonts w:ascii="Book Antiqua" w:hAnsi="Book Antiqua"/>
          <w:sz w:val="22"/>
          <w:szCs w:val="22"/>
        </w:rPr>
        <w:t xml:space="preserve">launching it through comprehensive social media marketing program. </w:t>
      </w:r>
    </w:p>
    <w:p w:rsidR="000B6823" w:rsidRPr="00F03CA4" w:rsidRDefault="000B6823" w:rsidP="000B6823">
      <w:pPr>
        <w:pStyle w:val="NoSpacing"/>
        <w:numPr>
          <w:ilvl w:val="0"/>
          <w:numId w:val="5"/>
        </w:numPr>
        <w:rPr>
          <w:rFonts w:ascii="Book Antiqua" w:hAnsi="Book Antiqua"/>
          <w:sz w:val="22"/>
          <w:szCs w:val="22"/>
        </w:rPr>
      </w:pPr>
      <w:r>
        <w:rPr>
          <w:rFonts w:ascii="Book Antiqua" w:hAnsi="Book Antiqua"/>
          <w:sz w:val="22"/>
          <w:szCs w:val="22"/>
        </w:rPr>
        <w:t>Experienced as c</w:t>
      </w:r>
      <w:r w:rsidRPr="00F03CA4">
        <w:rPr>
          <w:rFonts w:ascii="Book Antiqua" w:hAnsi="Book Antiqua"/>
          <w:sz w:val="22"/>
          <w:szCs w:val="22"/>
        </w:rPr>
        <w:t>o</w:t>
      </w:r>
      <w:r>
        <w:rPr>
          <w:rFonts w:ascii="Book Antiqua" w:hAnsi="Book Antiqua"/>
          <w:sz w:val="22"/>
          <w:szCs w:val="22"/>
        </w:rPr>
        <w:t>rporate spokesperson for multiple</w:t>
      </w:r>
      <w:r w:rsidRPr="00F03CA4">
        <w:rPr>
          <w:rFonts w:ascii="Book Antiqua" w:hAnsi="Book Antiqua"/>
          <w:sz w:val="22"/>
          <w:szCs w:val="22"/>
        </w:rPr>
        <w:t xml:space="preserve"> companies and programs. </w:t>
      </w:r>
    </w:p>
    <w:p w:rsidR="000B6823" w:rsidRPr="00F03CA4" w:rsidRDefault="000B6823" w:rsidP="000B6823">
      <w:pPr>
        <w:pStyle w:val="NoSpacing"/>
        <w:numPr>
          <w:ilvl w:val="0"/>
          <w:numId w:val="5"/>
        </w:numPr>
        <w:rPr>
          <w:rFonts w:ascii="Book Antiqua" w:hAnsi="Book Antiqua"/>
          <w:sz w:val="22"/>
          <w:szCs w:val="22"/>
        </w:rPr>
      </w:pPr>
      <w:r w:rsidRPr="00F03CA4">
        <w:rPr>
          <w:rFonts w:ascii="Book Antiqua" w:hAnsi="Book Antiqua"/>
          <w:sz w:val="22"/>
          <w:szCs w:val="22"/>
        </w:rPr>
        <w:t xml:space="preserve">Wrote copy for </w:t>
      </w:r>
      <w:r>
        <w:rPr>
          <w:rFonts w:ascii="Book Antiqua" w:hAnsi="Book Antiqua"/>
          <w:sz w:val="22"/>
          <w:szCs w:val="22"/>
        </w:rPr>
        <w:t>multiple marketing campaigns, including direct mail, web,</w:t>
      </w:r>
      <w:r w:rsidRPr="00F03CA4">
        <w:rPr>
          <w:rFonts w:ascii="Book Antiqua" w:hAnsi="Book Antiqua"/>
          <w:sz w:val="22"/>
          <w:szCs w:val="22"/>
        </w:rPr>
        <w:t xml:space="preserve"> and televis</w:t>
      </w:r>
      <w:r>
        <w:rPr>
          <w:rFonts w:ascii="Book Antiqua" w:hAnsi="Book Antiqua"/>
          <w:sz w:val="22"/>
          <w:szCs w:val="22"/>
        </w:rPr>
        <w:t xml:space="preserve">ion direct response commercials, </w:t>
      </w:r>
      <w:r w:rsidRPr="00F03CA4">
        <w:rPr>
          <w:rFonts w:ascii="Book Antiqua" w:hAnsi="Book Antiqua"/>
          <w:sz w:val="22"/>
          <w:szCs w:val="22"/>
        </w:rPr>
        <w:t xml:space="preserve">resulting in </w:t>
      </w:r>
      <w:r>
        <w:rPr>
          <w:rFonts w:ascii="Book Antiqua" w:hAnsi="Book Antiqua"/>
          <w:sz w:val="22"/>
          <w:szCs w:val="22"/>
        </w:rPr>
        <w:t xml:space="preserve">more than 150K </w:t>
      </w:r>
      <w:r w:rsidRPr="00F03CA4">
        <w:rPr>
          <w:rFonts w:ascii="Book Antiqua" w:hAnsi="Book Antiqua"/>
          <w:sz w:val="22"/>
          <w:szCs w:val="22"/>
        </w:rPr>
        <w:t xml:space="preserve">paid customers and positive cash flow. </w:t>
      </w:r>
    </w:p>
    <w:p w:rsidR="000B6823" w:rsidRPr="00F03CA4" w:rsidRDefault="000B6823" w:rsidP="000B6823">
      <w:pPr>
        <w:pStyle w:val="NoSpacing"/>
        <w:numPr>
          <w:ilvl w:val="0"/>
          <w:numId w:val="5"/>
        </w:numPr>
        <w:rPr>
          <w:rFonts w:ascii="Book Antiqua" w:hAnsi="Book Antiqua"/>
          <w:sz w:val="22"/>
          <w:szCs w:val="22"/>
        </w:rPr>
      </w:pPr>
      <w:r>
        <w:rPr>
          <w:rFonts w:ascii="Book Antiqua" w:hAnsi="Book Antiqua"/>
          <w:sz w:val="22"/>
          <w:szCs w:val="22"/>
        </w:rPr>
        <w:t>Generated $200K</w:t>
      </w:r>
      <w:r w:rsidRPr="00F03CA4">
        <w:rPr>
          <w:rFonts w:ascii="Book Antiqua" w:hAnsi="Book Antiqua"/>
          <w:sz w:val="22"/>
          <w:szCs w:val="22"/>
        </w:rPr>
        <w:t xml:space="preserve">+ in annual income through innovative renewal premium. </w:t>
      </w:r>
    </w:p>
    <w:p w:rsidR="000B6823" w:rsidRPr="00C17181" w:rsidRDefault="000B6823" w:rsidP="000B6823">
      <w:pPr>
        <w:pStyle w:val="NoSpacing"/>
        <w:numPr>
          <w:ilvl w:val="0"/>
          <w:numId w:val="5"/>
        </w:numPr>
        <w:rPr>
          <w:rFonts w:ascii="Book Antiqua" w:hAnsi="Book Antiqua"/>
          <w:sz w:val="22"/>
          <w:szCs w:val="22"/>
        </w:rPr>
      </w:pPr>
      <w:r w:rsidRPr="0038520A">
        <w:rPr>
          <w:rFonts w:ascii="Book Antiqua" w:hAnsi="Book Antiqua"/>
          <w:sz w:val="22"/>
          <w:szCs w:val="22"/>
        </w:rPr>
        <w:t>Developed and executed domestic and international marketing program</w:t>
      </w:r>
      <w:r>
        <w:rPr>
          <w:rFonts w:ascii="Book Antiqua" w:hAnsi="Book Antiqua"/>
          <w:sz w:val="22"/>
          <w:szCs w:val="22"/>
        </w:rPr>
        <w:t>s</w:t>
      </w:r>
      <w:r w:rsidRPr="0038520A">
        <w:rPr>
          <w:rFonts w:ascii="Book Antiqua" w:hAnsi="Book Antiqua"/>
          <w:sz w:val="22"/>
          <w:szCs w:val="22"/>
        </w:rPr>
        <w:t xml:space="preserve">, as well as </w:t>
      </w:r>
      <w:r>
        <w:rPr>
          <w:rFonts w:ascii="Book Antiqua" w:hAnsi="Book Antiqua"/>
          <w:sz w:val="22"/>
          <w:szCs w:val="22"/>
        </w:rPr>
        <w:t xml:space="preserve">multi-city </w:t>
      </w:r>
      <w:r w:rsidRPr="0038520A">
        <w:rPr>
          <w:rFonts w:ascii="Book Antiqua" w:hAnsi="Book Antiqua"/>
          <w:sz w:val="22"/>
          <w:szCs w:val="22"/>
        </w:rPr>
        <w:t xml:space="preserve">theatrical tour for independent film projects, resulting in positive </w:t>
      </w:r>
      <w:r w:rsidRPr="00C17181">
        <w:rPr>
          <w:rFonts w:ascii="Book Antiqua" w:hAnsi="Book Antiqua"/>
          <w:sz w:val="22"/>
          <w:szCs w:val="22"/>
        </w:rPr>
        <w:t>press and distribution deals with Hulu and Amazon Prime Instant Video.</w:t>
      </w:r>
    </w:p>
    <w:p w:rsidR="000B6823" w:rsidRPr="0038520A" w:rsidRDefault="000B6823" w:rsidP="000B6823">
      <w:pPr>
        <w:pStyle w:val="NoSpacing"/>
        <w:numPr>
          <w:ilvl w:val="0"/>
          <w:numId w:val="5"/>
        </w:numPr>
        <w:rPr>
          <w:rFonts w:ascii="Book Antiqua" w:hAnsi="Book Antiqua"/>
          <w:sz w:val="22"/>
          <w:szCs w:val="22"/>
        </w:rPr>
      </w:pPr>
      <w:r w:rsidRPr="00C17181">
        <w:rPr>
          <w:rFonts w:ascii="Book Antiqua" w:hAnsi="Book Antiqua"/>
          <w:sz w:val="22"/>
          <w:szCs w:val="22"/>
        </w:rPr>
        <w:t xml:space="preserve">Planned and implemented marketing campaign for construction company client around their participation in ABC’s </w:t>
      </w:r>
      <w:r w:rsidRPr="00C17181">
        <w:rPr>
          <w:rFonts w:ascii="Book Antiqua" w:hAnsi="Book Antiqua"/>
          <w:i/>
          <w:iCs/>
          <w:sz w:val="22"/>
          <w:szCs w:val="22"/>
        </w:rPr>
        <w:t xml:space="preserve">Extreme Makeover: Home Edition, </w:t>
      </w:r>
      <w:r w:rsidRPr="00C17181">
        <w:rPr>
          <w:rFonts w:ascii="Book Antiqua" w:hAnsi="Book Antiqua"/>
          <w:sz w:val="22"/>
          <w:szCs w:val="22"/>
        </w:rPr>
        <w:t>translating into multiple media</w:t>
      </w:r>
      <w:r w:rsidRPr="0038520A">
        <w:rPr>
          <w:rFonts w:ascii="Book Antiqua" w:hAnsi="Book Antiqua"/>
          <w:sz w:val="22"/>
          <w:szCs w:val="22"/>
        </w:rPr>
        <w:t xml:space="preserve"> placements, new business opportunities, and website entitlements on ABC.com. </w:t>
      </w:r>
    </w:p>
    <w:p w:rsidR="000B6823" w:rsidRDefault="000B6823" w:rsidP="000B6823">
      <w:pPr>
        <w:pStyle w:val="NoSpacing"/>
        <w:numPr>
          <w:ilvl w:val="0"/>
          <w:numId w:val="5"/>
        </w:numPr>
        <w:rPr>
          <w:rFonts w:ascii="Book Antiqua" w:hAnsi="Book Antiqua"/>
          <w:sz w:val="22"/>
          <w:szCs w:val="22"/>
        </w:rPr>
      </w:pPr>
      <w:r>
        <w:rPr>
          <w:rFonts w:ascii="Book Antiqua" w:hAnsi="Book Antiqua"/>
          <w:sz w:val="22"/>
          <w:szCs w:val="22"/>
        </w:rPr>
        <w:t xml:space="preserve">Produced and </w:t>
      </w:r>
      <w:r w:rsidRPr="00F03CA4">
        <w:rPr>
          <w:rFonts w:ascii="Book Antiqua" w:hAnsi="Book Antiqua"/>
          <w:sz w:val="22"/>
          <w:szCs w:val="22"/>
        </w:rPr>
        <w:t>directed film, TV dire</w:t>
      </w:r>
      <w:r>
        <w:rPr>
          <w:rFonts w:ascii="Book Antiqua" w:hAnsi="Book Antiqua"/>
          <w:sz w:val="22"/>
          <w:szCs w:val="22"/>
        </w:rPr>
        <w:t>ct response commercials, videos, and stage projects,</w:t>
      </w:r>
      <w:r w:rsidRPr="00F03CA4">
        <w:rPr>
          <w:rFonts w:ascii="Book Antiqua" w:hAnsi="Book Antiqua"/>
          <w:sz w:val="22"/>
          <w:szCs w:val="22"/>
        </w:rPr>
        <w:t xml:space="preserve"> </w:t>
      </w:r>
      <w:r>
        <w:rPr>
          <w:rFonts w:ascii="Book Antiqua" w:hAnsi="Book Antiqua"/>
          <w:sz w:val="22"/>
          <w:szCs w:val="22"/>
        </w:rPr>
        <w:t>that broadcast</w:t>
      </w:r>
      <w:r w:rsidRPr="00F03CA4">
        <w:rPr>
          <w:rFonts w:ascii="Book Antiqua" w:hAnsi="Book Antiqua"/>
          <w:sz w:val="22"/>
          <w:szCs w:val="22"/>
        </w:rPr>
        <w:t xml:space="preserve"> on dom</w:t>
      </w:r>
      <w:r>
        <w:rPr>
          <w:rFonts w:ascii="Book Antiqua" w:hAnsi="Book Antiqua"/>
          <w:sz w:val="22"/>
          <w:szCs w:val="22"/>
        </w:rPr>
        <w:t xml:space="preserve">estic TV networks, cable access, </w:t>
      </w:r>
      <w:r w:rsidRPr="00F03CA4">
        <w:rPr>
          <w:rFonts w:ascii="Book Antiqua" w:hAnsi="Book Antiqua"/>
          <w:sz w:val="22"/>
          <w:szCs w:val="22"/>
        </w:rPr>
        <w:t xml:space="preserve">and online video services. </w:t>
      </w:r>
    </w:p>
    <w:p w:rsidR="000B6823" w:rsidRPr="00763421" w:rsidRDefault="000B6823" w:rsidP="000B6823">
      <w:pPr>
        <w:pStyle w:val="NoSpacing"/>
        <w:numPr>
          <w:ilvl w:val="0"/>
          <w:numId w:val="5"/>
        </w:numPr>
        <w:rPr>
          <w:rFonts w:ascii="Book Antiqua" w:hAnsi="Book Antiqua"/>
          <w:sz w:val="22"/>
          <w:szCs w:val="22"/>
        </w:rPr>
      </w:pPr>
      <w:r>
        <w:rPr>
          <w:rFonts w:ascii="Book Antiqua" w:hAnsi="Book Antiqua"/>
          <w:sz w:val="22"/>
          <w:szCs w:val="22"/>
        </w:rPr>
        <w:t xml:space="preserve">Recognized and sought-after figure skating reporter with </w:t>
      </w:r>
      <w:r w:rsidRPr="00F03CA4">
        <w:rPr>
          <w:rFonts w:ascii="Book Antiqua" w:hAnsi="Book Antiqua"/>
          <w:sz w:val="22"/>
          <w:szCs w:val="22"/>
        </w:rPr>
        <w:t>numerous television, radio and prin</w:t>
      </w:r>
      <w:r>
        <w:rPr>
          <w:rFonts w:ascii="Book Antiqua" w:hAnsi="Book Antiqua"/>
          <w:sz w:val="22"/>
          <w:szCs w:val="22"/>
        </w:rPr>
        <w:t>t interviews from 1994 – 2014 and s</w:t>
      </w:r>
      <w:r w:rsidRPr="00F03CA4">
        <w:rPr>
          <w:rFonts w:ascii="Book Antiqua" w:hAnsi="Book Antiqua"/>
          <w:sz w:val="22"/>
          <w:szCs w:val="22"/>
        </w:rPr>
        <w:t>elected as on-air</w:t>
      </w:r>
      <w:r>
        <w:rPr>
          <w:rFonts w:ascii="Book Antiqua" w:hAnsi="Book Antiqua"/>
          <w:sz w:val="22"/>
          <w:szCs w:val="22"/>
        </w:rPr>
        <w:t xml:space="preserve">, </w:t>
      </w:r>
      <w:r w:rsidRPr="00F03CA4">
        <w:rPr>
          <w:rFonts w:ascii="Book Antiqua" w:hAnsi="Book Antiqua"/>
          <w:sz w:val="22"/>
          <w:szCs w:val="22"/>
        </w:rPr>
        <w:t>figure skat</w:t>
      </w:r>
      <w:r>
        <w:rPr>
          <w:rFonts w:ascii="Book Antiqua" w:hAnsi="Book Antiqua"/>
          <w:sz w:val="22"/>
          <w:szCs w:val="22"/>
        </w:rPr>
        <w:t xml:space="preserve">ing analyst for CNN and other networks during </w:t>
      </w:r>
      <w:r w:rsidRPr="00F03CA4">
        <w:rPr>
          <w:rFonts w:ascii="Book Antiqua" w:hAnsi="Book Antiqua"/>
          <w:sz w:val="22"/>
          <w:szCs w:val="22"/>
        </w:rPr>
        <w:t xml:space="preserve">2002 Olympic Winter Games. </w:t>
      </w:r>
    </w:p>
    <w:p w:rsidR="00063486" w:rsidRPr="00DB5011" w:rsidRDefault="00063486" w:rsidP="00063486">
      <w:pPr>
        <w:pBdr>
          <w:top w:val="single" w:sz="8" w:space="1" w:color="auto"/>
          <w:bottom w:val="single" w:sz="8" w:space="3" w:color="auto"/>
        </w:pBdr>
        <w:shd w:val="clear" w:color="auto" w:fill="F2F2F2"/>
        <w:tabs>
          <w:tab w:val="right" w:pos="9648"/>
        </w:tabs>
        <w:jc w:val="center"/>
        <w:rPr>
          <w:rFonts w:ascii="Book Antiqua" w:hAnsi="Book Antiqua"/>
          <w:b/>
          <w:smallCaps/>
          <w:sz w:val="30"/>
          <w:szCs w:val="30"/>
        </w:rPr>
      </w:pPr>
      <w:r>
        <w:rPr>
          <w:rFonts w:ascii="Book Antiqua" w:hAnsi="Book Antiqua"/>
          <w:b/>
          <w:smallCaps/>
          <w:sz w:val="30"/>
          <w:szCs w:val="30"/>
        </w:rPr>
        <w:lastRenderedPageBreak/>
        <w:t>Professional Experience</w:t>
      </w:r>
    </w:p>
    <w:p w:rsidR="000B6823" w:rsidRPr="00DB5011" w:rsidRDefault="000B6823" w:rsidP="000B6823">
      <w:pPr>
        <w:tabs>
          <w:tab w:val="right" w:pos="9648"/>
        </w:tabs>
        <w:spacing w:before="200"/>
        <w:rPr>
          <w:rFonts w:ascii="Book Antiqua" w:hAnsi="Book Antiqua"/>
          <w:sz w:val="22"/>
          <w:szCs w:val="22"/>
        </w:rPr>
      </w:pPr>
      <w:r>
        <w:rPr>
          <w:rFonts w:ascii="Book Antiqua" w:hAnsi="Book Antiqua"/>
          <w:smallCaps/>
          <w:sz w:val="22"/>
          <w:szCs w:val="22"/>
        </w:rPr>
        <w:t>THE ASHTON TIMES</w:t>
      </w:r>
      <w:r w:rsidRPr="00DB5011">
        <w:rPr>
          <w:rFonts w:ascii="Book Antiqua" w:hAnsi="Book Antiqua"/>
          <w:sz w:val="22"/>
          <w:szCs w:val="22"/>
        </w:rPr>
        <w:t xml:space="preserve">, </w:t>
      </w:r>
      <w:r>
        <w:rPr>
          <w:rFonts w:ascii="Book Antiqua" w:hAnsi="Book Antiqua"/>
          <w:sz w:val="22"/>
          <w:szCs w:val="22"/>
        </w:rPr>
        <w:t>Worcester, MA</w:t>
      </w:r>
    </w:p>
    <w:p w:rsidR="000B6823" w:rsidRPr="00C17181" w:rsidRDefault="000B6823" w:rsidP="000B6823">
      <w:pPr>
        <w:spacing w:before="120"/>
        <w:jc w:val="both"/>
        <w:rPr>
          <w:rFonts w:ascii="Book Antiqua" w:hAnsi="Book Antiqua"/>
          <w:b/>
          <w:sz w:val="22"/>
          <w:szCs w:val="22"/>
        </w:rPr>
      </w:pPr>
      <w:r w:rsidRPr="00C17181">
        <w:rPr>
          <w:rFonts w:ascii="Book Antiqua" w:hAnsi="Book Antiqua"/>
          <w:b/>
          <w:sz w:val="22"/>
          <w:szCs w:val="22"/>
        </w:rPr>
        <w:t>MARKETING CONSULTANT/PRODUCER</w:t>
      </w:r>
      <w:r w:rsidRPr="00C17181">
        <w:rPr>
          <w:rFonts w:ascii="Book Antiqua" w:hAnsi="Book Antiqua"/>
          <w:sz w:val="22"/>
          <w:szCs w:val="22"/>
        </w:rPr>
        <w:t xml:space="preserve"> (2010 to Present)</w:t>
      </w:r>
    </w:p>
    <w:p w:rsidR="000B6823" w:rsidRPr="00DB5011" w:rsidRDefault="000B6823" w:rsidP="000B6823">
      <w:pPr>
        <w:spacing w:before="40"/>
        <w:jc w:val="both"/>
        <w:rPr>
          <w:rFonts w:ascii="Book Antiqua" w:hAnsi="Book Antiqua"/>
          <w:sz w:val="22"/>
          <w:szCs w:val="22"/>
        </w:rPr>
      </w:pPr>
      <w:r w:rsidRPr="00C17181">
        <w:rPr>
          <w:rFonts w:ascii="Book Antiqua" w:hAnsi="Book Antiqua"/>
          <w:sz w:val="22"/>
          <w:szCs w:val="22"/>
        </w:rPr>
        <w:t xml:space="preserve">Collaborated with diverse client base on marketing, operations, production, project management, and leadership strategy in the publishing, production, and marketing fields. Assisted clients with implementation of social media, public relations strategy, website development, and email newsletter campaigns. Successfully expanded clients’ online presence, SEO placement, and local and national media placements. Utilized production skills to complete three films, </w:t>
      </w:r>
      <w:r w:rsidRPr="00C17181">
        <w:rPr>
          <w:rFonts w:ascii="Book Antiqua" w:hAnsi="Book Antiqua"/>
          <w:i/>
          <w:iCs/>
          <w:sz w:val="22"/>
          <w:szCs w:val="22"/>
        </w:rPr>
        <w:t xml:space="preserve">Evidence, </w:t>
      </w:r>
      <w:r w:rsidRPr="00C17181">
        <w:rPr>
          <w:rFonts w:ascii="Book Antiqua" w:hAnsi="Book Antiqua"/>
          <w:i/>
          <w:sz w:val="22"/>
          <w:szCs w:val="22"/>
        </w:rPr>
        <w:t>Serpentine,</w:t>
      </w:r>
      <w:r w:rsidRPr="00C17181">
        <w:rPr>
          <w:rFonts w:ascii="Book Antiqua" w:hAnsi="Book Antiqua"/>
          <w:sz w:val="22"/>
          <w:szCs w:val="22"/>
        </w:rPr>
        <w:t xml:space="preserve"> and </w:t>
      </w:r>
      <w:r w:rsidRPr="00C17181">
        <w:rPr>
          <w:rFonts w:ascii="Book Antiqua" w:hAnsi="Book Antiqua"/>
          <w:i/>
          <w:iCs/>
          <w:sz w:val="22"/>
          <w:szCs w:val="22"/>
        </w:rPr>
        <w:t>Justice Is Mind</w:t>
      </w:r>
      <w:r w:rsidRPr="00C17181">
        <w:rPr>
          <w:rFonts w:ascii="Book Antiqua" w:hAnsi="Book Antiqua"/>
          <w:sz w:val="22"/>
          <w:szCs w:val="22"/>
        </w:rPr>
        <w:t>. Performed project management tasks; including writing screenplays, hiring cast and crew, securing sponsors and developing media campaigns resulting in theatrical and VOD distribution and top 1% placement on IMDb.com.</w:t>
      </w:r>
    </w:p>
    <w:p w:rsidR="000B6823" w:rsidRPr="00DB5011" w:rsidRDefault="000B6823" w:rsidP="000B6823">
      <w:pPr>
        <w:tabs>
          <w:tab w:val="right" w:pos="9648"/>
        </w:tabs>
        <w:spacing w:before="240"/>
        <w:jc w:val="both"/>
        <w:rPr>
          <w:rFonts w:ascii="Book Antiqua" w:hAnsi="Book Antiqua"/>
          <w:sz w:val="22"/>
          <w:szCs w:val="22"/>
        </w:rPr>
      </w:pPr>
      <w:r>
        <w:rPr>
          <w:rFonts w:ascii="Book Antiqua" w:hAnsi="Book Antiqua"/>
          <w:smallCaps/>
          <w:sz w:val="22"/>
          <w:szCs w:val="22"/>
        </w:rPr>
        <w:t>BECKER COLLEGE</w:t>
      </w:r>
      <w:r w:rsidRPr="00DB5011">
        <w:rPr>
          <w:rFonts w:ascii="Book Antiqua" w:hAnsi="Book Antiqua"/>
          <w:sz w:val="22"/>
          <w:szCs w:val="22"/>
        </w:rPr>
        <w:t xml:space="preserve">, </w:t>
      </w:r>
      <w:r>
        <w:rPr>
          <w:rFonts w:ascii="Book Antiqua" w:hAnsi="Book Antiqua"/>
          <w:sz w:val="22"/>
          <w:szCs w:val="22"/>
        </w:rPr>
        <w:t>Leicester, MA</w:t>
      </w:r>
    </w:p>
    <w:p w:rsidR="000B6823" w:rsidRPr="00DB5011" w:rsidRDefault="000B6823" w:rsidP="000B6823">
      <w:pPr>
        <w:spacing w:before="120"/>
        <w:jc w:val="both"/>
        <w:rPr>
          <w:rFonts w:ascii="Book Antiqua" w:hAnsi="Book Antiqua"/>
          <w:sz w:val="22"/>
          <w:szCs w:val="22"/>
        </w:rPr>
      </w:pPr>
      <w:r>
        <w:rPr>
          <w:rFonts w:ascii="Book Antiqua" w:hAnsi="Book Antiqua"/>
          <w:b/>
          <w:sz w:val="22"/>
          <w:szCs w:val="22"/>
        </w:rPr>
        <w:t>DIRECTOR</w:t>
      </w:r>
      <w:r w:rsidRPr="00DB5011">
        <w:rPr>
          <w:rFonts w:ascii="Book Antiqua" w:hAnsi="Book Antiqua"/>
          <w:sz w:val="22"/>
          <w:szCs w:val="22"/>
        </w:rPr>
        <w:t xml:space="preserve"> (200</w:t>
      </w:r>
      <w:r>
        <w:rPr>
          <w:rFonts w:ascii="Book Antiqua" w:hAnsi="Book Antiqua"/>
          <w:sz w:val="22"/>
          <w:szCs w:val="22"/>
        </w:rPr>
        <w:t>9</w:t>
      </w:r>
      <w:r w:rsidRPr="00DB5011">
        <w:rPr>
          <w:rFonts w:ascii="Book Antiqua" w:hAnsi="Book Antiqua"/>
          <w:sz w:val="22"/>
          <w:szCs w:val="22"/>
        </w:rPr>
        <w:t xml:space="preserve"> to </w:t>
      </w:r>
      <w:r>
        <w:rPr>
          <w:rFonts w:ascii="Book Antiqua" w:hAnsi="Book Antiqua"/>
          <w:sz w:val="22"/>
          <w:szCs w:val="22"/>
        </w:rPr>
        <w:t>2</w:t>
      </w:r>
      <w:r w:rsidRPr="00DB5011">
        <w:rPr>
          <w:rFonts w:ascii="Book Antiqua" w:hAnsi="Book Antiqua"/>
          <w:sz w:val="22"/>
          <w:szCs w:val="22"/>
        </w:rPr>
        <w:t>0</w:t>
      </w:r>
      <w:r>
        <w:rPr>
          <w:rFonts w:ascii="Book Antiqua" w:hAnsi="Book Antiqua"/>
          <w:sz w:val="22"/>
          <w:szCs w:val="22"/>
        </w:rPr>
        <w:t>10</w:t>
      </w:r>
      <w:r w:rsidRPr="00DB5011">
        <w:rPr>
          <w:rFonts w:ascii="Book Antiqua" w:hAnsi="Book Antiqua"/>
          <w:sz w:val="22"/>
          <w:szCs w:val="22"/>
        </w:rPr>
        <w:t>)</w:t>
      </w:r>
    </w:p>
    <w:p w:rsidR="000B6823" w:rsidRPr="00F03CA4" w:rsidRDefault="000B6823" w:rsidP="000B6823">
      <w:pPr>
        <w:spacing w:before="40"/>
        <w:jc w:val="both"/>
        <w:rPr>
          <w:rFonts w:ascii="Book Antiqua" w:hAnsi="Book Antiqua"/>
          <w:sz w:val="22"/>
          <w:szCs w:val="22"/>
        </w:rPr>
      </w:pPr>
      <w:r>
        <w:rPr>
          <w:rFonts w:ascii="Book Antiqua" w:hAnsi="Book Antiqua"/>
          <w:sz w:val="22"/>
          <w:szCs w:val="22"/>
        </w:rPr>
        <w:t xml:space="preserve">Re-introduced a </w:t>
      </w:r>
      <w:r w:rsidRPr="00F03CA4">
        <w:rPr>
          <w:rFonts w:ascii="Book Antiqua" w:hAnsi="Book Antiqua"/>
          <w:sz w:val="22"/>
          <w:szCs w:val="22"/>
        </w:rPr>
        <w:t>dr</w:t>
      </w:r>
      <w:r>
        <w:rPr>
          <w:rFonts w:ascii="Book Antiqua" w:hAnsi="Book Antiqua"/>
          <w:sz w:val="22"/>
          <w:szCs w:val="22"/>
        </w:rPr>
        <w:t>ama program after 20-year absence, including building a</w:t>
      </w:r>
      <w:r w:rsidRPr="00F03CA4">
        <w:rPr>
          <w:rFonts w:ascii="Book Antiqua" w:hAnsi="Book Antiqua"/>
          <w:sz w:val="22"/>
          <w:szCs w:val="22"/>
        </w:rPr>
        <w:t xml:space="preserve"> cast and</w:t>
      </w:r>
      <w:r>
        <w:rPr>
          <w:rFonts w:ascii="Book Antiqua" w:hAnsi="Book Antiqua"/>
          <w:sz w:val="22"/>
          <w:szCs w:val="22"/>
        </w:rPr>
        <w:t xml:space="preserve"> crew of 20 students. Produced and d</w:t>
      </w:r>
      <w:r w:rsidRPr="00F03CA4">
        <w:rPr>
          <w:rFonts w:ascii="Book Antiqua" w:hAnsi="Book Antiqua"/>
          <w:sz w:val="22"/>
          <w:szCs w:val="22"/>
        </w:rPr>
        <w:t>irected three plays</w:t>
      </w:r>
      <w:r>
        <w:rPr>
          <w:rFonts w:ascii="Book Antiqua" w:hAnsi="Book Antiqua"/>
          <w:sz w:val="22"/>
          <w:szCs w:val="22"/>
        </w:rPr>
        <w:t xml:space="preserve"> - </w:t>
      </w:r>
      <w:r w:rsidRPr="00F03CA4">
        <w:rPr>
          <w:rFonts w:ascii="Book Antiqua" w:hAnsi="Book Antiqua"/>
          <w:i/>
          <w:iCs/>
          <w:sz w:val="22"/>
          <w:szCs w:val="22"/>
        </w:rPr>
        <w:t>Break Fast, Antigone Now</w:t>
      </w:r>
      <w:r>
        <w:rPr>
          <w:rFonts w:ascii="Book Antiqua" w:hAnsi="Book Antiqua"/>
          <w:i/>
          <w:iCs/>
          <w:sz w:val="22"/>
          <w:szCs w:val="22"/>
        </w:rPr>
        <w:t xml:space="preserve">, </w:t>
      </w:r>
      <w:r w:rsidRPr="00F03CA4">
        <w:rPr>
          <w:rFonts w:ascii="Book Antiqua" w:hAnsi="Book Antiqua"/>
          <w:sz w:val="22"/>
          <w:szCs w:val="22"/>
        </w:rPr>
        <w:t xml:space="preserve">and </w:t>
      </w:r>
      <w:r w:rsidRPr="00F03CA4">
        <w:rPr>
          <w:rFonts w:ascii="Book Antiqua" w:hAnsi="Book Antiqua"/>
          <w:i/>
          <w:iCs/>
          <w:sz w:val="22"/>
          <w:szCs w:val="22"/>
        </w:rPr>
        <w:t>The Long Red Herring</w:t>
      </w:r>
      <w:r>
        <w:rPr>
          <w:rFonts w:ascii="Book Antiqua" w:hAnsi="Book Antiqua"/>
          <w:sz w:val="22"/>
          <w:szCs w:val="22"/>
        </w:rPr>
        <w:t xml:space="preserve"> - </w:t>
      </w:r>
      <w:r w:rsidRPr="00F03CA4">
        <w:rPr>
          <w:rFonts w:ascii="Book Antiqua" w:hAnsi="Book Antiqua"/>
          <w:sz w:val="22"/>
          <w:szCs w:val="22"/>
        </w:rPr>
        <w:t>wit</w:t>
      </w:r>
      <w:r>
        <w:rPr>
          <w:rFonts w:ascii="Book Antiqua" w:hAnsi="Book Antiqua"/>
          <w:sz w:val="22"/>
          <w:szCs w:val="22"/>
        </w:rPr>
        <w:t>h eight-week rehearsal cycles. D</w:t>
      </w:r>
      <w:r w:rsidRPr="00F03CA4">
        <w:rPr>
          <w:rFonts w:ascii="Book Antiqua" w:hAnsi="Book Antiqua"/>
          <w:sz w:val="22"/>
          <w:szCs w:val="22"/>
        </w:rPr>
        <w:t>eveloped and executed marketing and public relations campaign</w:t>
      </w:r>
      <w:r>
        <w:rPr>
          <w:rFonts w:ascii="Book Antiqua" w:hAnsi="Book Antiqua"/>
          <w:sz w:val="22"/>
          <w:szCs w:val="22"/>
        </w:rPr>
        <w:t xml:space="preserve">, resulting in media </w:t>
      </w:r>
      <w:r w:rsidRPr="00F03CA4">
        <w:rPr>
          <w:rFonts w:ascii="Book Antiqua" w:hAnsi="Book Antiqua"/>
          <w:sz w:val="22"/>
          <w:szCs w:val="22"/>
        </w:rPr>
        <w:t xml:space="preserve">placements in </w:t>
      </w:r>
      <w:r w:rsidRPr="00F03CA4">
        <w:rPr>
          <w:rFonts w:ascii="Book Antiqua" w:hAnsi="Book Antiqua"/>
          <w:i/>
          <w:iCs/>
          <w:sz w:val="22"/>
          <w:szCs w:val="22"/>
        </w:rPr>
        <w:t>Worcester Magazine</w:t>
      </w:r>
      <w:r w:rsidRPr="00F03CA4">
        <w:rPr>
          <w:rFonts w:ascii="Book Antiqua" w:hAnsi="Book Antiqua"/>
          <w:sz w:val="22"/>
          <w:szCs w:val="22"/>
        </w:rPr>
        <w:t xml:space="preserve">, </w:t>
      </w:r>
      <w:r w:rsidRPr="00F03CA4">
        <w:rPr>
          <w:rFonts w:ascii="Book Antiqua" w:hAnsi="Book Antiqua"/>
          <w:i/>
          <w:iCs/>
          <w:sz w:val="22"/>
          <w:szCs w:val="22"/>
        </w:rPr>
        <w:t>Telegram &amp; Gazette, Spencer New Leader</w:t>
      </w:r>
      <w:r>
        <w:rPr>
          <w:rFonts w:ascii="Book Antiqua" w:hAnsi="Book Antiqua"/>
          <w:i/>
          <w:iCs/>
          <w:sz w:val="22"/>
          <w:szCs w:val="22"/>
        </w:rPr>
        <w:t xml:space="preserve">, </w:t>
      </w:r>
      <w:r w:rsidRPr="00F03CA4">
        <w:rPr>
          <w:rFonts w:ascii="Book Antiqua" w:hAnsi="Book Antiqua"/>
          <w:sz w:val="22"/>
          <w:szCs w:val="22"/>
        </w:rPr>
        <w:t xml:space="preserve">and </w:t>
      </w:r>
      <w:r w:rsidRPr="00F03CA4">
        <w:rPr>
          <w:rFonts w:ascii="Book Antiqua" w:hAnsi="Book Antiqua"/>
          <w:i/>
          <w:iCs/>
          <w:sz w:val="22"/>
          <w:szCs w:val="22"/>
        </w:rPr>
        <w:t xml:space="preserve">The Daily Leicester. </w:t>
      </w:r>
      <w:r>
        <w:rPr>
          <w:rFonts w:ascii="Book Antiqua" w:hAnsi="Book Antiqua"/>
          <w:sz w:val="22"/>
          <w:szCs w:val="22"/>
        </w:rPr>
        <w:t xml:space="preserve">Secured </w:t>
      </w:r>
      <w:r w:rsidRPr="00F03CA4">
        <w:rPr>
          <w:rFonts w:ascii="Book Antiqua" w:hAnsi="Book Antiqua"/>
          <w:sz w:val="22"/>
          <w:szCs w:val="22"/>
        </w:rPr>
        <w:t xml:space="preserve">filming by Leicester Cable Access for local and national broadcast (PEG). Coordinated </w:t>
      </w:r>
      <w:r>
        <w:rPr>
          <w:rFonts w:ascii="Book Antiqua" w:hAnsi="Book Antiqua"/>
          <w:sz w:val="22"/>
          <w:szCs w:val="22"/>
        </w:rPr>
        <w:t xml:space="preserve">a </w:t>
      </w:r>
      <w:r w:rsidRPr="00F03CA4">
        <w:rPr>
          <w:rFonts w:ascii="Book Antiqua" w:hAnsi="Book Antiqua"/>
          <w:sz w:val="22"/>
          <w:szCs w:val="22"/>
        </w:rPr>
        <w:t xml:space="preserve">student video project. </w:t>
      </w:r>
    </w:p>
    <w:p w:rsidR="000B6823" w:rsidRPr="00DB5011" w:rsidRDefault="000B6823" w:rsidP="000B6823">
      <w:pPr>
        <w:tabs>
          <w:tab w:val="right" w:pos="9648"/>
        </w:tabs>
        <w:spacing w:before="240"/>
        <w:jc w:val="both"/>
        <w:rPr>
          <w:rFonts w:ascii="Book Antiqua" w:hAnsi="Book Antiqua"/>
          <w:sz w:val="22"/>
          <w:szCs w:val="22"/>
        </w:rPr>
      </w:pPr>
      <w:r>
        <w:rPr>
          <w:rFonts w:ascii="Book Antiqua" w:hAnsi="Book Antiqua"/>
          <w:smallCaps/>
          <w:sz w:val="22"/>
          <w:szCs w:val="22"/>
        </w:rPr>
        <w:t>FIRST WORLD PRODUCTIONS</w:t>
      </w:r>
      <w:r>
        <w:rPr>
          <w:rFonts w:ascii="Book Antiqua" w:hAnsi="Book Antiqua"/>
          <w:sz w:val="22"/>
          <w:szCs w:val="22"/>
        </w:rPr>
        <w:t>, Worcester, MA</w:t>
      </w:r>
    </w:p>
    <w:p w:rsidR="000B6823" w:rsidRPr="00DB5011" w:rsidRDefault="000B6823" w:rsidP="000B6823">
      <w:pPr>
        <w:spacing w:before="120"/>
        <w:jc w:val="both"/>
        <w:rPr>
          <w:rFonts w:ascii="Book Antiqua" w:hAnsi="Book Antiqua"/>
          <w:sz w:val="22"/>
          <w:szCs w:val="22"/>
        </w:rPr>
      </w:pPr>
      <w:r>
        <w:rPr>
          <w:rFonts w:ascii="Book Antiqua" w:hAnsi="Book Antiqua"/>
          <w:b/>
          <w:sz w:val="22"/>
          <w:szCs w:val="22"/>
        </w:rPr>
        <w:t>EXECUTIVE PRODUCER/WRITER</w:t>
      </w:r>
      <w:r w:rsidRPr="00DB5011">
        <w:rPr>
          <w:rFonts w:ascii="Book Antiqua" w:hAnsi="Book Antiqua"/>
          <w:sz w:val="22"/>
          <w:szCs w:val="22"/>
        </w:rPr>
        <w:t xml:space="preserve"> (200</w:t>
      </w:r>
      <w:r>
        <w:rPr>
          <w:rFonts w:ascii="Book Antiqua" w:hAnsi="Book Antiqua"/>
          <w:sz w:val="22"/>
          <w:szCs w:val="22"/>
        </w:rPr>
        <w:t>6</w:t>
      </w:r>
      <w:r w:rsidRPr="00DB5011">
        <w:rPr>
          <w:rFonts w:ascii="Book Antiqua" w:hAnsi="Book Antiqua"/>
          <w:sz w:val="22"/>
          <w:szCs w:val="22"/>
        </w:rPr>
        <w:t xml:space="preserve"> to 200</w:t>
      </w:r>
      <w:r>
        <w:rPr>
          <w:rFonts w:ascii="Book Antiqua" w:hAnsi="Book Antiqua"/>
          <w:sz w:val="22"/>
          <w:szCs w:val="22"/>
        </w:rPr>
        <w:t>9</w:t>
      </w:r>
      <w:r w:rsidRPr="00DB5011">
        <w:rPr>
          <w:rFonts w:ascii="Book Antiqua" w:hAnsi="Book Antiqua"/>
          <w:sz w:val="22"/>
          <w:szCs w:val="22"/>
        </w:rPr>
        <w:t>)</w:t>
      </w:r>
    </w:p>
    <w:p w:rsidR="000B6823" w:rsidRDefault="000B6823" w:rsidP="000B6823">
      <w:pPr>
        <w:spacing w:before="40"/>
        <w:jc w:val="both"/>
        <w:rPr>
          <w:rFonts w:ascii="Book Antiqua" w:hAnsi="Book Antiqua"/>
          <w:sz w:val="22"/>
          <w:szCs w:val="22"/>
        </w:rPr>
      </w:pPr>
      <w:r w:rsidRPr="00F03CA4">
        <w:rPr>
          <w:rFonts w:ascii="Book Antiqua" w:hAnsi="Book Antiqua"/>
          <w:sz w:val="22"/>
          <w:szCs w:val="22"/>
        </w:rPr>
        <w:t>Wrote 125-page script for science fiction film</w:t>
      </w:r>
      <w:r>
        <w:rPr>
          <w:rFonts w:ascii="Book Antiqua" w:hAnsi="Book Antiqua"/>
          <w:sz w:val="22"/>
          <w:szCs w:val="22"/>
        </w:rPr>
        <w:t xml:space="preserve">, </w:t>
      </w:r>
      <w:r w:rsidRPr="00F03CA4">
        <w:rPr>
          <w:rFonts w:ascii="Book Antiqua" w:hAnsi="Book Antiqua"/>
          <w:i/>
          <w:iCs/>
          <w:sz w:val="22"/>
          <w:szCs w:val="22"/>
        </w:rPr>
        <w:t>First World</w:t>
      </w:r>
      <w:r>
        <w:rPr>
          <w:rFonts w:ascii="Book Antiqua" w:hAnsi="Book Antiqua"/>
          <w:sz w:val="22"/>
          <w:szCs w:val="22"/>
        </w:rPr>
        <w:t xml:space="preserve">. Received </w:t>
      </w:r>
      <w:r w:rsidRPr="00C17181">
        <w:rPr>
          <w:rFonts w:ascii="Book Antiqua" w:hAnsi="Book Antiqua"/>
          <w:sz w:val="22"/>
          <w:szCs w:val="22"/>
        </w:rPr>
        <w:t>nominations for three screenplay awards. Condensed story and produced short film version (25 min.) of script. Held auditions in Los Angeles and Boston to hire 30 principal and supporting actors. Led all production operations</w:t>
      </w:r>
      <w:r>
        <w:rPr>
          <w:rFonts w:ascii="Book Antiqua" w:hAnsi="Book Antiqua"/>
          <w:sz w:val="22"/>
          <w:szCs w:val="22"/>
        </w:rPr>
        <w:t xml:space="preserve">, including managing the budget, securing locations, hiring crew, handling transportation, </w:t>
      </w:r>
      <w:r w:rsidRPr="00F03CA4">
        <w:rPr>
          <w:rFonts w:ascii="Book Antiqua" w:hAnsi="Book Antiqua"/>
          <w:sz w:val="22"/>
          <w:szCs w:val="22"/>
        </w:rPr>
        <w:t>and scheduling. Screened short film</w:t>
      </w:r>
      <w:r>
        <w:rPr>
          <w:rFonts w:ascii="Book Antiqua" w:hAnsi="Book Antiqua"/>
          <w:sz w:val="22"/>
          <w:szCs w:val="22"/>
        </w:rPr>
        <w:t xml:space="preserve"> in</w:t>
      </w:r>
      <w:r w:rsidRPr="00F03CA4">
        <w:rPr>
          <w:rFonts w:ascii="Book Antiqua" w:hAnsi="Book Antiqua"/>
          <w:sz w:val="22"/>
          <w:szCs w:val="22"/>
        </w:rPr>
        <w:t xml:space="preserve"> </w:t>
      </w:r>
      <w:r>
        <w:rPr>
          <w:rFonts w:ascii="Book Antiqua" w:hAnsi="Book Antiqua"/>
          <w:sz w:val="22"/>
          <w:szCs w:val="22"/>
        </w:rPr>
        <w:t>more than 20 conventions in six</w:t>
      </w:r>
      <w:r w:rsidRPr="00F03CA4">
        <w:rPr>
          <w:rFonts w:ascii="Book Antiqua" w:hAnsi="Book Antiqua"/>
          <w:sz w:val="22"/>
          <w:szCs w:val="22"/>
        </w:rPr>
        <w:t xml:space="preserve"> countries. </w:t>
      </w:r>
      <w:r>
        <w:rPr>
          <w:rFonts w:ascii="Book Antiqua" w:hAnsi="Book Antiqua"/>
          <w:sz w:val="22"/>
          <w:szCs w:val="22"/>
        </w:rPr>
        <w:t xml:space="preserve">Created </w:t>
      </w:r>
      <w:r w:rsidRPr="00F03CA4">
        <w:rPr>
          <w:rFonts w:ascii="Book Antiqua" w:hAnsi="Book Antiqua"/>
          <w:sz w:val="22"/>
          <w:szCs w:val="22"/>
        </w:rPr>
        <w:t>marketing plan</w:t>
      </w:r>
      <w:r>
        <w:rPr>
          <w:rFonts w:ascii="Book Antiqua" w:hAnsi="Book Antiqua"/>
          <w:sz w:val="22"/>
          <w:szCs w:val="22"/>
        </w:rPr>
        <w:t xml:space="preserve">, resulting in a </w:t>
      </w:r>
      <w:r w:rsidRPr="00F03CA4">
        <w:rPr>
          <w:rFonts w:ascii="Book Antiqua" w:hAnsi="Book Antiqua"/>
          <w:sz w:val="22"/>
          <w:szCs w:val="22"/>
        </w:rPr>
        <w:t>DVD distributio</w:t>
      </w:r>
      <w:r>
        <w:rPr>
          <w:rFonts w:ascii="Book Antiqua" w:hAnsi="Book Antiqua"/>
          <w:sz w:val="22"/>
          <w:szCs w:val="22"/>
        </w:rPr>
        <w:t xml:space="preserve">n deal through IndieFlix and online broadcast platforms, </w:t>
      </w:r>
      <w:r w:rsidRPr="00F03CA4">
        <w:rPr>
          <w:rFonts w:ascii="Book Antiqua" w:hAnsi="Book Antiqua"/>
          <w:sz w:val="22"/>
          <w:szCs w:val="22"/>
        </w:rPr>
        <w:t>Hulu and Amazon</w:t>
      </w:r>
      <w:r>
        <w:rPr>
          <w:rFonts w:ascii="Book Antiqua" w:hAnsi="Book Antiqua"/>
          <w:sz w:val="22"/>
          <w:szCs w:val="22"/>
        </w:rPr>
        <w:t xml:space="preserve"> Prime</w:t>
      </w:r>
      <w:r w:rsidRPr="00F03CA4">
        <w:rPr>
          <w:rFonts w:ascii="Book Antiqua" w:hAnsi="Book Antiqua"/>
          <w:sz w:val="22"/>
          <w:szCs w:val="22"/>
        </w:rPr>
        <w:t>.</w:t>
      </w:r>
    </w:p>
    <w:p w:rsidR="000B6823" w:rsidRPr="001E583D" w:rsidRDefault="000B6823" w:rsidP="000B6823">
      <w:pPr>
        <w:tabs>
          <w:tab w:val="right" w:pos="9648"/>
        </w:tabs>
        <w:spacing w:before="240"/>
        <w:jc w:val="both"/>
        <w:rPr>
          <w:rFonts w:ascii="Book Antiqua" w:hAnsi="Book Antiqua"/>
          <w:sz w:val="22"/>
          <w:szCs w:val="22"/>
        </w:rPr>
      </w:pPr>
      <w:r w:rsidRPr="001E583D">
        <w:rPr>
          <w:rFonts w:ascii="Book Antiqua" w:hAnsi="Book Antiqua"/>
          <w:smallCaps/>
          <w:sz w:val="22"/>
          <w:szCs w:val="22"/>
        </w:rPr>
        <w:t>SCENE MAGAZINE</w:t>
      </w:r>
      <w:r w:rsidRPr="001E583D">
        <w:rPr>
          <w:rFonts w:ascii="Book Antiqua" w:hAnsi="Book Antiqua"/>
          <w:sz w:val="22"/>
          <w:szCs w:val="22"/>
        </w:rPr>
        <w:t>, Worcester, MA</w:t>
      </w:r>
    </w:p>
    <w:p w:rsidR="000B6823" w:rsidRPr="001E583D" w:rsidRDefault="000B6823" w:rsidP="000B6823">
      <w:pPr>
        <w:spacing w:before="120"/>
        <w:jc w:val="both"/>
        <w:rPr>
          <w:rFonts w:ascii="Book Antiqua" w:hAnsi="Book Antiqua"/>
          <w:sz w:val="22"/>
          <w:szCs w:val="22"/>
        </w:rPr>
      </w:pPr>
      <w:r w:rsidRPr="001E583D">
        <w:rPr>
          <w:rFonts w:ascii="Book Antiqua" w:hAnsi="Book Antiqua"/>
          <w:b/>
          <w:sz w:val="22"/>
          <w:szCs w:val="22"/>
        </w:rPr>
        <w:t>PUBLISHER</w:t>
      </w:r>
      <w:r w:rsidRPr="001E583D">
        <w:rPr>
          <w:rFonts w:ascii="Book Antiqua" w:hAnsi="Book Antiqua"/>
          <w:sz w:val="22"/>
          <w:szCs w:val="22"/>
        </w:rPr>
        <w:t xml:space="preserve"> (2004 to 2006)</w:t>
      </w:r>
    </w:p>
    <w:p w:rsidR="000B6823" w:rsidRPr="001E583D" w:rsidRDefault="000B6823" w:rsidP="000B6823">
      <w:pPr>
        <w:spacing w:before="120"/>
        <w:jc w:val="both"/>
        <w:rPr>
          <w:rFonts w:ascii="Book Antiqua" w:hAnsi="Book Antiqua"/>
          <w:sz w:val="22"/>
          <w:szCs w:val="22"/>
        </w:rPr>
      </w:pPr>
      <w:r w:rsidRPr="001E583D">
        <w:rPr>
          <w:rFonts w:ascii="Book Antiqua" w:hAnsi="Book Antiqua"/>
          <w:sz w:val="22"/>
          <w:szCs w:val="22"/>
        </w:rPr>
        <w:t>Launched and developed alternative newsmagazine and website, overseeing all aspects of production, marketing, advertising, and distribution. Sold national and endemic advertising. Developed marketing, public relations and circulation plans resulting in distribution to 1,500 retail outlets, 700 bookstores and 72 hotels in 9 countries. Created AdWords campaign on Google and Yahoo generating 70 million unique site views. Secured partnerships with more than 60 organizations including: GLAAD, The Trevor Project, Outfest and film festivals. Produced :30 and :60 TV commercials that debuted on the Logo network.</w:t>
      </w:r>
    </w:p>
    <w:p w:rsidR="000B6823" w:rsidRPr="001E583D" w:rsidRDefault="000B6823" w:rsidP="000B6823">
      <w:pPr>
        <w:tabs>
          <w:tab w:val="right" w:pos="9648"/>
        </w:tabs>
        <w:spacing w:before="240"/>
        <w:jc w:val="both"/>
        <w:rPr>
          <w:rFonts w:ascii="Book Antiqua" w:hAnsi="Book Antiqua"/>
          <w:sz w:val="22"/>
          <w:szCs w:val="22"/>
        </w:rPr>
      </w:pPr>
      <w:r w:rsidRPr="001E583D">
        <w:rPr>
          <w:rFonts w:ascii="Book Antiqua" w:hAnsi="Book Antiqua"/>
          <w:smallCaps/>
          <w:sz w:val="22"/>
          <w:szCs w:val="22"/>
        </w:rPr>
        <w:lastRenderedPageBreak/>
        <w:t>AS</w:t>
      </w:r>
      <w:bookmarkStart w:id="0" w:name="_GoBack"/>
      <w:bookmarkEnd w:id="0"/>
      <w:r w:rsidRPr="001E583D">
        <w:rPr>
          <w:rFonts w:ascii="Book Antiqua" w:hAnsi="Book Antiqua"/>
          <w:smallCaps/>
          <w:sz w:val="22"/>
          <w:szCs w:val="22"/>
        </w:rPr>
        <w:t>HTON INTERNATIONAL MEDIA</w:t>
      </w:r>
      <w:r w:rsidRPr="001E583D">
        <w:rPr>
          <w:rFonts w:ascii="Book Antiqua" w:hAnsi="Book Antiqua"/>
          <w:sz w:val="22"/>
          <w:szCs w:val="22"/>
        </w:rPr>
        <w:t>, Worcester, MA</w:t>
      </w:r>
    </w:p>
    <w:p w:rsidR="000B6823" w:rsidRPr="001E583D" w:rsidRDefault="008472E0" w:rsidP="000B6823">
      <w:pPr>
        <w:spacing w:before="120"/>
        <w:jc w:val="both"/>
        <w:rPr>
          <w:rFonts w:ascii="Book Antiqua" w:hAnsi="Book Antiqua"/>
          <w:sz w:val="22"/>
          <w:szCs w:val="22"/>
        </w:rPr>
      </w:pPr>
      <w:r w:rsidRPr="001E583D">
        <w:rPr>
          <w:rFonts w:ascii="Book Antiqua" w:hAnsi="Book Antiqua"/>
          <w:b/>
          <w:sz w:val="22"/>
          <w:szCs w:val="22"/>
        </w:rPr>
        <w:t>PRESIDENT &amp;</w:t>
      </w:r>
      <w:r w:rsidR="000B6823" w:rsidRPr="001E583D">
        <w:rPr>
          <w:rFonts w:ascii="Book Antiqua" w:hAnsi="Book Antiqua"/>
          <w:b/>
          <w:sz w:val="22"/>
          <w:szCs w:val="22"/>
        </w:rPr>
        <w:t xml:space="preserve"> CEO</w:t>
      </w:r>
      <w:r w:rsidR="000B6823" w:rsidRPr="001E583D">
        <w:rPr>
          <w:rFonts w:ascii="Book Antiqua" w:hAnsi="Book Antiqua"/>
          <w:sz w:val="22"/>
          <w:szCs w:val="22"/>
        </w:rPr>
        <w:t xml:space="preserve"> (1993 to 2004)</w:t>
      </w:r>
    </w:p>
    <w:p w:rsidR="000B6823" w:rsidRPr="0038520A" w:rsidRDefault="000B6823" w:rsidP="000B6823">
      <w:pPr>
        <w:spacing w:before="40"/>
        <w:jc w:val="both"/>
        <w:rPr>
          <w:rFonts w:ascii="Book Antiqua" w:hAnsi="Book Antiqua"/>
          <w:sz w:val="22"/>
          <w:szCs w:val="22"/>
          <w:highlight w:val="yellow"/>
        </w:rPr>
      </w:pPr>
      <w:r w:rsidRPr="001E583D">
        <w:rPr>
          <w:rFonts w:ascii="Book Antiqua" w:hAnsi="Book Antiqua"/>
          <w:sz w:val="22"/>
          <w:szCs w:val="22"/>
        </w:rPr>
        <w:t>Applied entrepreneurial, operations, management, business development, and leadership expertise in founding and building a magazine publishing operation, effectively managing growth to 20+ employees and annual revenues of $3.8 million. Directed all aspects of the business, including strategic and tactical planning, HR leadership, public relations, marketing and sales, customer service, vendor contract negotiations, and editorial decision-making. Conceived, developed and launched two new sports magazines, rapidly building them into industry leaders. Positioned company and executive leadership as industry experts through development and implementation of major events and media engagements.</w:t>
      </w:r>
    </w:p>
    <w:p w:rsidR="00063486" w:rsidRPr="001E583D" w:rsidRDefault="00063486" w:rsidP="00063486">
      <w:pPr>
        <w:jc w:val="both"/>
        <w:rPr>
          <w:rFonts w:ascii="Book Antiqua" w:hAnsi="Book Antiqua"/>
          <w:b/>
          <w:sz w:val="22"/>
          <w:szCs w:val="22"/>
        </w:rPr>
      </w:pPr>
    </w:p>
    <w:p w:rsidR="00063486" w:rsidRPr="00DB5011" w:rsidRDefault="00063486" w:rsidP="00AF1EE2">
      <w:pPr>
        <w:pBdr>
          <w:top w:val="single" w:sz="8" w:space="1" w:color="auto"/>
          <w:bottom w:val="single" w:sz="8" w:space="3" w:color="auto"/>
        </w:pBdr>
        <w:shd w:val="clear" w:color="auto" w:fill="F2F2F2"/>
        <w:tabs>
          <w:tab w:val="right" w:pos="9648"/>
        </w:tabs>
        <w:jc w:val="center"/>
        <w:rPr>
          <w:rFonts w:ascii="Book Antiqua" w:hAnsi="Book Antiqua"/>
          <w:b/>
          <w:smallCaps/>
          <w:sz w:val="30"/>
          <w:szCs w:val="30"/>
        </w:rPr>
      </w:pPr>
      <w:r>
        <w:rPr>
          <w:rFonts w:ascii="Book Antiqua" w:hAnsi="Book Antiqua"/>
          <w:b/>
          <w:smallCaps/>
          <w:sz w:val="30"/>
          <w:szCs w:val="30"/>
        </w:rPr>
        <w:t>Awards &amp; Honors</w:t>
      </w:r>
    </w:p>
    <w:p w:rsidR="00063486" w:rsidRDefault="00063486" w:rsidP="00063486">
      <w:pPr>
        <w:ind w:left="720"/>
        <w:jc w:val="both"/>
        <w:rPr>
          <w:rFonts w:ascii="Book Antiqua" w:hAnsi="Book Antiqua"/>
          <w:sz w:val="22"/>
          <w:szCs w:val="22"/>
        </w:rPr>
      </w:pP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International Premiere</w:t>
      </w:r>
      <w:r w:rsidRPr="002D7E59">
        <w:rPr>
          <w:rFonts w:ascii="Book Antiqua" w:hAnsi="Book Antiqua"/>
          <w:sz w:val="22"/>
          <w:szCs w:val="22"/>
        </w:rPr>
        <w:t xml:space="preserve">, </w:t>
      </w:r>
      <w:r w:rsidRPr="002D7E59">
        <w:rPr>
          <w:rFonts w:ascii="Book Antiqua" w:hAnsi="Book Antiqua"/>
          <w:i/>
          <w:iCs/>
          <w:sz w:val="22"/>
          <w:szCs w:val="22"/>
        </w:rPr>
        <w:t>Justice Is Mind,</w:t>
      </w:r>
      <w:r w:rsidR="003A1067" w:rsidRPr="002D7E59">
        <w:rPr>
          <w:rFonts w:ascii="Book Antiqua" w:hAnsi="Book Antiqua"/>
          <w:i/>
          <w:iCs/>
          <w:sz w:val="22"/>
          <w:szCs w:val="22"/>
        </w:rPr>
        <w:t xml:space="preserve"> </w:t>
      </w:r>
      <w:r w:rsidRPr="002D7E59">
        <w:rPr>
          <w:rFonts w:ascii="Book Antiqua" w:hAnsi="Book Antiqua"/>
          <w:sz w:val="22"/>
          <w:szCs w:val="22"/>
        </w:rPr>
        <w:t>Cunard Line's Queen Elizabeth (2014)</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 xml:space="preserve">Official Selection, </w:t>
      </w:r>
      <w:r w:rsidRPr="002D7E59">
        <w:rPr>
          <w:rFonts w:ascii="Book Antiqua" w:hAnsi="Book Antiqua"/>
          <w:i/>
          <w:iCs/>
          <w:sz w:val="22"/>
          <w:szCs w:val="22"/>
        </w:rPr>
        <w:t xml:space="preserve">Justice Is Mind </w:t>
      </w:r>
      <w:r w:rsidRPr="002D7E59">
        <w:rPr>
          <w:rFonts w:ascii="Book Antiqua" w:hAnsi="Book Antiqua"/>
          <w:sz w:val="22"/>
          <w:szCs w:val="22"/>
        </w:rPr>
        <w:t xml:space="preserve">Capital District Film Festival (2013) </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 xml:space="preserve">Official Selection, </w:t>
      </w:r>
      <w:r w:rsidRPr="002D7E59">
        <w:rPr>
          <w:rFonts w:ascii="Book Antiqua" w:hAnsi="Book Antiqua"/>
          <w:i/>
          <w:iCs/>
          <w:sz w:val="22"/>
          <w:szCs w:val="22"/>
        </w:rPr>
        <w:t xml:space="preserve">Justice Is Mind: Evidence </w:t>
      </w:r>
      <w:r w:rsidRPr="002D7E59">
        <w:rPr>
          <w:rFonts w:ascii="Book Antiqua" w:hAnsi="Book Antiqua"/>
          <w:sz w:val="22"/>
          <w:szCs w:val="22"/>
        </w:rPr>
        <w:t xml:space="preserve">Chicon 7 Independent Film Festival (2012) </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Top 10 Finalist, Feature Length Screenplay</w:t>
      </w:r>
      <w:r w:rsidRPr="002D7E59">
        <w:rPr>
          <w:rFonts w:ascii="Book Antiqua" w:hAnsi="Book Antiqua"/>
          <w:sz w:val="22"/>
          <w:szCs w:val="22"/>
        </w:rPr>
        <w:t xml:space="preserve">, </w:t>
      </w:r>
      <w:r w:rsidRPr="002D7E59">
        <w:rPr>
          <w:rFonts w:ascii="Book Antiqua" w:hAnsi="Book Antiqua"/>
          <w:i/>
          <w:iCs/>
          <w:sz w:val="22"/>
          <w:szCs w:val="22"/>
        </w:rPr>
        <w:t xml:space="preserve">First World </w:t>
      </w:r>
      <w:r w:rsidRPr="002D7E59">
        <w:rPr>
          <w:rFonts w:ascii="Book Antiqua" w:hAnsi="Book Antiqua"/>
          <w:sz w:val="22"/>
          <w:szCs w:val="22"/>
        </w:rPr>
        <w:t xml:space="preserve">Fantastic Planet Film Festival (2009) </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Top 10 Screenplay, Science Fiction</w:t>
      </w:r>
      <w:r w:rsidRPr="002D7E59">
        <w:rPr>
          <w:rFonts w:ascii="Book Antiqua" w:hAnsi="Book Antiqua"/>
          <w:sz w:val="22"/>
          <w:szCs w:val="22"/>
        </w:rPr>
        <w:t xml:space="preserve">, </w:t>
      </w:r>
      <w:r w:rsidRPr="002D7E59">
        <w:rPr>
          <w:rFonts w:ascii="Book Antiqua" w:hAnsi="Book Antiqua"/>
          <w:i/>
          <w:iCs/>
          <w:sz w:val="22"/>
          <w:szCs w:val="22"/>
        </w:rPr>
        <w:t xml:space="preserve">First World, </w:t>
      </w:r>
      <w:r w:rsidRPr="002D7E59">
        <w:rPr>
          <w:rFonts w:ascii="Book Antiqua" w:hAnsi="Book Antiqua"/>
          <w:sz w:val="22"/>
          <w:szCs w:val="22"/>
        </w:rPr>
        <w:t xml:space="preserve">The Movie Deal (2008) </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Nominated Best Screenplay</w:t>
      </w:r>
      <w:r w:rsidRPr="002D7E59">
        <w:rPr>
          <w:rFonts w:ascii="Book Antiqua" w:hAnsi="Book Antiqua"/>
          <w:sz w:val="22"/>
          <w:szCs w:val="22"/>
        </w:rPr>
        <w:t xml:space="preserve">, </w:t>
      </w:r>
      <w:r w:rsidRPr="002D7E59">
        <w:rPr>
          <w:rFonts w:ascii="Book Antiqua" w:hAnsi="Book Antiqua"/>
          <w:i/>
          <w:iCs/>
          <w:sz w:val="22"/>
          <w:szCs w:val="22"/>
        </w:rPr>
        <w:t xml:space="preserve">First World, </w:t>
      </w:r>
      <w:r w:rsidRPr="002D7E59">
        <w:rPr>
          <w:rFonts w:ascii="Book Antiqua" w:hAnsi="Book Antiqua"/>
          <w:sz w:val="22"/>
          <w:szCs w:val="22"/>
        </w:rPr>
        <w:t xml:space="preserve">California Independent Film Festival (2007) </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Judge</w:t>
      </w:r>
      <w:r w:rsidRPr="002D7E59">
        <w:rPr>
          <w:rFonts w:ascii="Book Antiqua" w:hAnsi="Book Antiqua"/>
          <w:sz w:val="22"/>
          <w:szCs w:val="22"/>
        </w:rPr>
        <w:t xml:space="preserve">, </w:t>
      </w:r>
      <w:r w:rsidRPr="002D7E59">
        <w:rPr>
          <w:rFonts w:ascii="Book Antiqua" w:hAnsi="Book Antiqua"/>
          <w:i/>
          <w:iCs/>
          <w:sz w:val="22"/>
          <w:szCs w:val="22"/>
        </w:rPr>
        <w:t xml:space="preserve">Skating with Celebrities, </w:t>
      </w:r>
      <w:r w:rsidRPr="002D7E59">
        <w:rPr>
          <w:rFonts w:ascii="Book Antiqua" w:hAnsi="Book Antiqua"/>
          <w:sz w:val="22"/>
          <w:szCs w:val="22"/>
        </w:rPr>
        <w:t>FOX (2006)</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Honored for Expansion, Breakfast Club Salute</w:t>
      </w:r>
      <w:r w:rsidRPr="002D7E59">
        <w:rPr>
          <w:rFonts w:ascii="Book Antiqua" w:hAnsi="Book Antiqua"/>
          <w:sz w:val="22"/>
          <w:szCs w:val="22"/>
        </w:rPr>
        <w:t xml:space="preserve">, </w:t>
      </w:r>
      <w:r w:rsidRPr="002D7E59">
        <w:rPr>
          <w:rFonts w:ascii="Book Antiqua" w:hAnsi="Book Antiqua"/>
          <w:i/>
          <w:iCs/>
          <w:sz w:val="22"/>
          <w:szCs w:val="22"/>
        </w:rPr>
        <w:t xml:space="preserve">Ashton International Media, </w:t>
      </w:r>
      <w:r w:rsidRPr="002D7E59">
        <w:rPr>
          <w:rFonts w:ascii="Book Antiqua" w:hAnsi="Book Antiqua"/>
          <w:sz w:val="22"/>
          <w:szCs w:val="22"/>
        </w:rPr>
        <w:t>Worcester Regional Chamber of Commerce (2002)</w:t>
      </w:r>
    </w:p>
    <w:p w:rsidR="00063486" w:rsidRPr="002D7E59" w:rsidRDefault="00063486" w:rsidP="00063486">
      <w:pPr>
        <w:numPr>
          <w:ilvl w:val="2"/>
          <w:numId w:val="6"/>
        </w:numPr>
        <w:ind w:left="720"/>
        <w:jc w:val="both"/>
        <w:rPr>
          <w:rFonts w:ascii="Book Antiqua" w:hAnsi="Book Antiqua"/>
          <w:sz w:val="22"/>
          <w:szCs w:val="22"/>
        </w:rPr>
      </w:pPr>
      <w:r w:rsidRPr="002D7E59">
        <w:rPr>
          <w:rFonts w:ascii="Book Antiqua" w:hAnsi="Book Antiqua"/>
          <w:b/>
          <w:bCs/>
          <w:sz w:val="22"/>
          <w:szCs w:val="22"/>
        </w:rPr>
        <w:t>Winner, Best Publication</w:t>
      </w:r>
      <w:r w:rsidRPr="002D7E59">
        <w:rPr>
          <w:rFonts w:ascii="Book Antiqua" w:hAnsi="Book Antiqua"/>
          <w:sz w:val="22"/>
          <w:szCs w:val="22"/>
        </w:rPr>
        <w:t xml:space="preserve">, </w:t>
      </w:r>
      <w:r w:rsidRPr="002D7E59">
        <w:rPr>
          <w:rFonts w:ascii="Book Antiqua" w:hAnsi="Book Antiqua"/>
          <w:i/>
          <w:iCs/>
          <w:sz w:val="22"/>
          <w:szCs w:val="22"/>
        </w:rPr>
        <w:t xml:space="preserve">International Figure Skating, </w:t>
      </w:r>
      <w:r w:rsidRPr="002D7E59">
        <w:rPr>
          <w:rFonts w:ascii="Book Antiqua" w:hAnsi="Book Antiqua"/>
          <w:sz w:val="22"/>
          <w:szCs w:val="22"/>
        </w:rPr>
        <w:t xml:space="preserve">The Professional Skaters’ Association (1999 &amp; 2002) </w:t>
      </w:r>
    </w:p>
    <w:p w:rsidR="00A1645B" w:rsidRPr="002D7E59" w:rsidRDefault="00063486" w:rsidP="00063486">
      <w:pPr>
        <w:numPr>
          <w:ilvl w:val="2"/>
          <w:numId w:val="6"/>
        </w:numPr>
        <w:ind w:left="720"/>
        <w:jc w:val="both"/>
        <w:rPr>
          <w:sz w:val="22"/>
          <w:szCs w:val="22"/>
        </w:rPr>
      </w:pPr>
      <w:r w:rsidRPr="002D7E59">
        <w:rPr>
          <w:rFonts w:ascii="Book Antiqua" w:hAnsi="Book Antiqua"/>
          <w:b/>
          <w:bCs/>
          <w:sz w:val="22"/>
          <w:szCs w:val="22"/>
        </w:rPr>
        <w:t>OUT 100 List</w:t>
      </w:r>
      <w:r w:rsidRPr="002D7E59">
        <w:rPr>
          <w:rFonts w:ascii="Book Antiqua" w:hAnsi="Book Antiqua"/>
          <w:sz w:val="22"/>
          <w:szCs w:val="22"/>
        </w:rPr>
        <w:t xml:space="preserve">, </w:t>
      </w:r>
      <w:r w:rsidRPr="002D7E59">
        <w:rPr>
          <w:rFonts w:ascii="Book Antiqua" w:hAnsi="Book Antiqua"/>
          <w:i/>
          <w:iCs/>
          <w:sz w:val="22"/>
          <w:szCs w:val="22"/>
        </w:rPr>
        <w:t xml:space="preserve">Out Magazine </w:t>
      </w:r>
      <w:r w:rsidRPr="002D7E59">
        <w:rPr>
          <w:rFonts w:ascii="Book Antiqua" w:hAnsi="Book Antiqua"/>
          <w:sz w:val="22"/>
          <w:szCs w:val="22"/>
        </w:rPr>
        <w:t xml:space="preserve">Liberation Publications (2001) </w:t>
      </w:r>
    </w:p>
    <w:sectPr w:rsidR="00A1645B" w:rsidRPr="002D7E59" w:rsidSect="00636F90">
      <w:headerReference w:type="even" r:id="rId9"/>
      <w:headerReference w:type="default" r:id="rId10"/>
      <w:footerReference w:type="even" r:id="rId11"/>
      <w:footerReference w:type="first" r:id="rId12"/>
      <w:type w:val="continuous"/>
      <w:pgSz w:w="12240" w:h="15840" w:code="1"/>
      <w:pgMar w:top="1152" w:right="1152" w:bottom="1152" w:left="1152" w:header="1008" w:footer="10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79BC" w:rsidRDefault="004479BC">
      <w:r>
        <w:separator/>
      </w:r>
    </w:p>
  </w:endnote>
  <w:endnote w:type="continuationSeparator" w:id="0">
    <w:p w:rsidR="004479BC" w:rsidRDefault="00447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E02" w:rsidRPr="00DB5011" w:rsidRDefault="00E46E02" w:rsidP="00E46E02">
    <w:pPr>
      <w:pStyle w:val="Footer"/>
      <w:jc w:val="right"/>
      <w:rPr>
        <w:rFonts w:ascii="Book Antiqua" w:hAnsi="Book Antiqua"/>
        <w:i/>
        <w:sz w:val="20"/>
      </w:rPr>
    </w:pPr>
    <w:r w:rsidRPr="00DB5011">
      <w:rPr>
        <w:rFonts w:ascii="Book Antiqua" w:hAnsi="Book Antiqua"/>
        <w:i/>
        <w:sz w:val="20"/>
      </w:rPr>
      <w:t>continued…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F02" w:rsidRPr="00DB5011" w:rsidRDefault="00DD4F02" w:rsidP="00DD4F02">
    <w:pPr>
      <w:pStyle w:val="Footer"/>
      <w:jc w:val="right"/>
      <w:rPr>
        <w:rFonts w:ascii="Book Antiqua" w:hAnsi="Book Antiqua"/>
        <w:i/>
        <w:sz w:val="20"/>
      </w:rPr>
    </w:pPr>
    <w:r w:rsidRPr="00DB5011">
      <w:rPr>
        <w:rFonts w:ascii="Book Antiqua" w:hAnsi="Book Antiqua"/>
        <w:i/>
        <w:sz w:val="20"/>
      </w:rPr>
      <w:t>continued…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79BC" w:rsidRDefault="004479BC">
      <w:r>
        <w:separator/>
      </w:r>
    </w:p>
  </w:footnote>
  <w:footnote w:type="continuationSeparator" w:id="0">
    <w:p w:rsidR="004479BC" w:rsidRDefault="004479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3974"/>
      <w:gridCol w:w="5962"/>
    </w:tblGrid>
    <w:tr w:rsidR="00DB6766" w:rsidRPr="00B36272" w:rsidTr="005C362D">
      <w:tc>
        <w:tcPr>
          <w:tcW w:w="2000" w:type="pct"/>
        </w:tcPr>
        <w:p w:rsidR="00DB6766" w:rsidRPr="00DB5011" w:rsidRDefault="00DB6766" w:rsidP="00DB6766">
          <w:pPr>
            <w:ind w:left="-108"/>
            <w:rPr>
              <w:rFonts w:ascii="Book Antiqua" w:hAnsi="Book Antiqua"/>
              <w:b/>
              <w:smallCaps/>
              <w:sz w:val="36"/>
              <w:szCs w:val="24"/>
            </w:rPr>
          </w:pPr>
          <w:r>
            <w:rPr>
              <w:rFonts w:ascii="Book Antiqua" w:hAnsi="Book Antiqua"/>
              <w:b/>
              <w:smallCaps/>
              <w:sz w:val="36"/>
              <w:szCs w:val="21"/>
            </w:rPr>
            <w:t>MARK LUND</w:t>
          </w:r>
        </w:p>
      </w:tc>
      <w:tc>
        <w:tcPr>
          <w:tcW w:w="3000" w:type="pct"/>
        </w:tcPr>
        <w:p w:rsidR="00DB6766" w:rsidRPr="00B36272" w:rsidRDefault="00DB6766" w:rsidP="00DB6766">
          <w:pPr>
            <w:keepNext/>
            <w:tabs>
              <w:tab w:val="right" w:pos="9900"/>
            </w:tabs>
            <w:spacing w:before="60"/>
            <w:jc w:val="right"/>
            <w:outlineLvl w:val="0"/>
            <w:rPr>
              <w:rFonts w:ascii="Book Antiqua" w:hAnsi="Book Antiqua"/>
              <w:smallCaps/>
              <w:sz w:val="21"/>
              <w:szCs w:val="21"/>
            </w:rPr>
          </w:pPr>
          <w:r w:rsidRPr="00B36272">
            <w:rPr>
              <w:rFonts w:ascii="Book Antiqua" w:hAnsi="Book Antiqua"/>
              <w:sz w:val="21"/>
              <w:szCs w:val="21"/>
            </w:rPr>
            <w:t xml:space="preserve">Worcester, MA </w:t>
          </w:r>
          <w:r w:rsidRPr="00B36272">
            <w:rPr>
              <w:rFonts w:ascii="Book Antiqua" w:hAnsi="Book Antiqua"/>
              <w:sz w:val="21"/>
              <w:szCs w:val="21"/>
            </w:rPr>
            <w:sym w:font="Wingdings" w:char="F0A7"/>
          </w:r>
          <w:r w:rsidRPr="00B36272">
            <w:rPr>
              <w:rFonts w:ascii="Book Antiqua" w:hAnsi="Book Antiqua"/>
              <w:sz w:val="21"/>
              <w:szCs w:val="21"/>
            </w:rPr>
            <w:t xml:space="preserve">  310.867.1074</w:t>
          </w:r>
          <w:r w:rsidRPr="00B36272">
            <w:rPr>
              <w:rFonts w:ascii="Book Antiqua" w:hAnsi="Book Antiqua"/>
              <w:smallCaps/>
              <w:sz w:val="21"/>
              <w:szCs w:val="21"/>
            </w:rPr>
            <w:t xml:space="preserve"> </w:t>
          </w:r>
          <w:r w:rsidRPr="00B36272">
            <w:rPr>
              <w:rFonts w:ascii="Book Antiqua" w:hAnsi="Book Antiqua"/>
              <w:sz w:val="21"/>
              <w:szCs w:val="21"/>
            </w:rPr>
            <w:sym w:font="Wingdings" w:char="F0A7"/>
          </w:r>
          <w:r w:rsidRPr="00B36272">
            <w:rPr>
              <w:rFonts w:ascii="Book Antiqua" w:hAnsi="Book Antiqua"/>
              <w:sz w:val="21"/>
              <w:szCs w:val="21"/>
            </w:rPr>
            <w:t xml:space="preserve"> </w:t>
          </w:r>
          <w:r w:rsidRPr="00DB6766">
            <w:rPr>
              <w:rFonts w:ascii="Book Antiqua" w:hAnsi="Book Antiqua" w:cs="Arial"/>
              <w:bCs/>
              <w:sz w:val="21"/>
              <w:szCs w:val="21"/>
              <w:shd w:val="clear" w:color="auto" w:fill="FFFFFF"/>
            </w:rPr>
            <w:t>markashtonlund@gmail.com</w:t>
          </w:r>
          <w:r w:rsidRPr="00B36272">
            <w:rPr>
              <w:rFonts w:ascii="Book Antiqua" w:hAnsi="Book Antiqua"/>
              <w:sz w:val="21"/>
              <w:szCs w:val="21"/>
            </w:rPr>
            <w:t xml:space="preserve"> www.linkedin.com/in/marklund</w:t>
          </w:r>
        </w:p>
      </w:tc>
    </w:tr>
  </w:tbl>
  <w:p w:rsidR="008119D2" w:rsidRPr="00DB6766" w:rsidRDefault="00DD4F02" w:rsidP="00DB6766">
    <w:pPr>
      <w:pBdr>
        <w:bottom w:val="single" w:sz="24" w:space="8" w:color="auto"/>
      </w:pBdr>
      <w:tabs>
        <w:tab w:val="right" w:pos="9900"/>
      </w:tabs>
      <w:spacing w:after="360"/>
      <w:rPr>
        <w:rFonts w:ascii="Book Antiqua" w:hAnsi="Book Antiqua"/>
        <w:sz w:val="21"/>
        <w:szCs w:val="21"/>
      </w:rPr>
    </w:pPr>
    <w:r w:rsidRPr="00DB5011">
      <w:rPr>
        <w:rFonts w:ascii="Book Antiqua" w:hAnsi="Book Antiqua"/>
        <w:b/>
        <w:smallCaps/>
        <w:sz w:val="28"/>
        <w:szCs w:val="28"/>
      </w:rPr>
      <w:tab/>
    </w:r>
    <w:r w:rsidRPr="00DB5011">
      <w:rPr>
        <w:rFonts w:ascii="Book Antiqua" w:hAnsi="Book Antiqua"/>
        <w:sz w:val="21"/>
        <w:szCs w:val="21"/>
      </w:rPr>
      <w:t xml:space="preserve">Page </w:t>
    </w:r>
    <w:r w:rsidR="00AD0DEF" w:rsidRPr="00DB5011">
      <w:rPr>
        <w:rFonts w:ascii="Book Antiqua" w:hAnsi="Book Antiqua"/>
        <w:sz w:val="21"/>
        <w:szCs w:val="21"/>
      </w:rPr>
      <w:fldChar w:fldCharType="begin"/>
    </w:r>
    <w:r w:rsidRPr="00DB5011">
      <w:rPr>
        <w:rFonts w:ascii="Book Antiqua" w:hAnsi="Book Antiqua"/>
        <w:sz w:val="21"/>
        <w:szCs w:val="21"/>
      </w:rPr>
      <w:instrText xml:space="preserve"> PAGE </w:instrText>
    </w:r>
    <w:r w:rsidR="00AD0DEF" w:rsidRPr="00DB5011">
      <w:rPr>
        <w:rFonts w:ascii="Book Antiqua" w:hAnsi="Book Antiqua"/>
        <w:sz w:val="21"/>
        <w:szCs w:val="21"/>
      </w:rPr>
      <w:fldChar w:fldCharType="separate"/>
    </w:r>
    <w:r w:rsidR="008472E0">
      <w:rPr>
        <w:rFonts w:ascii="Book Antiqua" w:hAnsi="Book Antiqua"/>
        <w:noProof/>
        <w:sz w:val="21"/>
        <w:szCs w:val="21"/>
      </w:rPr>
      <w:t>2</w:t>
    </w:r>
    <w:r w:rsidR="00AD0DEF" w:rsidRPr="00DB5011">
      <w:rPr>
        <w:rFonts w:ascii="Book Antiqua" w:hAnsi="Book Antiqua"/>
        <w:sz w:val="21"/>
        <w:szCs w:val="21"/>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3974"/>
      <w:gridCol w:w="5962"/>
    </w:tblGrid>
    <w:tr w:rsidR="00DB6766" w:rsidRPr="00B36272" w:rsidTr="005C362D">
      <w:tc>
        <w:tcPr>
          <w:tcW w:w="2000" w:type="pct"/>
        </w:tcPr>
        <w:p w:rsidR="00DB6766" w:rsidRPr="00DB5011" w:rsidRDefault="00DB6766" w:rsidP="00DB6766">
          <w:pPr>
            <w:ind w:left="-108"/>
            <w:rPr>
              <w:rFonts w:ascii="Book Antiqua" w:hAnsi="Book Antiqua"/>
              <w:b/>
              <w:smallCaps/>
              <w:sz w:val="36"/>
              <w:szCs w:val="24"/>
            </w:rPr>
          </w:pPr>
          <w:r>
            <w:rPr>
              <w:rFonts w:ascii="Book Antiqua" w:hAnsi="Book Antiqua"/>
              <w:b/>
              <w:smallCaps/>
              <w:sz w:val="36"/>
              <w:szCs w:val="21"/>
            </w:rPr>
            <w:t>MARK LUND</w:t>
          </w:r>
        </w:p>
      </w:tc>
      <w:tc>
        <w:tcPr>
          <w:tcW w:w="3000" w:type="pct"/>
        </w:tcPr>
        <w:p w:rsidR="00DB6766" w:rsidRPr="00B36272" w:rsidRDefault="00DB6766" w:rsidP="00DB6766">
          <w:pPr>
            <w:keepNext/>
            <w:tabs>
              <w:tab w:val="right" w:pos="9900"/>
            </w:tabs>
            <w:spacing w:before="60"/>
            <w:jc w:val="right"/>
            <w:outlineLvl w:val="0"/>
            <w:rPr>
              <w:rFonts w:ascii="Book Antiqua" w:hAnsi="Book Antiqua"/>
              <w:smallCaps/>
              <w:sz w:val="21"/>
              <w:szCs w:val="21"/>
            </w:rPr>
          </w:pPr>
          <w:r w:rsidRPr="00B36272">
            <w:rPr>
              <w:rFonts w:ascii="Book Antiqua" w:hAnsi="Book Antiqua"/>
              <w:sz w:val="21"/>
              <w:szCs w:val="21"/>
            </w:rPr>
            <w:t xml:space="preserve">Worcester, MA </w:t>
          </w:r>
          <w:r w:rsidRPr="00B36272">
            <w:rPr>
              <w:rFonts w:ascii="Book Antiqua" w:hAnsi="Book Antiqua"/>
              <w:sz w:val="21"/>
              <w:szCs w:val="21"/>
            </w:rPr>
            <w:sym w:font="Wingdings" w:char="F0A7"/>
          </w:r>
          <w:r w:rsidRPr="00B36272">
            <w:rPr>
              <w:rFonts w:ascii="Book Antiqua" w:hAnsi="Book Antiqua"/>
              <w:sz w:val="21"/>
              <w:szCs w:val="21"/>
            </w:rPr>
            <w:t xml:space="preserve">  310.867.1074</w:t>
          </w:r>
          <w:r w:rsidRPr="00B36272">
            <w:rPr>
              <w:rFonts w:ascii="Book Antiqua" w:hAnsi="Book Antiqua"/>
              <w:smallCaps/>
              <w:sz w:val="21"/>
              <w:szCs w:val="21"/>
            </w:rPr>
            <w:t xml:space="preserve"> </w:t>
          </w:r>
          <w:r w:rsidRPr="00B36272">
            <w:rPr>
              <w:rFonts w:ascii="Book Antiqua" w:hAnsi="Book Antiqua"/>
              <w:sz w:val="21"/>
              <w:szCs w:val="21"/>
            </w:rPr>
            <w:sym w:font="Wingdings" w:char="F0A7"/>
          </w:r>
          <w:r w:rsidRPr="00B36272">
            <w:rPr>
              <w:rFonts w:ascii="Book Antiqua" w:hAnsi="Book Antiqua"/>
              <w:sz w:val="21"/>
              <w:szCs w:val="21"/>
            </w:rPr>
            <w:t xml:space="preserve"> </w:t>
          </w:r>
          <w:hyperlink r:id="rId1" w:history="1">
            <w:r w:rsidRPr="00B36272">
              <w:rPr>
                <w:rStyle w:val="Hyperlink"/>
                <w:rFonts w:ascii="Book Antiqua" w:hAnsi="Book Antiqua" w:cs="Arial"/>
                <w:bCs/>
                <w:color w:val="auto"/>
                <w:sz w:val="21"/>
                <w:szCs w:val="21"/>
                <w:u w:val="none"/>
                <w:shd w:val="clear" w:color="auto" w:fill="FFFFFF"/>
              </w:rPr>
              <w:t>markashtonlund@gmail.com</w:t>
            </w:r>
          </w:hyperlink>
          <w:r w:rsidRPr="00B36272">
            <w:rPr>
              <w:rFonts w:ascii="Book Antiqua" w:hAnsi="Book Antiqua"/>
              <w:sz w:val="21"/>
              <w:szCs w:val="21"/>
            </w:rPr>
            <w:t xml:space="preserve"> www.linkedin.com/in/marklund</w:t>
          </w:r>
        </w:p>
      </w:tc>
    </w:tr>
  </w:tbl>
  <w:p w:rsidR="00E46E02" w:rsidRPr="00DB5011" w:rsidRDefault="00E46E02" w:rsidP="00E46E02">
    <w:pPr>
      <w:pBdr>
        <w:bottom w:val="single" w:sz="24" w:space="8" w:color="auto"/>
      </w:pBdr>
      <w:tabs>
        <w:tab w:val="right" w:pos="9900"/>
      </w:tabs>
      <w:spacing w:after="360"/>
      <w:rPr>
        <w:rFonts w:ascii="Book Antiqua" w:hAnsi="Book Antiqua"/>
        <w:sz w:val="21"/>
        <w:szCs w:val="21"/>
      </w:rPr>
    </w:pPr>
    <w:r w:rsidRPr="00DB5011">
      <w:rPr>
        <w:rFonts w:ascii="Book Antiqua" w:hAnsi="Book Antiqua"/>
        <w:b/>
        <w:smallCaps/>
        <w:sz w:val="28"/>
        <w:szCs w:val="28"/>
      </w:rPr>
      <w:tab/>
    </w:r>
    <w:r w:rsidRPr="00DB5011">
      <w:rPr>
        <w:rFonts w:ascii="Book Antiqua" w:hAnsi="Book Antiqua"/>
        <w:sz w:val="21"/>
        <w:szCs w:val="21"/>
      </w:rPr>
      <w:t xml:space="preserve">Page </w:t>
    </w:r>
    <w:r w:rsidR="00AD0DEF" w:rsidRPr="00DB5011">
      <w:rPr>
        <w:rFonts w:ascii="Book Antiqua" w:hAnsi="Book Antiqua"/>
        <w:sz w:val="21"/>
        <w:szCs w:val="21"/>
      </w:rPr>
      <w:fldChar w:fldCharType="begin"/>
    </w:r>
    <w:r w:rsidRPr="00DB5011">
      <w:rPr>
        <w:rFonts w:ascii="Book Antiqua" w:hAnsi="Book Antiqua"/>
        <w:sz w:val="21"/>
        <w:szCs w:val="21"/>
      </w:rPr>
      <w:instrText xml:space="preserve"> PAGE </w:instrText>
    </w:r>
    <w:r w:rsidR="00AD0DEF" w:rsidRPr="00DB5011">
      <w:rPr>
        <w:rFonts w:ascii="Book Antiqua" w:hAnsi="Book Antiqua"/>
        <w:sz w:val="21"/>
        <w:szCs w:val="21"/>
      </w:rPr>
      <w:fldChar w:fldCharType="separate"/>
    </w:r>
    <w:r w:rsidR="008472E0">
      <w:rPr>
        <w:rFonts w:ascii="Book Antiqua" w:hAnsi="Book Antiqua"/>
        <w:noProof/>
        <w:sz w:val="21"/>
        <w:szCs w:val="21"/>
      </w:rPr>
      <w:t>3</w:t>
    </w:r>
    <w:r w:rsidR="00AD0DEF" w:rsidRPr="00DB5011">
      <w:rPr>
        <w:rFonts w:ascii="Book Antiqua" w:hAnsi="Book Antiqua"/>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8AC24D4"/>
    <w:multiLevelType w:val="hybridMultilevel"/>
    <w:tmpl w:val="04D4A7DE"/>
    <w:lvl w:ilvl="0" w:tplc="1FA09F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3355F4"/>
    <w:multiLevelType w:val="hybridMultilevel"/>
    <w:tmpl w:val="6D1C550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385FD4"/>
    <w:multiLevelType w:val="hybridMultilevel"/>
    <w:tmpl w:val="FA264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F0A5C57"/>
    <w:multiLevelType w:val="hybridMultilevel"/>
    <w:tmpl w:val="5DE0D02C"/>
    <w:lvl w:ilvl="0" w:tplc="2982D8BC">
      <w:start w:val="1"/>
      <w:numFmt w:val="bullet"/>
      <w:lvlText w:val=""/>
      <w:lvlJc w:val="left"/>
      <w:pPr>
        <w:tabs>
          <w:tab w:val="num" w:pos="533"/>
        </w:tabs>
        <w:ind w:left="533" w:hanging="360"/>
      </w:pPr>
      <w:rPr>
        <w:rFonts w:ascii="Symbol" w:hAnsi="Symbol" w:hint="default"/>
        <w:color w:val="auto"/>
        <w:sz w:val="16"/>
        <w:szCs w:val="16"/>
      </w:rPr>
    </w:lvl>
    <w:lvl w:ilvl="1" w:tplc="04090003" w:tentative="1">
      <w:start w:val="1"/>
      <w:numFmt w:val="bullet"/>
      <w:lvlText w:val="o"/>
      <w:lvlJc w:val="left"/>
      <w:pPr>
        <w:tabs>
          <w:tab w:val="num" w:pos="1613"/>
        </w:tabs>
        <w:ind w:left="1613" w:hanging="360"/>
      </w:pPr>
      <w:rPr>
        <w:rFonts w:ascii="Courier New" w:hAnsi="Courier New" w:cs="Courier New" w:hint="default"/>
      </w:rPr>
    </w:lvl>
    <w:lvl w:ilvl="2" w:tplc="04090005" w:tentative="1">
      <w:start w:val="1"/>
      <w:numFmt w:val="bullet"/>
      <w:lvlText w:val=""/>
      <w:lvlJc w:val="left"/>
      <w:pPr>
        <w:tabs>
          <w:tab w:val="num" w:pos="2333"/>
        </w:tabs>
        <w:ind w:left="2333" w:hanging="360"/>
      </w:pPr>
      <w:rPr>
        <w:rFonts w:ascii="Wingdings" w:hAnsi="Wingdings" w:hint="default"/>
      </w:rPr>
    </w:lvl>
    <w:lvl w:ilvl="3" w:tplc="04090001" w:tentative="1">
      <w:start w:val="1"/>
      <w:numFmt w:val="bullet"/>
      <w:lvlText w:val=""/>
      <w:lvlJc w:val="left"/>
      <w:pPr>
        <w:tabs>
          <w:tab w:val="num" w:pos="3053"/>
        </w:tabs>
        <w:ind w:left="3053" w:hanging="360"/>
      </w:pPr>
      <w:rPr>
        <w:rFonts w:ascii="Symbol" w:hAnsi="Symbol" w:hint="default"/>
      </w:rPr>
    </w:lvl>
    <w:lvl w:ilvl="4" w:tplc="04090003" w:tentative="1">
      <w:start w:val="1"/>
      <w:numFmt w:val="bullet"/>
      <w:lvlText w:val="o"/>
      <w:lvlJc w:val="left"/>
      <w:pPr>
        <w:tabs>
          <w:tab w:val="num" w:pos="3773"/>
        </w:tabs>
        <w:ind w:left="3773" w:hanging="360"/>
      </w:pPr>
      <w:rPr>
        <w:rFonts w:ascii="Courier New" w:hAnsi="Courier New" w:cs="Courier New" w:hint="default"/>
      </w:rPr>
    </w:lvl>
    <w:lvl w:ilvl="5" w:tplc="04090005" w:tentative="1">
      <w:start w:val="1"/>
      <w:numFmt w:val="bullet"/>
      <w:lvlText w:val=""/>
      <w:lvlJc w:val="left"/>
      <w:pPr>
        <w:tabs>
          <w:tab w:val="num" w:pos="4493"/>
        </w:tabs>
        <w:ind w:left="4493" w:hanging="360"/>
      </w:pPr>
      <w:rPr>
        <w:rFonts w:ascii="Wingdings" w:hAnsi="Wingdings" w:hint="default"/>
      </w:rPr>
    </w:lvl>
    <w:lvl w:ilvl="6" w:tplc="04090001" w:tentative="1">
      <w:start w:val="1"/>
      <w:numFmt w:val="bullet"/>
      <w:lvlText w:val=""/>
      <w:lvlJc w:val="left"/>
      <w:pPr>
        <w:tabs>
          <w:tab w:val="num" w:pos="5213"/>
        </w:tabs>
        <w:ind w:left="5213" w:hanging="360"/>
      </w:pPr>
      <w:rPr>
        <w:rFonts w:ascii="Symbol" w:hAnsi="Symbol" w:hint="default"/>
      </w:rPr>
    </w:lvl>
    <w:lvl w:ilvl="7" w:tplc="04090003" w:tentative="1">
      <w:start w:val="1"/>
      <w:numFmt w:val="bullet"/>
      <w:lvlText w:val="o"/>
      <w:lvlJc w:val="left"/>
      <w:pPr>
        <w:tabs>
          <w:tab w:val="num" w:pos="5933"/>
        </w:tabs>
        <w:ind w:left="5933" w:hanging="360"/>
      </w:pPr>
      <w:rPr>
        <w:rFonts w:ascii="Courier New" w:hAnsi="Courier New" w:cs="Courier New" w:hint="default"/>
      </w:rPr>
    </w:lvl>
    <w:lvl w:ilvl="8" w:tplc="04090005" w:tentative="1">
      <w:start w:val="1"/>
      <w:numFmt w:val="bullet"/>
      <w:lvlText w:val=""/>
      <w:lvlJc w:val="left"/>
      <w:pPr>
        <w:tabs>
          <w:tab w:val="num" w:pos="6653"/>
        </w:tabs>
        <w:ind w:left="6653"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removePersonalInformation/>
  <w:removeDateAndTime/>
  <w:activeWritingStyle w:appName="MSWord" w:lang="en-US" w:vendorID="64" w:dllVersion="0"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7FC"/>
    <w:rsid w:val="000074C7"/>
    <w:rsid w:val="00015428"/>
    <w:rsid w:val="00025C4B"/>
    <w:rsid w:val="00035CE1"/>
    <w:rsid w:val="00063486"/>
    <w:rsid w:val="00080327"/>
    <w:rsid w:val="00086AA5"/>
    <w:rsid w:val="00094721"/>
    <w:rsid w:val="00097D6D"/>
    <w:rsid w:val="000B6823"/>
    <w:rsid w:val="000D1C21"/>
    <w:rsid w:val="000E0007"/>
    <w:rsid w:val="000E7824"/>
    <w:rsid w:val="00123CF6"/>
    <w:rsid w:val="001444D0"/>
    <w:rsid w:val="00151050"/>
    <w:rsid w:val="00151ADB"/>
    <w:rsid w:val="00157A2A"/>
    <w:rsid w:val="00181B89"/>
    <w:rsid w:val="00190BAD"/>
    <w:rsid w:val="001E583D"/>
    <w:rsid w:val="002131FD"/>
    <w:rsid w:val="00226787"/>
    <w:rsid w:val="00237090"/>
    <w:rsid w:val="00251431"/>
    <w:rsid w:val="0025168E"/>
    <w:rsid w:val="0026565C"/>
    <w:rsid w:val="00290306"/>
    <w:rsid w:val="002918B1"/>
    <w:rsid w:val="002A3562"/>
    <w:rsid w:val="002A43FC"/>
    <w:rsid w:val="002A686D"/>
    <w:rsid w:val="002C03E4"/>
    <w:rsid w:val="002C09CD"/>
    <w:rsid w:val="002D3A9B"/>
    <w:rsid w:val="002D7E59"/>
    <w:rsid w:val="002E7804"/>
    <w:rsid w:val="002F1D70"/>
    <w:rsid w:val="00301BE5"/>
    <w:rsid w:val="00306F30"/>
    <w:rsid w:val="00317128"/>
    <w:rsid w:val="00317B28"/>
    <w:rsid w:val="003450A5"/>
    <w:rsid w:val="003511E1"/>
    <w:rsid w:val="00354834"/>
    <w:rsid w:val="00364498"/>
    <w:rsid w:val="0037015D"/>
    <w:rsid w:val="003768C3"/>
    <w:rsid w:val="00380AE4"/>
    <w:rsid w:val="003A1067"/>
    <w:rsid w:val="003B1927"/>
    <w:rsid w:val="003B1A0E"/>
    <w:rsid w:val="003C3461"/>
    <w:rsid w:val="003C3790"/>
    <w:rsid w:val="00400015"/>
    <w:rsid w:val="004046F7"/>
    <w:rsid w:val="00426E28"/>
    <w:rsid w:val="0044645E"/>
    <w:rsid w:val="00447137"/>
    <w:rsid w:val="004479BC"/>
    <w:rsid w:val="00462BFB"/>
    <w:rsid w:val="00486110"/>
    <w:rsid w:val="00491122"/>
    <w:rsid w:val="004A3DE4"/>
    <w:rsid w:val="004A3E69"/>
    <w:rsid w:val="004A4F82"/>
    <w:rsid w:val="004B69E0"/>
    <w:rsid w:val="004C1FFE"/>
    <w:rsid w:val="004C3D11"/>
    <w:rsid w:val="004D331A"/>
    <w:rsid w:val="004E3A84"/>
    <w:rsid w:val="00502D2E"/>
    <w:rsid w:val="0050629C"/>
    <w:rsid w:val="00511E6B"/>
    <w:rsid w:val="00524B5C"/>
    <w:rsid w:val="00557107"/>
    <w:rsid w:val="00557598"/>
    <w:rsid w:val="005A1934"/>
    <w:rsid w:val="005A28B4"/>
    <w:rsid w:val="005B34FC"/>
    <w:rsid w:val="005E34C1"/>
    <w:rsid w:val="005E5254"/>
    <w:rsid w:val="005F57FC"/>
    <w:rsid w:val="00607E76"/>
    <w:rsid w:val="00633DE9"/>
    <w:rsid w:val="00636F90"/>
    <w:rsid w:val="00657D69"/>
    <w:rsid w:val="00672D9F"/>
    <w:rsid w:val="00683AAC"/>
    <w:rsid w:val="006A1C29"/>
    <w:rsid w:val="006B0E32"/>
    <w:rsid w:val="006C395B"/>
    <w:rsid w:val="006E41EF"/>
    <w:rsid w:val="00705D37"/>
    <w:rsid w:val="00714308"/>
    <w:rsid w:val="00772848"/>
    <w:rsid w:val="0079079E"/>
    <w:rsid w:val="007A2CF3"/>
    <w:rsid w:val="007C55EA"/>
    <w:rsid w:val="007E77F5"/>
    <w:rsid w:val="008036AF"/>
    <w:rsid w:val="008119D2"/>
    <w:rsid w:val="00836242"/>
    <w:rsid w:val="00837E15"/>
    <w:rsid w:val="008472E0"/>
    <w:rsid w:val="008645FB"/>
    <w:rsid w:val="00870C91"/>
    <w:rsid w:val="00890FFF"/>
    <w:rsid w:val="008B4D8C"/>
    <w:rsid w:val="008E45E9"/>
    <w:rsid w:val="00914CD7"/>
    <w:rsid w:val="00926A95"/>
    <w:rsid w:val="009271E3"/>
    <w:rsid w:val="00940FD2"/>
    <w:rsid w:val="00946A35"/>
    <w:rsid w:val="0097671C"/>
    <w:rsid w:val="00980930"/>
    <w:rsid w:val="00982B53"/>
    <w:rsid w:val="009A0202"/>
    <w:rsid w:val="009B70FD"/>
    <w:rsid w:val="009C09A4"/>
    <w:rsid w:val="009E0055"/>
    <w:rsid w:val="00A061EE"/>
    <w:rsid w:val="00A124E2"/>
    <w:rsid w:val="00A163CF"/>
    <w:rsid w:val="00A1645B"/>
    <w:rsid w:val="00A16F98"/>
    <w:rsid w:val="00A213AE"/>
    <w:rsid w:val="00A50674"/>
    <w:rsid w:val="00A53944"/>
    <w:rsid w:val="00A716F8"/>
    <w:rsid w:val="00A7178B"/>
    <w:rsid w:val="00A8095C"/>
    <w:rsid w:val="00AC2203"/>
    <w:rsid w:val="00AD0DEF"/>
    <w:rsid w:val="00AF1EE2"/>
    <w:rsid w:val="00B0432E"/>
    <w:rsid w:val="00B04718"/>
    <w:rsid w:val="00B104A4"/>
    <w:rsid w:val="00B165F7"/>
    <w:rsid w:val="00B200DC"/>
    <w:rsid w:val="00B30F88"/>
    <w:rsid w:val="00B33C1C"/>
    <w:rsid w:val="00B61387"/>
    <w:rsid w:val="00B73B3E"/>
    <w:rsid w:val="00B84CE5"/>
    <w:rsid w:val="00B858B8"/>
    <w:rsid w:val="00BA1774"/>
    <w:rsid w:val="00BA6551"/>
    <w:rsid w:val="00BC0188"/>
    <w:rsid w:val="00BD245B"/>
    <w:rsid w:val="00BE031A"/>
    <w:rsid w:val="00C13837"/>
    <w:rsid w:val="00C15A58"/>
    <w:rsid w:val="00C40574"/>
    <w:rsid w:val="00C41AFD"/>
    <w:rsid w:val="00C512E1"/>
    <w:rsid w:val="00C65FE9"/>
    <w:rsid w:val="00C91289"/>
    <w:rsid w:val="00C970D2"/>
    <w:rsid w:val="00CA3637"/>
    <w:rsid w:val="00CA4625"/>
    <w:rsid w:val="00CB617F"/>
    <w:rsid w:val="00CC2CE0"/>
    <w:rsid w:val="00CC7B64"/>
    <w:rsid w:val="00CD13E3"/>
    <w:rsid w:val="00D061C6"/>
    <w:rsid w:val="00D33AD4"/>
    <w:rsid w:val="00D352DA"/>
    <w:rsid w:val="00D431C3"/>
    <w:rsid w:val="00D61ECB"/>
    <w:rsid w:val="00D94574"/>
    <w:rsid w:val="00D95397"/>
    <w:rsid w:val="00DA159F"/>
    <w:rsid w:val="00DB5011"/>
    <w:rsid w:val="00DB6766"/>
    <w:rsid w:val="00DD4F02"/>
    <w:rsid w:val="00DD6DAF"/>
    <w:rsid w:val="00DE43D7"/>
    <w:rsid w:val="00DE7792"/>
    <w:rsid w:val="00DF74EC"/>
    <w:rsid w:val="00E37B1B"/>
    <w:rsid w:val="00E46E02"/>
    <w:rsid w:val="00E64336"/>
    <w:rsid w:val="00E6495B"/>
    <w:rsid w:val="00E96CB4"/>
    <w:rsid w:val="00ED25CC"/>
    <w:rsid w:val="00ED5445"/>
    <w:rsid w:val="00EF25FE"/>
    <w:rsid w:val="00F125D8"/>
    <w:rsid w:val="00F14C0F"/>
    <w:rsid w:val="00F20DE9"/>
    <w:rsid w:val="00F64DD0"/>
    <w:rsid w:val="00F82E02"/>
    <w:rsid w:val="00FC0E46"/>
    <w:rsid w:val="00FD3086"/>
    <w:rsid w:val="00FF4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944"/>
    <w:rPr>
      <w:sz w:val="24"/>
    </w:rPr>
  </w:style>
  <w:style w:type="paragraph" w:styleId="Heading2">
    <w:name w:val="heading 2"/>
    <w:basedOn w:val="Normal"/>
    <w:next w:val="Normal"/>
    <w:qFormat/>
    <w:rsid w:val="00657D69"/>
    <w:pPr>
      <w:keepNext/>
      <w:jc w:val="center"/>
      <w:outlineLvl w:val="1"/>
    </w:pPr>
    <w:rPr>
      <w:b/>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basedOn w:val="DefaultParagraphFont"/>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styleId="NoSpacing">
    <w:name w:val="No Spacing"/>
    <w:uiPriority w:val="1"/>
    <w:qFormat/>
    <w:rsid w:val="00A50674"/>
    <w:rPr>
      <w:sz w:val="24"/>
    </w:rPr>
  </w:style>
  <w:style w:type="paragraph" w:styleId="ListParagraph">
    <w:name w:val="List Paragraph"/>
    <w:basedOn w:val="Normal"/>
    <w:uiPriority w:val="34"/>
    <w:qFormat/>
    <w:rsid w:val="00DB67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rkashtonlund@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markashtonlun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0F92E9-C9B4-458D-8650-19B30D6C2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1013</Words>
  <Characters>6588</Characters>
  <Application>Microsoft Office Word</Application>
  <DocSecurity>0</DocSecurity>
  <Lines>111</Lines>
  <Paragraphs>64</Paragraphs>
  <ScaleCrop>false</ScaleCrop>
  <HeadingPairs>
    <vt:vector size="2" baseType="variant">
      <vt:variant>
        <vt:lpstr>Title</vt:lpstr>
      </vt:variant>
      <vt:variant>
        <vt:i4>1</vt:i4>
      </vt:variant>
    </vt:vector>
  </HeadingPairs>
  <TitlesOfParts>
    <vt:vector size="1" baseType="lpstr">
      <vt:lpstr>MARK LUND's Standard Resume</vt:lpstr>
    </vt:vector>
  </TitlesOfParts>
  <LinksUpToDate>false</LinksUpToDate>
  <CharactersWithSpaces>7537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LUND's Standard Resume</dc:title>
  <dc:creator/>
  <cp:lastModifiedBy/>
  <cp:revision>1</cp:revision>
  <dcterms:created xsi:type="dcterms:W3CDTF">2016-11-13T14:12:00Z</dcterms:created>
  <dcterms:modified xsi:type="dcterms:W3CDTF">2016-11-13T14:15:00Z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e7110f336d32d9e0186dd6938be6e859</vt:lpwstr>
  </property>
</Properties>
</file>