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AF516" w14:textId="77777777" w:rsidR="000E004B" w:rsidRDefault="000E004B" w:rsidP="000E004B">
      <w:pPr>
        <w:jc w:val="center"/>
        <w:rPr>
          <w:b/>
          <w:sz w:val="24"/>
        </w:rPr>
      </w:pPr>
      <w:r>
        <w:rPr>
          <w:b/>
          <w:sz w:val="24"/>
        </w:rPr>
        <w:t>JEFFREY A. FOSTER, CMP</w:t>
      </w:r>
      <w:r w:rsidR="00DF3863">
        <w:rPr>
          <w:b/>
          <w:sz w:val="24"/>
        </w:rPr>
        <w:t>, CBPA</w:t>
      </w:r>
    </w:p>
    <w:p w14:paraId="46A1710C" w14:textId="77777777" w:rsidR="00735A34" w:rsidRDefault="000E004B" w:rsidP="000E004B">
      <w:pPr>
        <w:jc w:val="center"/>
        <w:rPr>
          <w:sz w:val="24"/>
        </w:rPr>
      </w:pPr>
      <w:r>
        <w:rPr>
          <w:sz w:val="24"/>
        </w:rPr>
        <w:t xml:space="preserve">6412 Casselberry Way, San Diego, California    92119        </w:t>
      </w:r>
    </w:p>
    <w:p w14:paraId="0A24634A" w14:textId="4B424007" w:rsidR="00735A34" w:rsidRDefault="00D738D8" w:rsidP="00735A34">
      <w:pPr>
        <w:jc w:val="center"/>
        <w:rPr>
          <w:sz w:val="24"/>
        </w:rPr>
      </w:pPr>
      <w:hyperlink r:id="rId5" w:history="1">
        <w:r w:rsidR="00735A34" w:rsidRPr="00011EE8">
          <w:rPr>
            <w:rStyle w:val="Hyperlink"/>
            <w:sz w:val="24"/>
          </w:rPr>
          <w:t>Jefffos69@gmail.com</w:t>
        </w:r>
      </w:hyperlink>
      <w:r w:rsidR="00735A34">
        <w:rPr>
          <w:sz w:val="24"/>
        </w:rPr>
        <w:t xml:space="preserve">           619-955-0125</w:t>
      </w:r>
    </w:p>
    <w:p w14:paraId="35A887B7" w14:textId="77777777" w:rsidR="00FA3127" w:rsidRPr="00D738D8" w:rsidRDefault="00FA3127" w:rsidP="00F3318A">
      <w:pPr>
        <w:rPr>
          <w:sz w:val="16"/>
          <w:szCs w:val="16"/>
        </w:rPr>
      </w:pPr>
    </w:p>
    <w:p w14:paraId="7935FEFB" w14:textId="77777777" w:rsidR="00124FCF" w:rsidRPr="002A0865" w:rsidRDefault="00124FCF" w:rsidP="00124FCF">
      <w:pPr>
        <w:rPr>
          <w:sz w:val="24"/>
          <w:szCs w:val="22"/>
        </w:rPr>
      </w:pPr>
      <w:r w:rsidRPr="002A0865">
        <w:rPr>
          <w:b/>
          <w:sz w:val="24"/>
          <w:szCs w:val="22"/>
          <w:u w:val="single"/>
        </w:rPr>
        <w:t>LRA, a Deloitte company, Jan 2016 – Present –</w:t>
      </w:r>
      <w:r w:rsidRPr="002A0865">
        <w:rPr>
          <w:sz w:val="24"/>
          <w:szCs w:val="22"/>
        </w:rPr>
        <w:t xml:space="preserve"> </w:t>
      </w:r>
      <w:r w:rsidRPr="002A0865">
        <w:rPr>
          <w:i/>
          <w:sz w:val="24"/>
          <w:szCs w:val="22"/>
        </w:rPr>
        <w:t>Consultant</w:t>
      </w:r>
    </w:p>
    <w:p w14:paraId="2783E1E4" w14:textId="097DACD7" w:rsidR="00124FCF" w:rsidRDefault="00124FCF" w:rsidP="00124FC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Consultant for various hospitality companies, brands, and functions.</w:t>
      </w:r>
    </w:p>
    <w:p w14:paraId="355C72BF" w14:textId="257F0CE3" w:rsidR="00124FCF" w:rsidRPr="00D738D8" w:rsidRDefault="00124FCF" w:rsidP="00124FCF">
      <w:pPr>
        <w:rPr>
          <w:sz w:val="16"/>
          <w:szCs w:val="16"/>
        </w:rPr>
      </w:pPr>
    </w:p>
    <w:p w14:paraId="6EEBB8AF" w14:textId="257F063B" w:rsidR="00124FCF" w:rsidRPr="00124FCF" w:rsidRDefault="00124FCF" w:rsidP="00124FCF">
      <w:pPr>
        <w:rPr>
          <w:i/>
          <w:sz w:val="24"/>
          <w:szCs w:val="22"/>
        </w:rPr>
      </w:pPr>
      <w:r w:rsidRPr="00124FCF">
        <w:rPr>
          <w:b/>
          <w:sz w:val="24"/>
          <w:szCs w:val="22"/>
          <w:u w:val="single"/>
        </w:rPr>
        <w:t xml:space="preserve">AHZ Advisors, April 2019 – Present </w:t>
      </w:r>
      <w:r>
        <w:rPr>
          <w:b/>
          <w:sz w:val="24"/>
          <w:szCs w:val="22"/>
          <w:u w:val="single"/>
        </w:rPr>
        <w:t>–</w:t>
      </w:r>
      <w:r>
        <w:rPr>
          <w:sz w:val="24"/>
          <w:szCs w:val="22"/>
        </w:rPr>
        <w:t xml:space="preserve"> </w:t>
      </w:r>
      <w:r w:rsidR="00F3318A">
        <w:rPr>
          <w:i/>
          <w:sz w:val="24"/>
          <w:szCs w:val="22"/>
        </w:rPr>
        <w:t>Founder and President</w:t>
      </w:r>
    </w:p>
    <w:p w14:paraId="008B407F" w14:textId="76019C96" w:rsidR="00124FCF" w:rsidRPr="00F3318A" w:rsidRDefault="00F3318A" w:rsidP="00F3318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3318A">
        <w:rPr>
          <w:sz w:val="22"/>
          <w:szCs w:val="22"/>
        </w:rPr>
        <w:t xml:space="preserve">Attractions, Hospitality, and Zoological </w:t>
      </w:r>
      <w:r w:rsidR="00B053C6">
        <w:rPr>
          <w:sz w:val="22"/>
          <w:szCs w:val="22"/>
        </w:rPr>
        <w:t xml:space="preserve">operational and Lean </w:t>
      </w:r>
      <w:r w:rsidRPr="00F3318A">
        <w:rPr>
          <w:sz w:val="22"/>
          <w:szCs w:val="22"/>
        </w:rPr>
        <w:t>consultant</w:t>
      </w:r>
    </w:p>
    <w:p w14:paraId="4A7CB912" w14:textId="77777777" w:rsidR="00F3318A" w:rsidRPr="00D738D8" w:rsidRDefault="00F3318A" w:rsidP="00EE2C9B">
      <w:pPr>
        <w:rPr>
          <w:b/>
          <w:sz w:val="16"/>
          <w:szCs w:val="14"/>
          <w:u w:val="single"/>
        </w:rPr>
      </w:pPr>
    </w:p>
    <w:p w14:paraId="1D6B46AF" w14:textId="45985896" w:rsidR="00EE2C9B" w:rsidRDefault="00EE2C9B" w:rsidP="00EE2C9B">
      <w:pPr>
        <w:rPr>
          <w:i/>
          <w:sz w:val="22"/>
        </w:rPr>
      </w:pPr>
      <w:r w:rsidRPr="00C21CCC">
        <w:rPr>
          <w:b/>
          <w:sz w:val="24"/>
          <w:szCs w:val="22"/>
          <w:u w:val="single"/>
        </w:rPr>
        <w:t>Zoological Society of San Diego, March 2011-</w:t>
      </w:r>
      <w:r w:rsidR="00124FCF">
        <w:rPr>
          <w:b/>
          <w:sz w:val="24"/>
          <w:szCs w:val="22"/>
          <w:u w:val="single"/>
        </w:rPr>
        <w:t>October 2018</w:t>
      </w:r>
      <w:r w:rsidRPr="00C21CCC">
        <w:rPr>
          <w:b/>
          <w:sz w:val="24"/>
          <w:szCs w:val="22"/>
          <w:u w:val="single"/>
        </w:rPr>
        <w:t xml:space="preserve"> </w:t>
      </w:r>
      <w:r w:rsidR="00F52B76">
        <w:rPr>
          <w:b/>
          <w:sz w:val="22"/>
          <w:u w:val="single"/>
        </w:rPr>
        <w:t>–</w:t>
      </w:r>
      <w:r w:rsidRPr="007F1FCB">
        <w:rPr>
          <w:i/>
          <w:sz w:val="22"/>
        </w:rPr>
        <w:t xml:space="preserve"> </w:t>
      </w:r>
      <w:r w:rsidR="00F52B76">
        <w:rPr>
          <w:i/>
          <w:sz w:val="22"/>
        </w:rPr>
        <w:t xml:space="preserve">Corporate </w:t>
      </w:r>
      <w:r w:rsidRPr="00D61C8C">
        <w:rPr>
          <w:i/>
          <w:sz w:val="22"/>
        </w:rPr>
        <w:t>Director of Performance Improvement</w:t>
      </w:r>
    </w:p>
    <w:p w14:paraId="37835AD3" w14:textId="2EA243FC" w:rsidR="00EE2C9B" w:rsidRDefault="00EE2C9B" w:rsidP="00EE2C9B">
      <w:pPr>
        <w:pStyle w:val="ListParagraph"/>
        <w:numPr>
          <w:ilvl w:val="0"/>
          <w:numId w:val="1"/>
        </w:numPr>
        <w:rPr>
          <w:iCs/>
          <w:sz w:val="22"/>
        </w:rPr>
      </w:pPr>
      <w:r w:rsidRPr="00C21CCC">
        <w:rPr>
          <w:iCs/>
          <w:sz w:val="22"/>
        </w:rPr>
        <w:t xml:space="preserve">Operational </w:t>
      </w:r>
      <w:r w:rsidR="00FA5683" w:rsidRPr="00C21CCC">
        <w:rPr>
          <w:iCs/>
          <w:sz w:val="22"/>
        </w:rPr>
        <w:t>E</w:t>
      </w:r>
      <w:r w:rsidR="00FA5683">
        <w:rPr>
          <w:iCs/>
          <w:sz w:val="22"/>
        </w:rPr>
        <w:t>fficiency</w:t>
      </w:r>
      <w:r>
        <w:rPr>
          <w:iCs/>
          <w:sz w:val="22"/>
        </w:rPr>
        <w:t xml:space="preserve"> of $440 million non for profit</w:t>
      </w:r>
      <w:r w:rsidR="00735A34">
        <w:rPr>
          <w:iCs/>
          <w:sz w:val="22"/>
        </w:rPr>
        <w:t xml:space="preserve"> operating </w:t>
      </w:r>
      <w:r>
        <w:rPr>
          <w:iCs/>
          <w:sz w:val="22"/>
        </w:rPr>
        <w:t xml:space="preserve">across 5 business units and </w:t>
      </w:r>
      <w:r w:rsidR="00735A34">
        <w:rPr>
          <w:iCs/>
          <w:sz w:val="22"/>
        </w:rPr>
        <w:t>28 global locations</w:t>
      </w:r>
    </w:p>
    <w:p w14:paraId="454033C8" w14:textId="77777777" w:rsidR="00EE2C9B" w:rsidRDefault="00EE2C9B" w:rsidP="00EE2C9B">
      <w:pPr>
        <w:pStyle w:val="ListParagraph"/>
        <w:numPr>
          <w:ilvl w:val="0"/>
          <w:numId w:val="1"/>
        </w:numPr>
        <w:rPr>
          <w:iCs/>
          <w:sz w:val="22"/>
        </w:rPr>
      </w:pPr>
      <w:r w:rsidRPr="00C21CCC">
        <w:rPr>
          <w:iCs/>
          <w:sz w:val="22"/>
        </w:rPr>
        <w:t>Develop Business Strategies for increasing operating income</w:t>
      </w:r>
      <w:r>
        <w:rPr>
          <w:iCs/>
          <w:sz w:val="22"/>
        </w:rPr>
        <w:t xml:space="preserve"> and business unit performance through relationship building, trustworthy idea collaboration, and detailed data analysis</w:t>
      </w:r>
    </w:p>
    <w:p w14:paraId="4B0F6569" w14:textId="77777777" w:rsidR="00EE2C9B" w:rsidRDefault="00EE2C9B" w:rsidP="00EE2C9B">
      <w:pPr>
        <w:pStyle w:val="ListParagraph"/>
        <w:numPr>
          <w:ilvl w:val="0"/>
          <w:numId w:val="1"/>
        </w:numPr>
        <w:rPr>
          <w:iCs/>
          <w:sz w:val="22"/>
        </w:rPr>
      </w:pPr>
      <w:r>
        <w:rPr>
          <w:iCs/>
          <w:sz w:val="22"/>
        </w:rPr>
        <w:t>Establish Key Performance Indicators and Metrics for all areas of organization</w:t>
      </w:r>
    </w:p>
    <w:p w14:paraId="28B23A3F" w14:textId="77777777" w:rsidR="00EE2C9B" w:rsidRDefault="00EE2C9B" w:rsidP="00EE2C9B">
      <w:pPr>
        <w:pStyle w:val="ListParagraph"/>
        <w:numPr>
          <w:ilvl w:val="0"/>
          <w:numId w:val="1"/>
        </w:numPr>
        <w:rPr>
          <w:iCs/>
          <w:sz w:val="22"/>
        </w:rPr>
      </w:pPr>
      <w:r>
        <w:rPr>
          <w:iCs/>
          <w:sz w:val="22"/>
        </w:rPr>
        <w:t>Establish culture of Change Management and continuous process improvement techniques and practices within San Diego Zoo and San Diego Zoo Safari Park</w:t>
      </w:r>
    </w:p>
    <w:p w14:paraId="58715934" w14:textId="77777777" w:rsidR="002A0865" w:rsidRDefault="00EE2C9B" w:rsidP="00EE2C9B">
      <w:pPr>
        <w:pStyle w:val="ListParagraph"/>
        <w:numPr>
          <w:ilvl w:val="0"/>
          <w:numId w:val="1"/>
        </w:numPr>
        <w:rPr>
          <w:iCs/>
          <w:sz w:val="22"/>
        </w:rPr>
      </w:pPr>
      <w:r w:rsidRPr="00EE2C9B">
        <w:rPr>
          <w:iCs/>
          <w:sz w:val="22"/>
        </w:rPr>
        <w:t>Act as internal consultant to identify improved operational processes</w:t>
      </w:r>
      <w:r>
        <w:rPr>
          <w:iCs/>
          <w:sz w:val="22"/>
        </w:rPr>
        <w:t xml:space="preserve"> and develop profitable business practices</w:t>
      </w:r>
    </w:p>
    <w:p w14:paraId="1DE84E36" w14:textId="77777777" w:rsidR="00EE2C9B" w:rsidRPr="00D738D8" w:rsidRDefault="00EE2C9B" w:rsidP="00EE2C9B">
      <w:pPr>
        <w:rPr>
          <w:iCs/>
          <w:sz w:val="16"/>
          <w:szCs w:val="14"/>
        </w:rPr>
      </w:pPr>
    </w:p>
    <w:p w14:paraId="740D1C98" w14:textId="77777777" w:rsidR="00EE2C9B" w:rsidRDefault="00EE2C9B" w:rsidP="00EE2C9B">
      <w:pPr>
        <w:rPr>
          <w:b/>
          <w:sz w:val="24"/>
          <w:szCs w:val="22"/>
          <w:u w:val="single"/>
        </w:rPr>
      </w:pPr>
      <w:r w:rsidRPr="00C21CCC">
        <w:rPr>
          <w:b/>
          <w:sz w:val="24"/>
          <w:szCs w:val="22"/>
          <w:u w:val="single"/>
        </w:rPr>
        <w:t>Starwood Hotels Inc. May 2002-March 2011</w:t>
      </w:r>
    </w:p>
    <w:p w14:paraId="360EEF27" w14:textId="77777777" w:rsidR="00EE2C9B" w:rsidRPr="00EE2C9B" w:rsidRDefault="00AD4DAB" w:rsidP="00EE2C9B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North America Division, Corporate based, Operations Support</w:t>
      </w:r>
    </w:p>
    <w:p w14:paraId="75F96F6D" w14:textId="77777777" w:rsidR="00EE2C9B" w:rsidRDefault="00AD4DAB" w:rsidP="00EE2C9B">
      <w:pPr>
        <w:pStyle w:val="ListParagraph"/>
        <w:numPr>
          <w:ilvl w:val="0"/>
          <w:numId w:val="2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Develop relationships with property General Managers to improve </w:t>
      </w:r>
      <w:r w:rsidR="002E4E8D">
        <w:rPr>
          <w:iCs/>
          <w:sz w:val="22"/>
          <w:szCs w:val="22"/>
        </w:rPr>
        <w:t>hotel</w:t>
      </w:r>
      <w:r>
        <w:rPr>
          <w:iCs/>
          <w:sz w:val="22"/>
          <w:szCs w:val="22"/>
        </w:rPr>
        <w:t xml:space="preserve"> performance as an operational consultant</w:t>
      </w:r>
    </w:p>
    <w:p w14:paraId="7D3494A4" w14:textId="77777777" w:rsidR="00EE2C9B" w:rsidRPr="00A40482" w:rsidRDefault="00EE2C9B" w:rsidP="00EE2C9B">
      <w:pPr>
        <w:pStyle w:val="ListParagraph"/>
        <w:numPr>
          <w:ilvl w:val="0"/>
          <w:numId w:val="2"/>
        </w:numPr>
        <w:rPr>
          <w:iCs/>
          <w:sz w:val="22"/>
        </w:rPr>
      </w:pPr>
      <w:r>
        <w:rPr>
          <w:iCs/>
          <w:sz w:val="22"/>
        </w:rPr>
        <w:t>Provide guidance and recommendations for maximizing room revenue through anticipating market shifts, developing annual marketing plans, and participation in yield management strategies</w:t>
      </w:r>
    </w:p>
    <w:p w14:paraId="65375515" w14:textId="4372F890" w:rsidR="00EE2C9B" w:rsidRPr="00C21CCC" w:rsidRDefault="00EE2C9B" w:rsidP="00EE2C9B">
      <w:pPr>
        <w:pStyle w:val="ListParagraph"/>
        <w:numPr>
          <w:ilvl w:val="0"/>
          <w:numId w:val="2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Provide recommendations, using Lean Six Sigma analysis, for operational improvements</w:t>
      </w:r>
      <w:r w:rsidR="00F3318A">
        <w:rPr>
          <w:iCs/>
          <w:sz w:val="22"/>
          <w:szCs w:val="22"/>
        </w:rPr>
        <w:t xml:space="preserve"> </w:t>
      </w:r>
      <w:proofErr w:type="spellStart"/>
      <w:r w:rsidR="00F3318A">
        <w:rPr>
          <w:iCs/>
          <w:sz w:val="22"/>
          <w:szCs w:val="22"/>
        </w:rPr>
        <w:t>accross</w:t>
      </w:r>
      <w:proofErr w:type="spellEnd"/>
      <w:r>
        <w:rPr>
          <w:iCs/>
          <w:sz w:val="22"/>
          <w:szCs w:val="22"/>
        </w:rPr>
        <w:t xml:space="preserve"> all departments</w:t>
      </w:r>
    </w:p>
    <w:p w14:paraId="16C7EA10" w14:textId="77777777" w:rsidR="00EE2C9B" w:rsidRDefault="00AD4DAB" w:rsidP="00EE2C9B">
      <w:pPr>
        <w:pStyle w:val="ListParagraph"/>
        <w:numPr>
          <w:ilvl w:val="0"/>
          <w:numId w:val="2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Additional f</w:t>
      </w:r>
      <w:r w:rsidR="00EE2C9B" w:rsidRPr="00C21CCC">
        <w:rPr>
          <w:iCs/>
          <w:sz w:val="22"/>
          <w:szCs w:val="22"/>
        </w:rPr>
        <w:t>ocus on Food &amp; Beverage Operations, Resort Operation</w:t>
      </w:r>
      <w:r w:rsidR="00EE2C9B">
        <w:rPr>
          <w:iCs/>
          <w:sz w:val="22"/>
          <w:szCs w:val="22"/>
        </w:rPr>
        <w:t>,</w:t>
      </w:r>
      <w:r w:rsidR="00EE2C9B" w:rsidRPr="00A91F15">
        <w:rPr>
          <w:iCs/>
          <w:sz w:val="22"/>
          <w:szCs w:val="22"/>
        </w:rPr>
        <w:t xml:space="preserve"> </w:t>
      </w:r>
      <w:r w:rsidR="00EE2C9B" w:rsidRPr="00C21CCC">
        <w:rPr>
          <w:iCs/>
          <w:sz w:val="22"/>
          <w:szCs w:val="22"/>
        </w:rPr>
        <w:t xml:space="preserve">Rooms </w:t>
      </w:r>
      <w:r w:rsidR="00EE2C9B">
        <w:rPr>
          <w:iCs/>
          <w:sz w:val="22"/>
          <w:szCs w:val="22"/>
        </w:rPr>
        <w:t xml:space="preserve">Inventory </w:t>
      </w:r>
      <w:r w:rsidR="00EE2C9B" w:rsidRPr="00C21CCC">
        <w:rPr>
          <w:iCs/>
          <w:sz w:val="22"/>
          <w:szCs w:val="22"/>
        </w:rPr>
        <w:t>Control, Rooms Operation, Engineering, and Recreation</w:t>
      </w:r>
      <w:r w:rsidR="00EE2C9B">
        <w:rPr>
          <w:iCs/>
          <w:sz w:val="22"/>
          <w:szCs w:val="22"/>
        </w:rPr>
        <w:t xml:space="preserve"> to achieve maximum revenue while exceeding guest expectations</w:t>
      </w:r>
    </w:p>
    <w:p w14:paraId="0E6B1CB7" w14:textId="77777777" w:rsidR="00AD4DAB" w:rsidRPr="00FC32D9" w:rsidRDefault="00AD4DAB" w:rsidP="00FC32D9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Property based positions include:</w:t>
      </w:r>
    </w:p>
    <w:p w14:paraId="3E395519" w14:textId="77777777" w:rsidR="00AD4DAB" w:rsidRDefault="00AD4DAB" w:rsidP="00AD4DAB">
      <w:pPr>
        <w:pStyle w:val="ListParagraph"/>
        <w:numPr>
          <w:ilvl w:val="0"/>
          <w:numId w:val="3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Area Director of Six Sigma, Southern California Region</w:t>
      </w:r>
    </w:p>
    <w:p w14:paraId="388277E6" w14:textId="77777777" w:rsidR="00AD4DAB" w:rsidRDefault="00AD4DAB" w:rsidP="00AD4DAB">
      <w:pPr>
        <w:pStyle w:val="ListParagraph"/>
        <w:numPr>
          <w:ilvl w:val="1"/>
          <w:numId w:val="3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7 properties in San Diego and Los Angeles, Lead Six Sigma managers and General Managers with corporate Six Sigma initiatives</w:t>
      </w:r>
      <w:r w:rsidR="00FC32D9">
        <w:rPr>
          <w:iCs/>
          <w:sz w:val="22"/>
          <w:szCs w:val="22"/>
        </w:rPr>
        <w:t>, Member of Corporate initiative design team</w:t>
      </w:r>
    </w:p>
    <w:p w14:paraId="003E87E7" w14:textId="77777777" w:rsidR="00FC32D9" w:rsidRDefault="00FC32D9" w:rsidP="00FC32D9">
      <w:pPr>
        <w:pStyle w:val="ListParagraph"/>
        <w:numPr>
          <w:ilvl w:val="0"/>
          <w:numId w:val="3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Director of Six Sigma, Westin Gaslamp Quarter, San Diego</w:t>
      </w:r>
    </w:p>
    <w:p w14:paraId="79F0581F" w14:textId="77777777" w:rsidR="00FC32D9" w:rsidRDefault="00FC32D9" w:rsidP="00FC32D9">
      <w:pPr>
        <w:pStyle w:val="ListParagraph"/>
        <w:numPr>
          <w:ilvl w:val="1"/>
          <w:numId w:val="3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Lead property Six Sigma, multiple discipline initiatives</w:t>
      </w:r>
    </w:p>
    <w:p w14:paraId="147187BD" w14:textId="41358CEA" w:rsidR="00FC32D9" w:rsidRDefault="00FC32D9" w:rsidP="00FC32D9">
      <w:pPr>
        <w:pStyle w:val="ListParagraph"/>
        <w:numPr>
          <w:ilvl w:val="0"/>
          <w:numId w:val="3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Director of Food &amp; Beverage, Westin Gaslamp Quarter, San Diego</w:t>
      </w:r>
    </w:p>
    <w:p w14:paraId="627123DE" w14:textId="77777777" w:rsidR="00FC32D9" w:rsidRDefault="00FC32D9" w:rsidP="00FC32D9">
      <w:pPr>
        <w:pStyle w:val="ListParagraph"/>
        <w:numPr>
          <w:ilvl w:val="1"/>
          <w:numId w:val="3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450 room, 4 star/4 diamond property, 8 Outlets, $54 MM revenue</w:t>
      </w:r>
    </w:p>
    <w:p w14:paraId="2979DD0F" w14:textId="77777777" w:rsidR="00AD4DAB" w:rsidRDefault="00AD4DAB" w:rsidP="00AD4DAB">
      <w:pPr>
        <w:pStyle w:val="ListParagraph"/>
        <w:numPr>
          <w:ilvl w:val="0"/>
          <w:numId w:val="3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Director of Food &amp; Beverage-Banquets, Sheraton San Diego</w:t>
      </w:r>
    </w:p>
    <w:p w14:paraId="43224105" w14:textId="77777777" w:rsidR="00AD4DAB" w:rsidRDefault="00AD4DAB" w:rsidP="00AD4DAB">
      <w:pPr>
        <w:pStyle w:val="ListParagraph"/>
        <w:numPr>
          <w:ilvl w:val="1"/>
          <w:numId w:val="3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>1045 room, 4 star/4 diamond property, $30 MM revenue</w:t>
      </w:r>
    </w:p>
    <w:p w14:paraId="14253BFA" w14:textId="77777777" w:rsidR="00FC32D9" w:rsidRPr="00D738D8" w:rsidRDefault="00FC32D9" w:rsidP="00FC32D9">
      <w:pPr>
        <w:rPr>
          <w:iCs/>
          <w:sz w:val="16"/>
          <w:szCs w:val="16"/>
        </w:rPr>
      </w:pPr>
    </w:p>
    <w:p w14:paraId="737AB385" w14:textId="77777777" w:rsidR="00FC32D9" w:rsidRDefault="00FC32D9" w:rsidP="00FC32D9">
      <w:pPr>
        <w:rPr>
          <w:b/>
          <w:sz w:val="24"/>
          <w:szCs w:val="22"/>
          <w:u w:val="single"/>
        </w:rPr>
      </w:pPr>
      <w:r w:rsidRPr="00C21CCC">
        <w:rPr>
          <w:b/>
          <w:sz w:val="24"/>
          <w:szCs w:val="22"/>
          <w:u w:val="single"/>
        </w:rPr>
        <w:t xml:space="preserve">Grand America </w:t>
      </w:r>
      <w:proofErr w:type="gramStart"/>
      <w:r w:rsidRPr="00C21CCC">
        <w:rPr>
          <w:b/>
          <w:sz w:val="24"/>
          <w:szCs w:val="22"/>
          <w:u w:val="single"/>
        </w:rPr>
        <w:t>Hotel</w:t>
      </w:r>
      <w:r w:rsidRPr="00C21CCC">
        <w:rPr>
          <w:sz w:val="24"/>
          <w:szCs w:val="22"/>
          <w:u w:val="single"/>
        </w:rPr>
        <w:t>,</w:t>
      </w:r>
      <w:r>
        <w:rPr>
          <w:sz w:val="22"/>
        </w:rPr>
        <w:t xml:space="preserve">  </w:t>
      </w:r>
      <w:r w:rsidRPr="00FC32D9">
        <w:rPr>
          <w:b/>
          <w:sz w:val="24"/>
          <w:szCs w:val="22"/>
          <w:u w:val="single"/>
        </w:rPr>
        <w:t>Salt</w:t>
      </w:r>
      <w:proofErr w:type="gramEnd"/>
      <w:r w:rsidRPr="00FC32D9">
        <w:rPr>
          <w:b/>
          <w:sz w:val="24"/>
          <w:szCs w:val="22"/>
          <w:u w:val="single"/>
        </w:rPr>
        <w:t xml:space="preserve"> Lake City, Utah, Jan 2001-May 2002</w:t>
      </w:r>
    </w:p>
    <w:p w14:paraId="4545DD04" w14:textId="77777777" w:rsidR="00FC32D9" w:rsidRDefault="00FC32D9" w:rsidP="00FC32D9">
      <w:pPr>
        <w:pStyle w:val="ListParagraph"/>
        <w:numPr>
          <w:ilvl w:val="0"/>
          <w:numId w:val="4"/>
        </w:numPr>
        <w:rPr>
          <w:sz w:val="22"/>
        </w:rPr>
      </w:pPr>
      <w:r>
        <w:rPr>
          <w:sz w:val="22"/>
        </w:rPr>
        <w:t>Hotel Manager/Director of Food &amp; Beverage</w:t>
      </w:r>
    </w:p>
    <w:p w14:paraId="243CCB48" w14:textId="77777777" w:rsidR="00FC32D9" w:rsidRDefault="00FC32D9" w:rsidP="00FC32D9">
      <w:pPr>
        <w:pStyle w:val="ListParagraph"/>
        <w:numPr>
          <w:ilvl w:val="1"/>
          <w:numId w:val="4"/>
        </w:numPr>
        <w:rPr>
          <w:sz w:val="22"/>
        </w:rPr>
      </w:pPr>
      <w:r>
        <w:rPr>
          <w:sz w:val="22"/>
        </w:rPr>
        <w:t>Complete Opening Experience for 800 room, 5 star/5 diamond property</w:t>
      </w:r>
    </w:p>
    <w:p w14:paraId="4B4F410D" w14:textId="77777777" w:rsidR="00FC32D9" w:rsidRDefault="00FC32D9" w:rsidP="00FC32D9">
      <w:pPr>
        <w:pStyle w:val="ListParagraph"/>
        <w:numPr>
          <w:ilvl w:val="1"/>
          <w:numId w:val="4"/>
        </w:numPr>
        <w:rPr>
          <w:sz w:val="22"/>
        </w:rPr>
      </w:pPr>
      <w:r>
        <w:rPr>
          <w:sz w:val="22"/>
        </w:rPr>
        <w:t>Host hotel for 2002 Winter Olympic Games</w:t>
      </w:r>
    </w:p>
    <w:p w14:paraId="3A7F7CE5" w14:textId="77777777" w:rsidR="00FC32D9" w:rsidRDefault="00FC32D9" w:rsidP="00FC32D9">
      <w:pPr>
        <w:pStyle w:val="ListParagraph"/>
        <w:numPr>
          <w:ilvl w:val="1"/>
          <w:numId w:val="4"/>
        </w:numPr>
        <w:rPr>
          <w:sz w:val="22"/>
        </w:rPr>
      </w:pPr>
      <w:r>
        <w:rPr>
          <w:sz w:val="22"/>
        </w:rPr>
        <w:t>7 Outlets, $44 MM revenue</w:t>
      </w:r>
    </w:p>
    <w:p w14:paraId="47E7299E" w14:textId="77777777" w:rsidR="00FC32D9" w:rsidRDefault="00FC32D9" w:rsidP="00FC32D9">
      <w:pPr>
        <w:pStyle w:val="ListParagraph"/>
        <w:numPr>
          <w:ilvl w:val="1"/>
          <w:numId w:val="4"/>
        </w:numPr>
        <w:rPr>
          <w:sz w:val="22"/>
        </w:rPr>
      </w:pPr>
      <w:r>
        <w:rPr>
          <w:sz w:val="22"/>
        </w:rPr>
        <w:t>Liaison to owner for Food &amp; Beverage operation</w:t>
      </w:r>
    </w:p>
    <w:p w14:paraId="0A3476BB" w14:textId="77777777" w:rsidR="00FC32D9" w:rsidRPr="00D738D8" w:rsidRDefault="00FC32D9" w:rsidP="00FC32D9">
      <w:pPr>
        <w:rPr>
          <w:sz w:val="16"/>
          <w:szCs w:val="14"/>
        </w:rPr>
      </w:pPr>
    </w:p>
    <w:p w14:paraId="19BB9FBB" w14:textId="77777777" w:rsidR="00FC32D9" w:rsidRDefault="00FC32D9" w:rsidP="00FC32D9">
      <w:pPr>
        <w:rPr>
          <w:b/>
          <w:sz w:val="24"/>
          <w:szCs w:val="22"/>
          <w:u w:val="single"/>
        </w:rPr>
      </w:pPr>
      <w:r w:rsidRPr="00C21CCC">
        <w:rPr>
          <w:b/>
          <w:sz w:val="24"/>
          <w:szCs w:val="22"/>
          <w:u w:val="single"/>
        </w:rPr>
        <w:t>Walt Disney Company</w:t>
      </w:r>
      <w:r w:rsidRPr="00FC32D9">
        <w:rPr>
          <w:b/>
          <w:sz w:val="24"/>
          <w:szCs w:val="22"/>
          <w:u w:val="single"/>
        </w:rPr>
        <w:t>, Orlando, Florida, March 1998-</w:t>
      </w:r>
      <w:r w:rsidR="00843874">
        <w:rPr>
          <w:b/>
          <w:sz w:val="24"/>
          <w:szCs w:val="22"/>
          <w:u w:val="single"/>
        </w:rPr>
        <w:t>Dec</w:t>
      </w:r>
      <w:r w:rsidRPr="00FC32D9">
        <w:rPr>
          <w:b/>
          <w:sz w:val="24"/>
          <w:szCs w:val="22"/>
          <w:u w:val="single"/>
        </w:rPr>
        <w:t xml:space="preserve"> 2000</w:t>
      </w:r>
    </w:p>
    <w:p w14:paraId="4DEB7A76" w14:textId="77777777" w:rsidR="00FC32D9" w:rsidRDefault="00FC32D9" w:rsidP="00FC32D9">
      <w:pPr>
        <w:pStyle w:val="ListParagraph"/>
        <w:numPr>
          <w:ilvl w:val="0"/>
          <w:numId w:val="4"/>
        </w:numPr>
        <w:rPr>
          <w:sz w:val="22"/>
        </w:rPr>
      </w:pPr>
      <w:r>
        <w:rPr>
          <w:sz w:val="22"/>
        </w:rPr>
        <w:t>Area Banquet Manager/Banquet Director</w:t>
      </w:r>
    </w:p>
    <w:p w14:paraId="5DC5DD2D" w14:textId="77777777" w:rsidR="00FC32D9" w:rsidRDefault="00FC32D9" w:rsidP="00FC32D9">
      <w:pPr>
        <w:pStyle w:val="ListParagraph"/>
        <w:numPr>
          <w:ilvl w:val="1"/>
          <w:numId w:val="4"/>
        </w:numPr>
        <w:rPr>
          <w:sz w:val="22"/>
        </w:rPr>
      </w:pPr>
      <w:r>
        <w:rPr>
          <w:sz w:val="22"/>
        </w:rPr>
        <w:t>Operation of Convention Center shared by 2 Disney hotel properties totaling 1600 rooms</w:t>
      </w:r>
    </w:p>
    <w:p w14:paraId="0AC2FF29" w14:textId="77777777" w:rsidR="00FC32D9" w:rsidRDefault="00FC32D9" w:rsidP="00FC32D9">
      <w:pPr>
        <w:pStyle w:val="ListParagraph"/>
        <w:numPr>
          <w:ilvl w:val="1"/>
          <w:numId w:val="4"/>
        </w:numPr>
        <w:rPr>
          <w:sz w:val="22"/>
        </w:rPr>
      </w:pPr>
      <w:r>
        <w:rPr>
          <w:sz w:val="22"/>
        </w:rPr>
        <w:t>$28 MM revenue, 80,000 square foot convention center</w:t>
      </w:r>
    </w:p>
    <w:p w14:paraId="75C38C60" w14:textId="77777777" w:rsidR="00FC32D9" w:rsidRDefault="00FC32D9" w:rsidP="00FC32D9">
      <w:pPr>
        <w:pStyle w:val="ListParagraph"/>
        <w:numPr>
          <w:ilvl w:val="1"/>
          <w:numId w:val="4"/>
        </w:numPr>
        <w:rPr>
          <w:sz w:val="22"/>
        </w:rPr>
      </w:pPr>
      <w:r>
        <w:rPr>
          <w:sz w:val="22"/>
        </w:rPr>
        <w:t>$8 MM additional revenue in off premise catering for all areas of Walt Disney World Resort</w:t>
      </w:r>
    </w:p>
    <w:p w14:paraId="69ED3FD3" w14:textId="77777777" w:rsidR="00FC32D9" w:rsidRPr="00D738D8" w:rsidRDefault="00FC32D9" w:rsidP="00FC32D9">
      <w:pPr>
        <w:rPr>
          <w:sz w:val="16"/>
          <w:szCs w:val="14"/>
        </w:rPr>
      </w:pPr>
    </w:p>
    <w:p w14:paraId="4DB672B8" w14:textId="77777777" w:rsidR="00FC32D9" w:rsidRDefault="00FC32D9" w:rsidP="00FC32D9">
      <w:pPr>
        <w:rPr>
          <w:b/>
          <w:sz w:val="24"/>
          <w:szCs w:val="22"/>
          <w:u w:val="single"/>
        </w:rPr>
      </w:pPr>
      <w:r w:rsidRPr="00FC32D9">
        <w:rPr>
          <w:b/>
          <w:sz w:val="24"/>
          <w:szCs w:val="22"/>
          <w:u w:val="single"/>
        </w:rPr>
        <w:t xml:space="preserve">Hyatt Corporation, </w:t>
      </w:r>
      <w:r w:rsidR="0005142D">
        <w:rPr>
          <w:b/>
          <w:sz w:val="24"/>
          <w:szCs w:val="22"/>
          <w:u w:val="single"/>
        </w:rPr>
        <w:t>May</w:t>
      </w:r>
      <w:r w:rsidRPr="00FC32D9">
        <w:rPr>
          <w:b/>
          <w:sz w:val="24"/>
          <w:szCs w:val="22"/>
          <w:u w:val="single"/>
        </w:rPr>
        <w:t xml:space="preserve"> 1995 to Mar 1998</w:t>
      </w:r>
      <w:r w:rsidR="00B83F12">
        <w:rPr>
          <w:b/>
          <w:sz w:val="24"/>
          <w:szCs w:val="22"/>
          <w:u w:val="single"/>
        </w:rPr>
        <w:t xml:space="preserve"> </w:t>
      </w:r>
      <w:r w:rsidR="00B83F12" w:rsidRPr="00B83F12">
        <w:rPr>
          <w:sz w:val="24"/>
          <w:szCs w:val="22"/>
        </w:rPr>
        <w:t>– Various positions, various properties</w:t>
      </w:r>
    </w:p>
    <w:p w14:paraId="6B5BDA5A" w14:textId="77777777" w:rsidR="00FC32D9" w:rsidRDefault="00FC32D9" w:rsidP="00FC32D9">
      <w:pPr>
        <w:rPr>
          <w:sz w:val="24"/>
          <w:szCs w:val="22"/>
        </w:rPr>
      </w:pPr>
      <w:r w:rsidRPr="00FC32D9">
        <w:rPr>
          <w:b/>
          <w:sz w:val="24"/>
          <w:szCs w:val="22"/>
          <w:u w:val="single"/>
        </w:rPr>
        <w:t>Marriott International, April 1993 to May 1995</w:t>
      </w:r>
      <w:r w:rsidR="00B83F12">
        <w:rPr>
          <w:sz w:val="24"/>
          <w:szCs w:val="22"/>
        </w:rPr>
        <w:t xml:space="preserve"> – Various positions, various properties</w:t>
      </w:r>
    </w:p>
    <w:p w14:paraId="3DD4A2E9" w14:textId="77777777" w:rsidR="00B83F12" w:rsidRPr="00D738D8" w:rsidRDefault="00B83F12" w:rsidP="00FC32D9">
      <w:pPr>
        <w:rPr>
          <w:sz w:val="16"/>
          <w:szCs w:val="14"/>
        </w:rPr>
      </w:pPr>
    </w:p>
    <w:p w14:paraId="217A93FF" w14:textId="77777777" w:rsidR="00B83F12" w:rsidRDefault="00B83F12" w:rsidP="00B83F12">
      <w:pPr>
        <w:rPr>
          <w:sz w:val="22"/>
        </w:rPr>
      </w:pPr>
      <w:r>
        <w:rPr>
          <w:sz w:val="22"/>
        </w:rPr>
        <w:t>The Ohio State University, Columbus, Ohio; Material Science Engineering.</w:t>
      </w:r>
    </w:p>
    <w:p w14:paraId="021E9F8B" w14:textId="77777777" w:rsidR="00B83F12" w:rsidRDefault="00B83F12" w:rsidP="00B83F12">
      <w:pPr>
        <w:rPr>
          <w:sz w:val="22"/>
        </w:rPr>
      </w:pPr>
      <w:r>
        <w:rPr>
          <w:sz w:val="22"/>
        </w:rPr>
        <w:t>Certified Meeting Planner-Certificate 03586100-July 2005</w:t>
      </w:r>
    </w:p>
    <w:p w14:paraId="6BDB57B5" w14:textId="77777777" w:rsidR="002E4E8D" w:rsidRDefault="002E4E8D" w:rsidP="00B83F12">
      <w:pPr>
        <w:rPr>
          <w:sz w:val="22"/>
        </w:rPr>
      </w:pPr>
      <w:r>
        <w:rPr>
          <w:sz w:val="22"/>
        </w:rPr>
        <w:t>Certified Business Process Management Associate-Certificate 0000005-March 2015</w:t>
      </w:r>
    </w:p>
    <w:p w14:paraId="58C0AE25" w14:textId="77777777" w:rsidR="00FC32D9" w:rsidRPr="008A1FD2" w:rsidRDefault="00B83F12" w:rsidP="008A1FD2">
      <w:pPr>
        <w:tabs>
          <w:tab w:val="left" w:pos="360"/>
        </w:tabs>
        <w:rPr>
          <w:sz w:val="22"/>
        </w:rPr>
      </w:pPr>
      <w:r>
        <w:rPr>
          <w:sz w:val="22"/>
        </w:rPr>
        <w:t xml:space="preserve">Master Black Belt </w:t>
      </w:r>
      <w:r w:rsidR="00FA3127">
        <w:rPr>
          <w:sz w:val="22"/>
        </w:rPr>
        <w:t xml:space="preserve">and Master Lean </w:t>
      </w:r>
      <w:r>
        <w:rPr>
          <w:sz w:val="22"/>
        </w:rPr>
        <w:t>Certified in Six Sigm</w:t>
      </w:r>
      <w:r w:rsidR="00015B10">
        <w:rPr>
          <w:sz w:val="22"/>
        </w:rPr>
        <w:t>a and Lean Six Sigma methodologies</w:t>
      </w:r>
      <w:bookmarkStart w:id="0" w:name="_GoBack"/>
      <w:bookmarkEnd w:id="0"/>
    </w:p>
    <w:sectPr w:rsidR="00FC32D9" w:rsidRPr="008A1FD2" w:rsidSect="00FA3127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B7306"/>
    <w:multiLevelType w:val="hybridMultilevel"/>
    <w:tmpl w:val="028E8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D6D6B"/>
    <w:multiLevelType w:val="hybridMultilevel"/>
    <w:tmpl w:val="4F8E4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33FB1"/>
    <w:multiLevelType w:val="hybridMultilevel"/>
    <w:tmpl w:val="470C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E41AE7"/>
    <w:multiLevelType w:val="hybridMultilevel"/>
    <w:tmpl w:val="985ED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C6D9B"/>
    <w:multiLevelType w:val="hybridMultilevel"/>
    <w:tmpl w:val="27EE5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142DC"/>
    <w:multiLevelType w:val="hybridMultilevel"/>
    <w:tmpl w:val="8C483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04B"/>
    <w:rsid w:val="00015B10"/>
    <w:rsid w:val="000240BA"/>
    <w:rsid w:val="0005142D"/>
    <w:rsid w:val="00093CD6"/>
    <w:rsid w:val="000C40BC"/>
    <w:rsid w:val="000E004B"/>
    <w:rsid w:val="00124FCF"/>
    <w:rsid w:val="00187AA5"/>
    <w:rsid w:val="002A0865"/>
    <w:rsid w:val="002E4E8D"/>
    <w:rsid w:val="00354472"/>
    <w:rsid w:val="004055C4"/>
    <w:rsid w:val="004D72D9"/>
    <w:rsid w:val="005E02D7"/>
    <w:rsid w:val="006D64D8"/>
    <w:rsid w:val="00730003"/>
    <w:rsid w:val="00735A34"/>
    <w:rsid w:val="00833F8F"/>
    <w:rsid w:val="00843874"/>
    <w:rsid w:val="008A1FD2"/>
    <w:rsid w:val="00A76212"/>
    <w:rsid w:val="00AD4DAB"/>
    <w:rsid w:val="00B053C6"/>
    <w:rsid w:val="00B83F12"/>
    <w:rsid w:val="00BD248B"/>
    <w:rsid w:val="00CB3164"/>
    <w:rsid w:val="00D738D8"/>
    <w:rsid w:val="00DB06BE"/>
    <w:rsid w:val="00DC24CE"/>
    <w:rsid w:val="00DF3863"/>
    <w:rsid w:val="00EE2C9B"/>
    <w:rsid w:val="00F3318A"/>
    <w:rsid w:val="00F52B76"/>
    <w:rsid w:val="00FA3127"/>
    <w:rsid w:val="00FA5683"/>
    <w:rsid w:val="00FC32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D519"/>
  <w15:docId w15:val="{924C9F38-2DBB-4727-8209-755AC309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E00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C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5A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efffos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Zoological Society of San Diego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 Foster</dc:creator>
  <cp:lastModifiedBy>Jeff Foster</cp:lastModifiedBy>
  <cp:revision>6</cp:revision>
  <dcterms:created xsi:type="dcterms:W3CDTF">2018-10-02T01:07:00Z</dcterms:created>
  <dcterms:modified xsi:type="dcterms:W3CDTF">2019-09-04T22:50:00Z</dcterms:modified>
</cp:coreProperties>
</file>