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tblGrid>
      <w:tr w:rsidR="00990618" w:rsidRPr="00B57E56" w14:paraId="20D6AF6E" w14:textId="77777777">
        <w:tc>
          <w:tcPr>
            <w:tcW w:w="2943" w:type="dxa"/>
            <w:tcBorders>
              <w:top w:val="nil"/>
              <w:left w:val="nil"/>
              <w:bottom w:val="nil"/>
              <w:right w:val="nil"/>
            </w:tcBorders>
          </w:tcPr>
          <w:p w14:paraId="11345CBE" w14:textId="77777777" w:rsidR="00990618" w:rsidRPr="00B57E56" w:rsidRDefault="0018586D" w:rsidP="00E86BC0">
            <w:pPr>
              <w:pStyle w:val="Aeeaoaeaa1"/>
              <w:widowControl/>
              <w:rPr>
                <w:rFonts w:ascii="Arial Narrow" w:hAnsi="Arial Narrow"/>
                <w:sz w:val="24"/>
                <w:szCs w:val="24"/>
              </w:rPr>
            </w:pPr>
            <w:r w:rsidRPr="00B57E56">
              <w:rPr>
                <w:rFonts w:ascii="Arial Narrow" w:hAnsi="Arial Narrow"/>
                <w:i/>
                <w:noProof/>
                <w:lang w:eastAsia="en-US"/>
              </w:rPr>
              <mc:AlternateContent>
                <mc:Choice Requires="wps">
                  <w:drawing>
                    <wp:anchor distT="0" distB="0" distL="114300" distR="114300" simplePos="0" relativeHeight="251658752" behindDoc="0" locked="0" layoutInCell="0" allowOverlap="1" wp14:anchorId="5530CDBE" wp14:editId="4C51CFC2">
                      <wp:simplePos x="0" y="0"/>
                      <wp:positionH relativeFrom="page">
                        <wp:posOffset>2419350</wp:posOffset>
                      </wp:positionH>
                      <wp:positionV relativeFrom="page">
                        <wp:posOffset>571500</wp:posOffset>
                      </wp:positionV>
                      <wp:extent cx="0" cy="9667875"/>
                      <wp:effectExtent l="19050" t="12700" r="19050" b="22225"/>
                      <wp:wrapNone/>
                      <wp:docPr id="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7875"/>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0.5pt,45pt" to="190.5pt,806.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" o:allowincell="f">
                      <w10:wrap anchorx="page" anchory="page"/>
                    </v:line>
                  </w:pict>
                </mc:Fallback>
              </mc:AlternateContent>
            </w:r>
            <w:r w:rsidR="008A394E" w:rsidRPr="00B57E56">
              <w:rPr>
                <w:rFonts w:ascii="Arial Narrow" w:hAnsi="Arial Narrow"/>
                <w:smallCaps/>
                <w:sz w:val="24"/>
              </w:rPr>
              <w:t>CURICULUM  VITAE</w:t>
            </w:r>
          </w:p>
        </w:tc>
      </w:tr>
    </w:tbl>
    <w:p w14:paraId="6714D099" w14:textId="77777777" w:rsidR="00990618" w:rsidRPr="00B57E56" w:rsidRDefault="00990618">
      <w:pPr>
        <w:pStyle w:val="Aaoeeu"/>
        <w:widowControl/>
        <w:rPr>
          <w:rFonts w:ascii="Arial Narrow" w:hAnsi="Arial Narrow"/>
        </w:rPr>
      </w:pPr>
    </w:p>
    <w:p w14:paraId="24935BEB" w14:textId="77777777" w:rsidR="00990618" w:rsidRPr="00B57E56" w:rsidRDefault="00990618">
      <w:pPr>
        <w:pStyle w:val="Aaoeeu"/>
        <w:widowControl/>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tblGrid>
      <w:tr w:rsidR="008A394E" w:rsidRPr="00B57E56" w14:paraId="0323BE1D" w14:textId="77777777">
        <w:tc>
          <w:tcPr>
            <w:tcW w:w="2943" w:type="dxa"/>
            <w:tcBorders>
              <w:top w:val="nil"/>
              <w:left w:val="nil"/>
              <w:bottom w:val="nil"/>
              <w:right w:val="nil"/>
            </w:tcBorders>
          </w:tcPr>
          <w:p w14:paraId="443A1426" w14:textId="77777777" w:rsidR="008A394E" w:rsidRPr="00B57E56" w:rsidRDefault="008A394E">
            <w:pPr>
              <w:pStyle w:val="Aeeaoaeaa1"/>
              <w:widowControl/>
              <w:rPr>
                <w:rFonts w:ascii="Arial Narrow" w:hAnsi="Arial Narrow"/>
                <w:smallCaps/>
                <w:sz w:val="24"/>
              </w:rPr>
            </w:pPr>
          </w:p>
        </w:tc>
      </w:tr>
      <w:tr w:rsidR="00990618" w:rsidRPr="00B57E56" w14:paraId="15FD9C04" w14:textId="77777777">
        <w:tc>
          <w:tcPr>
            <w:tcW w:w="2943" w:type="dxa"/>
            <w:tcBorders>
              <w:top w:val="nil"/>
              <w:left w:val="nil"/>
              <w:bottom w:val="nil"/>
              <w:right w:val="nil"/>
            </w:tcBorders>
          </w:tcPr>
          <w:p w14:paraId="0D411CE1" w14:textId="77777777" w:rsidR="00990618" w:rsidRPr="00B57E56" w:rsidRDefault="00990618">
            <w:pPr>
              <w:pStyle w:val="Aeeaoaeaa1"/>
              <w:widowControl/>
              <w:rPr>
                <w:rFonts w:ascii="Arial Narrow" w:hAnsi="Arial Narrow"/>
                <w:smallCaps/>
                <w:sz w:val="24"/>
              </w:rPr>
            </w:pPr>
            <w:r w:rsidRPr="00B57E56">
              <w:rPr>
                <w:rFonts w:ascii="Arial Narrow" w:hAnsi="Arial Narrow"/>
                <w:smallCaps/>
                <w:sz w:val="24"/>
              </w:rPr>
              <w:t>Personal Information</w:t>
            </w:r>
          </w:p>
        </w:tc>
      </w:tr>
    </w:tbl>
    <w:p w14:paraId="3D56F95F" w14:textId="77777777" w:rsidR="00990618" w:rsidRPr="00B57E56" w:rsidRDefault="00990618">
      <w:pPr>
        <w:pStyle w:val="Aaoeeu"/>
        <w:widowControl/>
        <w:rPr>
          <w:rFonts w:ascii="Arial Narrow" w:hAnsi="Arial Narrow"/>
        </w:rPr>
      </w:pPr>
    </w:p>
    <w:tbl>
      <w:tblPr>
        <w:tblW w:w="104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990618" w:rsidRPr="00B57E56" w14:paraId="65BAFB44" w14:textId="77777777" w:rsidTr="00E86BC0">
        <w:tc>
          <w:tcPr>
            <w:tcW w:w="2943" w:type="dxa"/>
            <w:tcBorders>
              <w:top w:val="nil"/>
              <w:left w:val="nil"/>
              <w:bottom w:val="nil"/>
              <w:right w:val="nil"/>
            </w:tcBorders>
          </w:tcPr>
          <w:p w14:paraId="4CA97762" w14:textId="77777777" w:rsidR="00990618" w:rsidRPr="00B57E56" w:rsidRDefault="00990618">
            <w:pPr>
              <w:pStyle w:val="Aeeaoaeaa1"/>
              <w:widowControl/>
              <w:spacing w:before="40" w:after="40"/>
              <w:rPr>
                <w:rFonts w:ascii="Arial Narrow" w:hAnsi="Arial Narrow"/>
                <w:b w:val="0"/>
                <w:sz w:val="22"/>
              </w:rPr>
            </w:pPr>
            <w:r w:rsidRPr="00B57E56">
              <w:rPr>
                <w:rFonts w:ascii="Arial Narrow" w:hAnsi="Arial Narrow"/>
                <w:b w:val="0"/>
              </w:rPr>
              <w:t>Name</w:t>
            </w:r>
          </w:p>
        </w:tc>
        <w:tc>
          <w:tcPr>
            <w:tcW w:w="284" w:type="dxa"/>
            <w:tcBorders>
              <w:top w:val="nil"/>
              <w:left w:val="nil"/>
              <w:bottom w:val="nil"/>
              <w:right w:val="nil"/>
            </w:tcBorders>
          </w:tcPr>
          <w:p w14:paraId="1C55BFDF" w14:textId="77777777" w:rsidR="00990618" w:rsidRPr="00B57E56" w:rsidRDefault="00990618">
            <w:pPr>
              <w:pStyle w:val="Aaoeeu"/>
              <w:widowControl/>
              <w:spacing w:before="40" w:after="40"/>
              <w:rPr>
                <w:rFonts w:ascii="Arial Narrow" w:hAnsi="Arial Narrow"/>
              </w:rPr>
            </w:pPr>
          </w:p>
        </w:tc>
        <w:tc>
          <w:tcPr>
            <w:tcW w:w="7229" w:type="dxa"/>
            <w:tcBorders>
              <w:top w:val="nil"/>
              <w:left w:val="nil"/>
              <w:bottom w:val="nil"/>
              <w:right w:val="nil"/>
            </w:tcBorders>
          </w:tcPr>
          <w:p w14:paraId="20AE9C9D" w14:textId="77777777" w:rsidR="00990618" w:rsidRPr="00B57E56" w:rsidRDefault="00990618">
            <w:pPr>
              <w:pStyle w:val="Eaoaeaa"/>
              <w:widowControl/>
              <w:tabs>
                <w:tab w:val="clear" w:pos="4153"/>
                <w:tab w:val="clear" w:pos="8306"/>
              </w:tabs>
              <w:spacing w:before="40" w:after="40"/>
              <w:rPr>
                <w:rFonts w:ascii="Arial Narrow" w:hAnsi="Arial Narrow"/>
                <w:sz w:val="24"/>
              </w:rPr>
            </w:pPr>
            <w:proofErr w:type="spellStart"/>
            <w:r w:rsidRPr="00B57E56">
              <w:rPr>
                <w:rFonts w:ascii="Arial Narrow" w:hAnsi="Arial Narrow"/>
                <w:b/>
                <w:sz w:val="24"/>
                <w:szCs w:val="24"/>
              </w:rPr>
              <w:t>Ciccia</w:t>
            </w:r>
            <w:proofErr w:type="spellEnd"/>
            <w:r w:rsidRPr="00B57E56">
              <w:rPr>
                <w:rFonts w:ascii="Arial Narrow" w:hAnsi="Arial Narrow"/>
                <w:b/>
                <w:sz w:val="24"/>
                <w:szCs w:val="24"/>
              </w:rPr>
              <w:t xml:space="preserve"> Enzo</w:t>
            </w:r>
          </w:p>
        </w:tc>
      </w:tr>
      <w:tr w:rsidR="00990618" w:rsidRPr="00B57E56" w14:paraId="66923DDB" w14:textId="77777777" w:rsidTr="00E86BC0">
        <w:tc>
          <w:tcPr>
            <w:tcW w:w="2943" w:type="dxa"/>
            <w:tcBorders>
              <w:top w:val="nil"/>
              <w:left w:val="nil"/>
              <w:bottom w:val="nil"/>
              <w:right w:val="nil"/>
            </w:tcBorders>
          </w:tcPr>
          <w:p w14:paraId="51463D70" w14:textId="77777777" w:rsidR="00990618" w:rsidRPr="00B57E56" w:rsidRDefault="00990618">
            <w:pPr>
              <w:pStyle w:val="Aeeaoaeaa1"/>
              <w:widowControl/>
              <w:spacing w:before="40" w:after="40"/>
              <w:rPr>
                <w:rFonts w:ascii="Arial Narrow" w:hAnsi="Arial Narrow"/>
                <w:b w:val="0"/>
                <w:sz w:val="22"/>
              </w:rPr>
            </w:pPr>
            <w:r w:rsidRPr="00B57E56">
              <w:rPr>
                <w:rFonts w:ascii="Arial Narrow" w:hAnsi="Arial Narrow"/>
                <w:b w:val="0"/>
              </w:rPr>
              <w:t>Address</w:t>
            </w:r>
          </w:p>
        </w:tc>
        <w:tc>
          <w:tcPr>
            <w:tcW w:w="284" w:type="dxa"/>
            <w:tcBorders>
              <w:top w:val="nil"/>
              <w:left w:val="nil"/>
              <w:bottom w:val="nil"/>
              <w:right w:val="nil"/>
            </w:tcBorders>
          </w:tcPr>
          <w:p w14:paraId="0EAFD472" w14:textId="77777777" w:rsidR="00990618" w:rsidRPr="00B57E56" w:rsidRDefault="00990618">
            <w:pPr>
              <w:pStyle w:val="Aaoeeu"/>
              <w:widowControl/>
              <w:spacing w:before="40" w:after="40"/>
              <w:rPr>
                <w:rFonts w:ascii="Arial Narrow" w:hAnsi="Arial Narrow"/>
              </w:rPr>
            </w:pPr>
          </w:p>
        </w:tc>
        <w:tc>
          <w:tcPr>
            <w:tcW w:w="7229" w:type="dxa"/>
            <w:tcBorders>
              <w:top w:val="nil"/>
              <w:left w:val="nil"/>
              <w:bottom w:val="nil"/>
              <w:right w:val="nil"/>
            </w:tcBorders>
          </w:tcPr>
          <w:p w14:paraId="0A75DC54" w14:textId="77777777" w:rsidR="00990618" w:rsidRPr="00B57E56" w:rsidRDefault="000269DF">
            <w:pPr>
              <w:pStyle w:val="Eaoaeaa"/>
              <w:widowControl/>
              <w:tabs>
                <w:tab w:val="clear" w:pos="4153"/>
                <w:tab w:val="clear" w:pos="8306"/>
              </w:tabs>
              <w:spacing w:before="40" w:after="40"/>
              <w:rPr>
                <w:rFonts w:ascii="Arial Narrow" w:hAnsi="Arial Narrow"/>
                <w:sz w:val="24"/>
              </w:rPr>
            </w:pPr>
            <w:r w:rsidRPr="00B57E56">
              <w:rPr>
                <w:rFonts w:ascii="Arial Narrow" w:hAnsi="Arial Narrow"/>
                <w:b/>
                <w:sz w:val="24"/>
                <w:szCs w:val="24"/>
              </w:rPr>
              <w:t>44 Victoria Avenue, Reading MA 01867, USA</w:t>
            </w:r>
          </w:p>
        </w:tc>
      </w:tr>
      <w:tr w:rsidR="006B6E3A" w:rsidRPr="00B57E56" w14:paraId="7823EACE" w14:textId="77777777" w:rsidTr="00E86BC0">
        <w:tc>
          <w:tcPr>
            <w:tcW w:w="2943" w:type="dxa"/>
            <w:tcBorders>
              <w:top w:val="nil"/>
              <w:left w:val="nil"/>
              <w:bottom w:val="nil"/>
              <w:right w:val="nil"/>
            </w:tcBorders>
          </w:tcPr>
          <w:p w14:paraId="135BF55E" w14:textId="77777777" w:rsidR="006B6E3A" w:rsidRPr="00B57E56" w:rsidRDefault="006B6E3A">
            <w:pPr>
              <w:pStyle w:val="Aeeaoaeaa1"/>
              <w:widowControl/>
              <w:spacing w:before="40" w:after="40"/>
              <w:rPr>
                <w:rFonts w:ascii="Arial Narrow" w:hAnsi="Arial Narrow"/>
                <w:b w:val="0"/>
                <w:sz w:val="22"/>
              </w:rPr>
            </w:pPr>
            <w:r w:rsidRPr="00B57E56">
              <w:rPr>
                <w:rFonts w:ascii="Arial Narrow" w:hAnsi="Arial Narrow"/>
                <w:b w:val="0"/>
              </w:rPr>
              <w:t>Telephone</w:t>
            </w:r>
          </w:p>
        </w:tc>
        <w:tc>
          <w:tcPr>
            <w:tcW w:w="284" w:type="dxa"/>
            <w:tcBorders>
              <w:top w:val="nil"/>
              <w:left w:val="nil"/>
              <w:bottom w:val="nil"/>
              <w:right w:val="nil"/>
            </w:tcBorders>
          </w:tcPr>
          <w:p w14:paraId="49E0E5D3" w14:textId="77777777" w:rsidR="006B6E3A" w:rsidRPr="00B57E56" w:rsidRDefault="006B6E3A">
            <w:pPr>
              <w:pStyle w:val="Aaoeeu"/>
              <w:widowControl/>
              <w:spacing w:before="40" w:after="40"/>
              <w:rPr>
                <w:rFonts w:ascii="Arial Narrow" w:hAnsi="Arial Narrow"/>
              </w:rPr>
            </w:pPr>
          </w:p>
        </w:tc>
        <w:tc>
          <w:tcPr>
            <w:tcW w:w="7229" w:type="dxa"/>
            <w:tcBorders>
              <w:top w:val="nil"/>
              <w:left w:val="nil"/>
              <w:bottom w:val="nil"/>
              <w:right w:val="nil"/>
            </w:tcBorders>
          </w:tcPr>
          <w:p w14:paraId="53DD9EDA" w14:textId="77777777" w:rsidR="006B6E3A" w:rsidRPr="00B57E56" w:rsidRDefault="00831680" w:rsidP="000269DF">
            <w:pPr>
              <w:pStyle w:val="Eaoaeaa"/>
              <w:widowControl/>
              <w:tabs>
                <w:tab w:val="clear" w:pos="4153"/>
                <w:tab w:val="clear" w:pos="8306"/>
              </w:tabs>
              <w:spacing w:before="40" w:after="40"/>
              <w:rPr>
                <w:rFonts w:ascii="Arial Narrow" w:hAnsi="Arial Narrow"/>
                <w:b/>
                <w:sz w:val="24"/>
              </w:rPr>
            </w:pPr>
            <w:r w:rsidRPr="00B57E56">
              <w:rPr>
                <w:rFonts w:ascii="Arial Narrow" w:hAnsi="Arial Narrow"/>
                <w:b/>
                <w:sz w:val="24"/>
              </w:rPr>
              <w:t>+</w:t>
            </w:r>
            <w:r w:rsidR="000269DF" w:rsidRPr="00B57E56">
              <w:rPr>
                <w:rFonts w:ascii="Arial Narrow" w:hAnsi="Arial Narrow"/>
                <w:b/>
                <w:sz w:val="24"/>
              </w:rPr>
              <w:t>1 617 763 5351</w:t>
            </w:r>
          </w:p>
        </w:tc>
      </w:tr>
      <w:tr w:rsidR="00990618" w:rsidRPr="00B57E56" w14:paraId="413BB3FB" w14:textId="77777777" w:rsidTr="00E86BC0">
        <w:tc>
          <w:tcPr>
            <w:tcW w:w="2943" w:type="dxa"/>
            <w:tcBorders>
              <w:top w:val="nil"/>
              <w:left w:val="nil"/>
              <w:bottom w:val="nil"/>
              <w:right w:val="nil"/>
            </w:tcBorders>
          </w:tcPr>
          <w:p w14:paraId="14F3EA55" w14:textId="77777777" w:rsidR="00990618" w:rsidRPr="00B57E56" w:rsidRDefault="00990618">
            <w:pPr>
              <w:pStyle w:val="Aeeaoaeaa1"/>
              <w:widowControl/>
              <w:spacing w:before="40" w:after="40"/>
              <w:rPr>
                <w:rFonts w:ascii="Arial Narrow" w:hAnsi="Arial Narrow"/>
                <w:b w:val="0"/>
                <w:sz w:val="22"/>
              </w:rPr>
            </w:pPr>
            <w:r w:rsidRPr="00B57E56">
              <w:rPr>
                <w:rFonts w:ascii="Arial Narrow" w:hAnsi="Arial Narrow"/>
                <w:b w:val="0"/>
              </w:rPr>
              <w:t>E-mail</w:t>
            </w:r>
          </w:p>
        </w:tc>
        <w:tc>
          <w:tcPr>
            <w:tcW w:w="284" w:type="dxa"/>
            <w:tcBorders>
              <w:top w:val="nil"/>
              <w:left w:val="nil"/>
              <w:bottom w:val="nil"/>
              <w:right w:val="nil"/>
            </w:tcBorders>
          </w:tcPr>
          <w:p w14:paraId="6C717E57" w14:textId="77777777" w:rsidR="00990618" w:rsidRPr="00B57E56" w:rsidRDefault="00990618">
            <w:pPr>
              <w:pStyle w:val="Aaoeeu"/>
              <w:widowControl/>
              <w:spacing w:before="40" w:after="40"/>
              <w:rPr>
                <w:rFonts w:ascii="Arial Narrow" w:hAnsi="Arial Narrow"/>
              </w:rPr>
            </w:pPr>
          </w:p>
        </w:tc>
        <w:tc>
          <w:tcPr>
            <w:tcW w:w="7229" w:type="dxa"/>
            <w:tcBorders>
              <w:top w:val="nil"/>
              <w:left w:val="nil"/>
              <w:bottom w:val="nil"/>
              <w:right w:val="nil"/>
            </w:tcBorders>
          </w:tcPr>
          <w:p w14:paraId="5908CA09" w14:textId="644FA043" w:rsidR="00831680" w:rsidRPr="00B57E56" w:rsidRDefault="005F6A62" w:rsidP="00EC56E3">
            <w:pPr>
              <w:pStyle w:val="Eaoaeaa"/>
              <w:widowControl/>
              <w:tabs>
                <w:tab w:val="clear" w:pos="4153"/>
                <w:tab w:val="clear" w:pos="8306"/>
              </w:tabs>
              <w:spacing w:before="40" w:after="40"/>
            </w:pPr>
            <w:hyperlink r:id="rId7" w:history="1">
              <w:r w:rsidR="00D82C95" w:rsidRPr="00B57E56">
                <w:rPr>
                  <w:rStyle w:val="Hyperlink"/>
                  <w:rFonts w:ascii="Arial Narrow" w:hAnsi="Arial Narrow"/>
                  <w:b/>
                  <w:sz w:val="24"/>
                </w:rPr>
                <w:t>enzo.ciccia@gmail.com</w:t>
              </w:r>
            </w:hyperlink>
          </w:p>
        </w:tc>
      </w:tr>
      <w:tr w:rsidR="00990618" w:rsidRPr="00B57E56" w14:paraId="5751EA95" w14:textId="77777777" w:rsidTr="00E86BC0">
        <w:tc>
          <w:tcPr>
            <w:tcW w:w="2943" w:type="dxa"/>
            <w:tcBorders>
              <w:top w:val="nil"/>
              <w:left w:val="nil"/>
              <w:bottom w:val="nil"/>
              <w:right w:val="nil"/>
            </w:tcBorders>
          </w:tcPr>
          <w:p w14:paraId="2A746F90" w14:textId="77777777" w:rsidR="00990618" w:rsidRPr="00B57E56" w:rsidRDefault="00990618">
            <w:pPr>
              <w:pStyle w:val="Aeeaoaeaa1"/>
              <w:widowControl/>
              <w:spacing w:before="20" w:after="20"/>
              <w:rPr>
                <w:rFonts w:ascii="Arial Narrow" w:hAnsi="Arial Narrow"/>
                <w:b w:val="0"/>
              </w:rPr>
            </w:pPr>
            <w:r w:rsidRPr="00B57E56">
              <w:rPr>
                <w:rFonts w:ascii="Arial Narrow" w:hAnsi="Arial Narrow"/>
                <w:b w:val="0"/>
              </w:rPr>
              <w:t>Nationality</w:t>
            </w:r>
          </w:p>
        </w:tc>
        <w:tc>
          <w:tcPr>
            <w:tcW w:w="284" w:type="dxa"/>
            <w:tcBorders>
              <w:top w:val="nil"/>
              <w:left w:val="nil"/>
              <w:bottom w:val="nil"/>
              <w:right w:val="nil"/>
            </w:tcBorders>
          </w:tcPr>
          <w:p w14:paraId="4FE8B6D0" w14:textId="77777777" w:rsidR="00990618" w:rsidRPr="00B57E56" w:rsidRDefault="00990618">
            <w:pPr>
              <w:pStyle w:val="Aaoeeu"/>
              <w:widowControl/>
              <w:spacing w:before="20" w:after="20"/>
              <w:rPr>
                <w:rFonts w:ascii="Arial Narrow" w:hAnsi="Arial Narrow"/>
              </w:rPr>
            </w:pPr>
          </w:p>
        </w:tc>
        <w:tc>
          <w:tcPr>
            <w:tcW w:w="7229" w:type="dxa"/>
            <w:tcBorders>
              <w:top w:val="nil"/>
              <w:left w:val="nil"/>
              <w:bottom w:val="nil"/>
              <w:right w:val="nil"/>
            </w:tcBorders>
          </w:tcPr>
          <w:p w14:paraId="2DBA18B0" w14:textId="77777777" w:rsidR="00990618" w:rsidRPr="00B57E56" w:rsidRDefault="00990618">
            <w:pPr>
              <w:pStyle w:val="Eaoaeaa"/>
              <w:widowControl/>
              <w:tabs>
                <w:tab w:val="clear" w:pos="4153"/>
                <w:tab w:val="clear" w:pos="8306"/>
              </w:tabs>
              <w:spacing w:before="20" w:after="20"/>
              <w:rPr>
                <w:rFonts w:ascii="Arial Narrow" w:hAnsi="Arial Narrow"/>
                <w:b/>
                <w:sz w:val="24"/>
                <w:szCs w:val="24"/>
              </w:rPr>
            </w:pPr>
            <w:r w:rsidRPr="00B57E56">
              <w:rPr>
                <w:rFonts w:ascii="Arial Narrow" w:hAnsi="Arial Narrow"/>
                <w:b/>
                <w:sz w:val="24"/>
                <w:szCs w:val="24"/>
              </w:rPr>
              <w:t>Italian</w:t>
            </w:r>
          </w:p>
        </w:tc>
      </w:tr>
    </w:tbl>
    <w:p w14:paraId="05F6411C" w14:textId="77777777" w:rsidR="00990618" w:rsidRPr="00B57E56" w:rsidRDefault="00990618">
      <w:pPr>
        <w:pStyle w:val="Aaoeeu"/>
        <w:widowControl/>
        <w:spacing w:before="20" w:after="20"/>
        <w:rPr>
          <w:rFonts w:ascii="Arial Narrow" w:hAnsi="Arial Narrow"/>
        </w:rPr>
      </w:pPr>
    </w:p>
    <w:p w14:paraId="532C960E" w14:textId="77777777" w:rsidR="00990618" w:rsidRPr="00B57E56" w:rsidRDefault="00990618">
      <w:pPr>
        <w:pStyle w:val="Aaoeeu"/>
        <w:widowControl/>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tblGrid>
      <w:tr w:rsidR="00990618" w:rsidRPr="00B57E56" w14:paraId="4952D0E4" w14:textId="77777777">
        <w:tc>
          <w:tcPr>
            <w:tcW w:w="2943" w:type="dxa"/>
            <w:tcBorders>
              <w:top w:val="nil"/>
              <w:left w:val="nil"/>
              <w:bottom w:val="nil"/>
              <w:right w:val="nil"/>
            </w:tcBorders>
          </w:tcPr>
          <w:p w14:paraId="70856A7A" w14:textId="77777777" w:rsidR="00990618" w:rsidRPr="00B57E56" w:rsidRDefault="00990618">
            <w:pPr>
              <w:pStyle w:val="Aeeaoaeaa1"/>
              <w:widowControl/>
              <w:rPr>
                <w:rFonts w:ascii="Arial Narrow" w:hAnsi="Arial Narrow"/>
                <w:smallCaps/>
                <w:sz w:val="24"/>
              </w:rPr>
            </w:pPr>
            <w:r w:rsidRPr="00B57E56">
              <w:rPr>
                <w:rFonts w:ascii="Arial Narrow" w:hAnsi="Arial Narrow"/>
                <w:smallCaps/>
                <w:sz w:val="24"/>
              </w:rPr>
              <w:t>Working experience</w:t>
            </w:r>
          </w:p>
        </w:tc>
      </w:tr>
    </w:tbl>
    <w:p w14:paraId="09249D5D" w14:textId="77777777" w:rsidR="00990618" w:rsidRPr="00B57E56" w:rsidRDefault="00990618">
      <w:pPr>
        <w:pStyle w:val="Aaoeeu"/>
        <w:widowControl/>
        <w:jc w:val="both"/>
        <w:rPr>
          <w:rFonts w:ascii="Arial Narrow" w:hAnsi="Arial Narrow"/>
        </w:rPr>
      </w:pPr>
      <w:r w:rsidRPr="00B57E56">
        <w:rPr>
          <w:rFonts w:ascii="Arial Narrow" w:hAnsi="Arial Narrow"/>
          <w:b/>
        </w:rPr>
        <w:tab/>
      </w:r>
    </w:p>
    <w:tbl>
      <w:tblPr>
        <w:tblW w:w="104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F57096" w:rsidRPr="00B57E56" w14:paraId="03111AD7" w14:textId="77777777" w:rsidTr="001F7067">
        <w:trPr>
          <w:trHeight w:val="283"/>
        </w:trPr>
        <w:tc>
          <w:tcPr>
            <w:tcW w:w="2943" w:type="dxa"/>
            <w:tcBorders>
              <w:top w:val="nil"/>
              <w:left w:val="nil"/>
              <w:bottom w:val="nil"/>
              <w:right w:val="nil"/>
            </w:tcBorders>
          </w:tcPr>
          <w:p w14:paraId="59D92DD9" w14:textId="292C0B46"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Date</w:t>
            </w:r>
          </w:p>
        </w:tc>
        <w:tc>
          <w:tcPr>
            <w:tcW w:w="284" w:type="dxa"/>
            <w:tcBorders>
              <w:top w:val="nil"/>
              <w:left w:val="nil"/>
              <w:bottom w:val="nil"/>
              <w:right w:val="nil"/>
            </w:tcBorders>
          </w:tcPr>
          <w:p w14:paraId="7BC0D1D1"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2F3E4606" w14:textId="28EE6708"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From April 2021 to present</w:t>
            </w:r>
          </w:p>
        </w:tc>
      </w:tr>
      <w:tr w:rsidR="00F57096" w:rsidRPr="00B57E56" w14:paraId="2899FD9E" w14:textId="77777777" w:rsidTr="001F7067">
        <w:trPr>
          <w:trHeight w:val="283"/>
        </w:trPr>
        <w:tc>
          <w:tcPr>
            <w:tcW w:w="2943" w:type="dxa"/>
            <w:tcBorders>
              <w:top w:val="nil"/>
              <w:left w:val="nil"/>
              <w:bottom w:val="nil"/>
              <w:right w:val="nil"/>
            </w:tcBorders>
          </w:tcPr>
          <w:p w14:paraId="423F6899" w14:textId="19B9482F"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Name and address of employer</w:t>
            </w:r>
          </w:p>
        </w:tc>
        <w:tc>
          <w:tcPr>
            <w:tcW w:w="284" w:type="dxa"/>
            <w:tcBorders>
              <w:top w:val="nil"/>
              <w:left w:val="nil"/>
              <w:bottom w:val="nil"/>
              <w:right w:val="nil"/>
            </w:tcBorders>
          </w:tcPr>
          <w:p w14:paraId="159C7BCC"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2F45ECCB" w14:textId="6B8F9C43"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WIN Waste Innovations (</w:t>
            </w:r>
            <w:proofErr w:type="spellStart"/>
            <w:r w:rsidRPr="00B57E56">
              <w:rPr>
                <w:rFonts w:ascii="Arial Narrow" w:hAnsi="Arial Narrow"/>
                <w:i w:val="0"/>
                <w:sz w:val="20"/>
              </w:rPr>
              <w:t>fka</w:t>
            </w:r>
            <w:proofErr w:type="spellEnd"/>
            <w:r w:rsidRPr="00B57E56">
              <w:rPr>
                <w:rFonts w:ascii="Arial Narrow" w:hAnsi="Arial Narrow"/>
                <w:i w:val="0"/>
                <w:sz w:val="20"/>
              </w:rPr>
              <w:t xml:space="preserve"> </w:t>
            </w:r>
            <w:proofErr w:type="spellStart"/>
            <w:r w:rsidRPr="00B57E56">
              <w:rPr>
                <w:rFonts w:ascii="Arial Narrow" w:hAnsi="Arial Narrow"/>
                <w:i w:val="0"/>
                <w:sz w:val="20"/>
              </w:rPr>
              <w:t>Wheelabrator</w:t>
            </w:r>
            <w:proofErr w:type="spellEnd"/>
            <w:r w:rsidRPr="00B57E56">
              <w:rPr>
                <w:rFonts w:ascii="Arial Narrow" w:hAnsi="Arial Narrow"/>
                <w:i w:val="0"/>
                <w:sz w:val="20"/>
              </w:rPr>
              <w:t xml:space="preserve"> Technologies), 90 Arboretum Drive, Suite 300, Newington, NH 03901, USA</w:t>
            </w:r>
          </w:p>
        </w:tc>
      </w:tr>
      <w:tr w:rsidR="00F57096" w:rsidRPr="00B57E56" w14:paraId="6B265D9A" w14:textId="77777777" w:rsidTr="001F7067">
        <w:trPr>
          <w:trHeight w:val="283"/>
        </w:trPr>
        <w:tc>
          <w:tcPr>
            <w:tcW w:w="2943" w:type="dxa"/>
            <w:tcBorders>
              <w:top w:val="nil"/>
              <w:left w:val="nil"/>
              <w:bottom w:val="nil"/>
              <w:right w:val="nil"/>
            </w:tcBorders>
          </w:tcPr>
          <w:p w14:paraId="36A35005" w14:textId="7412FF0C"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Type of company or industry</w:t>
            </w:r>
          </w:p>
        </w:tc>
        <w:tc>
          <w:tcPr>
            <w:tcW w:w="284" w:type="dxa"/>
            <w:tcBorders>
              <w:top w:val="nil"/>
              <w:left w:val="nil"/>
              <w:bottom w:val="nil"/>
              <w:right w:val="nil"/>
            </w:tcBorders>
          </w:tcPr>
          <w:p w14:paraId="32419D71"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1A41D8C9" w14:textId="41571571"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Waste management</w:t>
            </w:r>
            <w:r w:rsidR="00717C2F">
              <w:rPr>
                <w:rFonts w:ascii="Arial Narrow" w:hAnsi="Arial Narrow"/>
                <w:i w:val="0"/>
                <w:sz w:val="20"/>
              </w:rPr>
              <w:t>/Power</w:t>
            </w:r>
            <w:r w:rsidR="00B0140F">
              <w:rPr>
                <w:rFonts w:ascii="Arial Narrow" w:hAnsi="Arial Narrow"/>
                <w:i w:val="0"/>
                <w:sz w:val="20"/>
              </w:rPr>
              <w:t xml:space="preserve"> generation (renewable energy)</w:t>
            </w:r>
          </w:p>
        </w:tc>
      </w:tr>
      <w:tr w:rsidR="00F57096" w:rsidRPr="00B57E56" w14:paraId="026D2A5F" w14:textId="77777777" w:rsidTr="001F7067">
        <w:trPr>
          <w:trHeight w:val="283"/>
        </w:trPr>
        <w:tc>
          <w:tcPr>
            <w:tcW w:w="2943" w:type="dxa"/>
            <w:tcBorders>
              <w:top w:val="nil"/>
              <w:left w:val="nil"/>
              <w:bottom w:val="nil"/>
              <w:right w:val="nil"/>
            </w:tcBorders>
          </w:tcPr>
          <w:p w14:paraId="39E1BAD5" w14:textId="17CF769C"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Type of employment</w:t>
            </w:r>
          </w:p>
        </w:tc>
        <w:tc>
          <w:tcPr>
            <w:tcW w:w="284" w:type="dxa"/>
            <w:tcBorders>
              <w:top w:val="nil"/>
              <w:left w:val="nil"/>
              <w:bottom w:val="nil"/>
              <w:right w:val="nil"/>
            </w:tcBorders>
          </w:tcPr>
          <w:p w14:paraId="23C947C9"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7BD3ABA7" w14:textId="172BB82A"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 xml:space="preserve">Full time, Senior Director and Assistant </w:t>
            </w:r>
            <w:r w:rsidR="00B57E56">
              <w:rPr>
                <w:rFonts w:ascii="Arial Narrow" w:hAnsi="Arial Narrow"/>
                <w:i w:val="0"/>
                <w:sz w:val="20"/>
              </w:rPr>
              <w:t>Controller</w:t>
            </w:r>
          </w:p>
        </w:tc>
      </w:tr>
      <w:tr w:rsidR="00F57096" w:rsidRPr="00B57E56" w14:paraId="2D7E3566" w14:textId="77777777" w:rsidTr="001F7067">
        <w:trPr>
          <w:trHeight w:val="283"/>
        </w:trPr>
        <w:tc>
          <w:tcPr>
            <w:tcW w:w="2943" w:type="dxa"/>
            <w:tcBorders>
              <w:top w:val="nil"/>
              <w:left w:val="nil"/>
              <w:bottom w:val="nil"/>
              <w:right w:val="nil"/>
            </w:tcBorders>
          </w:tcPr>
          <w:p w14:paraId="30FF2600" w14:textId="0D05ECE8"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Main activities and responsibilities</w:t>
            </w:r>
          </w:p>
        </w:tc>
        <w:tc>
          <w:tcPr>
            <w:tcW w:w="284" w:type="dxa"/>
            <w:tcBorders>
              <w:top w:val="nil"/>
              <w:left w:val="nil"/>
              <w:bottom w:val="nil"/>
              <w:right w:val="nil"/>
            </w:tcBorders>
          </w:tcPr>
          <w:p w14:paraId="47619D47"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7539A9BF" w14:textId="77777777"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Oversee the monthly closing and reporting process, as well as manage the audit progression in a timely manner</w:t>
            </w:r>
          </w:p>
          <w:p w14:paraId="6E7B418B" w14:textId="77777777"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Proactively initiate and drive efficiency programs designed to add value by increasing team capacity, integrity to the financial statements and/or drive down 3rd party fees</w:t>
            </w:r>
          </w:p>
          <w:p w14:paraId="56379A57" w14:textId="77777777"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Develop new accounting policies and procedures as the organization continues to grow</w:t>
            </w:r>
          </w:p>
          <w:p w14:paraId="52BB6AC7" w14:textId="77777777"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Manage monthly, quarterly, and annual consolidated reporting process, ensuring timely and accurate results</w:t>
            </w:r>
          </w:p>
          <w:p w14:paraId="307DA7B6" w14:textId="77777777"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Monitor and analyze monthly operating results against trend, forecast and budget</w:t>
            </w:r>
          </w:p>
          <w:p w14:paraId="5E93AC25" w14:textId="77777777"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Responsible for applying accounting principles and procedures to analyze financial information, support the preparation of accurate and timely financial reports and statements, and ensure appropriate accounting control procedures</w:t>
            </w:r>
          </w:p>
          <w:p w14:paraId="27527C03" w14:textId="77777777"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Serve as a technical accounting expert for US GAAP related accounting matters; able to understand business issues and apply appropriate accounting judgement to enable sound accounting conclusions</w:t>
            </w:r>
          </w:p>
          <w:p w14:paraId="2C6BD6A3" w14:textId="156F0C37"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Responsible for controls implementation and compliance; liaison with Internal Audit team</w:t>
            </w:r>
          </w:p>
          <w:p w14:paraId="59415918" w14:textId="77777777"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Manage the development, implementation, and interpretation of goals, policies, and procedures relating to accounting and reporting</w:t>
            </w:r>
          </w:p>
          <w:p w14:paraId="43BEF249" w14:textId="77777777"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Support accounting related systems implementations</w:t>
            </w:r>
          </w:p>
          <w:p w14:paraId="672E6E26" w14:textId="77777777"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Oversee all other daily operations of the accounting department</w:t>
            </w:r>
          </w:p>
          <w:p w14:paraId="4B4A8D0B" w14:textId="77777777"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Manage integration of accounting from acquired organizations</w:t>
            </w:r>
          </w:p>
          <w:p w14:paraId="75CB7651" w14:textId="0611CE45" w:rsidR="00B57E56" w:rsidRDefault="00B57E56" w:rsidP="00B57E56">
            <w:pPr>
              <w:pStyle w:val="ListParagraph"/>
              <w:widowControl/>
              <w:numPr>
                <w:ilvl w:val="0"/>
                <w:numId w:val="18"/>
              </w:numPr>
              <w:ind w:left="369"/>
              <w:rPr>
                <w:rFonts w:ascii="Arial Narrow" w:hAnsi="Arial Narrow"/>
                <w:lang w:val="en-US"/>
              </w:rPr>
            </w:pPr>
            <w:r w:rsidRPr="00B57E56">
              <w:rPr>
                <w:rFonts w:ascii="Arial Narrow" w:hAnsi="Arial Narrow"/>
                <w:lang w:val="en-US"/>
              </w:rPr>
              <w:t>Manage the talent of the accounting organization</w:t>
            </w:r>
          </w:p>
          <w:p w14:paraId="7422D66D" w14:textId="0344DA09" w:rsidR="00B57E56" w:rsidRDefault="00B57E56" w:rsidP="00B57E56">
            <w:pPr>
              <w:pStyle w:val="ListParagraph"/>
              <w:widowControl/>
              <w:numPr>
                <w:ilvl w:val="0"/>
                <w:numId w:val="18"/>
              </w:numPr>
              <w:ind w:left="369"/>
              <w:rPr>
                <w:rFonts w:ascii="Arial Narrow" w:hAnsi="Arial Narrow"/>
                <w:lang w:val="en-US"/>
              </w:rPr>
            </w:pPr>
            <w:r>
              <w:rPr>
                <w:rFonts w:ascii="Arial Narrow" w:hAnsi="Arial Narrow"/>
                <w:lang w:val="en-US"/>
              </w:rPr>
              <w:t>Manage a team of 20 individuals, including Corporate Accounting (fixed asset, payroll, debt and derivative accounting)</w:t>
            </w:r>
          </w:p>
          <w:p w14:paraId="036D3648" w14:textId="61905703" w:rsidR="00B57E56" w:rsidRPr="00B57E56" w:rsidRDefault="00B57E56" w:rsidP="00B57E56">
            <w:pPr>
              <w:pStyle w:val="ListParagraph"/>
              <w:widowControl/>
              <w:numPr>
                <w:ilvl w:val="0"/>
                <w:numId w:val="18"/>
              </w:numPr>
              <w:ind w:left="369"/>
              <w:rPr>
                <w:rFonts w:ascii="Arial Narrow" w:hAnsi="Arial Narrow"/>
                <w:lang w:val="en-US"/>
              </w:rPr>
            </w:pPr>
            <w:r>
              <w:rPr>
                <w:rFonts w:ascii="Arial Narrow" w:hAnsi="Arial Narrow"/>
                <w:lang w:val="en-US"/>
              </w:rPr>
              <w:t>Responsible at interim of the Accounts Receivable</w:t>
            </w:r>
            <w:r w:rsidR="00B45894">
              <w:rPr>
                <w:rFonts w:ascii="Arial Narrow" w:hAnsi="Arial Narrow"/>
                <w:lang w:val="en-US"/>
              </w:rPr>
              <w:t xml:space="preserve"> Shared Service Center which involved managing the billing activities, posting and application of payments and AR collection (approximately 25 individuals)</w:t>
            </w:r>
          </w:p>
          <w:p w14:paraId="06DB7E05" w14:textId="77777777" w:rsidR="00F57096" w:rsidRPr="00B57E56" w:rsidRDefault="00F57096" w:rsidP="00F57096">
            <w:pPr>
              <w:pStyle w:val="OiaeaeiYiio2"/>
              <w:widowControl/>
              <w:spacing w:before="20" w:after="20"/>
              <w:jc w:val="left"/>
              <w:rPr>
                <w:rFonts w:ascii="Arial" w:hAnsi="Arial" w:cs="Arial"/>
                <w:i w:val="0"/>
                <w:sz w:val="20"/>
              </w:rPr>
            </w:pPr>
          </w:p>
        </w:tc>
      </w:tr>
      <w:tr w:rsidR="00F57096" w:rsidRPr="00B57E56" w14:paraId="63DD7BE7" w14:textId="77777777" w:rsidTr="001F7067">
        <w:trPr>
          <w:trHeight w:val="283"/>
        </w:trPr>
        <w:tc>
          <w:tcPr>
            <w:tcW w:w="2943" w:type="dxa"/>
            <w:tcBorders>
              <w:top w:val="nil"/>
              <w:left w:val="nil"/>
              <w:bottom w:val="nil"/>
              <w:right w:val="nil"/>
            </w:tcBorders>
          </w:tcPr>
          <w:p w14:paraId="3E6165E4" w14:textId="77777777" w:rsidR="00F57096" w:rsidRPr="00B57E56" w:rsidRDefault="00F57096" w:rsidP="00F57096">
            <w:pPr>
              <w:pStyle w:val="OiaeaeiYiio2"/>
              <w:widowControl/>
              <w:spacing w:before="20" w:after="20"/>
              <w:rPr>
                <w:rFonts w:ascii="Arial Narrow" w:hAnsi="Arial Narrow"/>
                <w:i w:val="0"/>
                <w:sz w:val="20"/>
              </w:rPr>
            </w:pPr>
          </w:p>
        </w:tc>
        <w:tc>
          <w:tcPr>
            <w:tcW w:w="284" w:type="dxa"/>
            <w:tcBorders>
              <w:top w:val="nil"/>
              <w:left w:val="nil"/>
              <w:bottom w:val="nil"/>
              <w:right w:val="nil"/>
            </w:tcBorders>
          </w:tcPr>
          <w:p w14:paraId="398EBEBC"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34380325" w14:textId="77777777" w:rsidR="00F57096" w:rsidRPr="00B57E56" w:rsidRDefault="00F57096" w:rsidP="00F57096">
            <w:pPr>
              <w:pStyle w:val="OiaeaeiYiio2"/>
              <w:widowControl/>
              <w:spacing w:before="20" w:after="20"/>
              <w:jc w:val="left"/>
              <w:rPr>
                <w:rFonts w:ascii="Arial" w:hAnsi="Arial" w:cs="Arial"/>
                <w:i w:val="0"/>
                <w:sz w:val="20"/>
              </w:rPr>
            </w:pPr>
          </w:p>
        </w:tc>
      </w:tr>
      <w:tr w:rsidR="00F57096" w:rsidRPr="00B57E56" w14:paraId="577A6000" w14:textId="77777777" w:rsidTr="001F7067">
        <w:trPr>
          <w:trHeight w:val="283"/>
        </w:trPr>
        <w:tc>
          <w:tcPr>
            <w:tcW w:w="2943" w:type="dxa"/>
            <w:tcBorders>
              <w:top w:val="nil"/>
              <w:left w:val="nil"/>
              <w:bottom w:val="nil"/>
              <w:right w:val="nil"/>
            </w:tcBorders>
          </w:tcPr>
          <w:p w14:paraId="340EA681" w14:textId="7CB64289"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Date</w:t>
            </w:r>
          </w:p>
        </w:tc>
        <w:tc>
          <w:tcPr>
            <w:tcW w:w="284" w:type="dxa"/>
            <w:tcBorders>
              <w:top w:val="nil"/>
              <w:left w:val="nil"/>
              <w:bottom w:val="nil"/>
              <w:right w:val="nil"/>
            </w:tcBorders>
          </w:tcPr>
          <w:p w14:paraId="31168253"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47926D5D" w14:textId="269C1112"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From January 2017 to April 2021</w:t>
            </w:r>
          </w:p>
        </w:tc>
      </w:tr>
      <w:tr w:rsidR="00F57096" w:rsidRPr="00B57E56" w14:paraId="4460ABA9" w14:textId="77777777" w:rsidTr="001F7067">
        <w:trPr>
          <w:trHeight w:val="283"/>
        </w:trPr>
        <w:tc>
          <w:tcPr>
            <w:tcW w:w="2943" w:type="dxa"/>
            <w:tcBorders>
              <w:top w:val="nil"/>
              <w:left w:val="nil"/>
              <w:bottom w:val="nil"/>
              <w:right w:val="nil"/>
            </w:tcBorders>
          </w:tcPr>
          <w:p w14:paraId="5177A8D0" w14:textId="77236CB0"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Name and address of employer</w:t>
            </w:r>
          </w:p>
        </w:tc>
        <w:tc>
          <w:tcPr>
            <w:tcW w:w="284" w:type="dxa"/>
            <w:tcBorders>
              <w:top w:val="nil"/>
              <w:left w:val="nil"/>
              <w:bottom w:val="nil"/>
              <w:right w:val="nil"/>
            </w:tcBorders>
          </w:tcPr>
          <w:p w14:paraId="76941C89"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2B179FF8" w14:textId="3918E463"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National Grid USA, 40 Sylvan Road, Waltham, MA 02451, USA</w:t>
            </w:r>
          </w:p>
        </w:tc>
      </w:tr>
      <w:tr w:rsidR="00F57096" w:rsidRPr="00B57E56" w14:paraId="48E26E6B" w14:textId="77777777" w:rsidTr="001F7067">
        <w:trPr>
          <w:trHeight w:val="283"/>
        </w:trPr>
        <w:tc>
          <w:tcPr>
            <w:tcW w:w="2943" w:type="dxa"/>
            <w:tcBorders>
              <w:top w:val="nil"/>
              <w:left w:val="nil"/>
              <w:bottom w:val="nil"/>
              <w:right w:val="nil"/>
            </w:tcBorders>
          </w:tcPr>
          <w:p w14:paraId="3E6E0D8C" w14:textId="250DA3EF"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Type of company or industry</w:t>
            </w:r>
          </w:p>
        </w:tc>
        <w:tc>
          <w:tcPr>
            <w:tcW w:w="284" w:type="dxa"/>
            <w:tcBorders>
              <w:top w:val="nil"/>
              <w:left w:val="nil"/>
              <w:bottom w:val="nil"/>
              <w:right w:val="nil"/>
            </w:tcBorders>
          </w:tcPr>
          <w:p w14:paraId="1F0A927F"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73A2D56B" w14:textId="3FB3C46B"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Utilities</w:t>
            </w:r>
          </w:p>
        </w:tc>
      </w:tr>
      <w:tr w:rsidR="00F57096" w:rsidRPr="00B57E56" w14:paraId="06D94D86" w14:textId="77777777" w:rsidTr="001F7067">
        <w:trPr>
          <w:trHeight w:val="283"/>
        </w:trPr>
        <w:tc>
          <w:tcPr>
            <w:tcW w:w="2943" w:type="dxa"/>
            <w:tcBorders>
              <w:top w:val="nil"/>
              <w:left w:val="nil"/>
              <w:bottom w:val="nil"/>
              <w:right w:val="nil"/>
            </w:tcBorders>
          </w:tcPr>
          <w:p w14:paraId="36DD2082" w14:textId="1756D561"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Type of employment</w:t>
            </w:r>
          </w:p>
        </w:tc>
        <w:tc>
          <w:tcPr>
            <w:tcW w:w="284" w:type="dxa"/>
            <w:tcBorders>
              <w:top w:val="nil"/>
              <w:left w:val="nil"/>
              <w:bottom w:val="nil"/>
              <w:right w:val="nil"/>
            </w:tcBorders>
          </w:tcPr>
          <w:p w14:paraId="5C34F849"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7725F949" w14:textId="2EDD189B"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Full time, Director of Accounting Research and Accounting Policy and Derivative Accounting</w:t>
            </w:r>
          </w:p>
        </w:tc>
      </w:tr>
      <w:tr w:rsidR="00F57096" w:rsidRPr="00B57E56" w14:paraId="6B21736D" w14:textId="77777777" w:rsidTr="001F7067">
        <w:trPr>
          <w:trHeight w:val="283"/>
        </w:trPr>
        <w:tc>
          <w:tcPr>
            <w:tcW w:w="2943" w:type="dxa"/>
            <w:tcBorders>
              <w:top w:val="nil"/>
              <w:left w:val="nil"/>
              <w:bottom w:val="nil"/>
              <w:right w:val="nil"/>
            </w:tcBorders>
          </w:tcPr>
          <w:p w14:paraId="390F3DC3" w14:textId="79449DA3"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Main activities and responsibilities</w:t>
            </w:r>
          </w:p>
        </w:tc>
        <w:tc>
          <w:tcPr>
            <w:tcW w:w="284" w:type="dxa"/>
            <w:tcBorders>
              <w:top w:val="nil"/>
              <w:left w:val="nil"/>
              <w:bottom w:val="nil"/>
              <w:right w:val="nil"/>
            </w:tcBorders>
          </w:tcPr>
          <w:p w14:paraId="18C13DC8"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407D1968" w14:textId="080915E8" w:rsidR="00F57096" w:rsidRPr="00B57E56" w:rsidRDefault="00F57096" w:rsidP="00B57E56">
            <w:pPr>
              <w:pStyle w:val="OiaeaeiYiio2"/>
              <w:widowControl/>
              <w:numPr>
                <w:ilvl w:val="0"/>
                <w:numId w:val="17"/>
              </w:numPr>
              <w:spacing w:before="20" w:after="20"/>
              <w:ind w:left="369"/>
              <w:jc w:val="left"/>
              <w:rPr>
                <w:rFonts w:ascii="Arial Narrow" w:hAnsi="Arial Narrow"/>
                <w:i w:val="0"/>
                <w:sz w:val="20"/>
              </w:rPr>
            </w:pPr>
            <w:r w:rsidRPr="00B57E56">
              <w:rPr>
                <w:rFonts w:ascii="Arial Narrow" w:hAnsi="Arial Narrow"/>
                <w:i w:val="0"/>
                <w:sz w:val="20"/>
              </w:rPr>
              <w:t>Lead the analysis and implementation of FASB and IASB technical accounting;</w:t>
            </w:r>
          </w:p>
          <w:p w14:paraId="364A156D" w14:textId="71D7AF11" w:rsidR="00F57096" w:rsidRPr="00B57E56" w:rsidRDefault="00F57096" w:rsidP="00B57E56">
            <w:pPr>
              <w:pStyle w:val="OiaeaeiYiio2"/>
              <w:widowControl/>
              <w:numPr>
                <w:ilvl w:val="0"/>
                <w:numId w:val="17"/>
              </w:numPr>
              <w:spacing w:before="20" w:after="20"/>
              <w:ind w:left="369"/>
              <w:jc w:val="left"/>
              <w:rPr>
                <w:rFonts w:ascii="Arial Narrow" w:hAnsi="Arial Narrow"/>
                <w:i w:val="0"/>
                <w:sz w:val="20"/>
              </w:rPr>
            </w:pPr>
            <w:r w:rsidRPr="00B57E56">
              <w:rPr>
                <w:rFonts w:ascii="Arial Narrow" w:hAnsi="Arial Narrow"/>
                <w:i w:val="0"/>
                <w:sz w:val="20"/>
              </w:rPr>
              <w:t xml:space="preserve">Oversee the implementation plans and coordination with other department within and </w:t>
            </w:r>
            <w:r w:rsidRPr="00B57E56">
              <w:rPr>
                <w:rFonts w:ascii="Arial Narrow" w:hAnsi="Arial Narrow"/>
                <w:i w:val="0"/>
                <w:sz w:val="20"/>
              </w:rPr>
              <w:lastRenderedPageBreak/>
              <w:t>outside Finance to ensure all relevant considerations have been appropriately evaluated and communicated</w:t>
            </w:r>
            <w:r w:rsidR="004E0FCE">
              <w:rPr>
                <w:rFonts w:ascii="Arial Narrow" w:hAnsi="Arial Narrow"/>
                <w:i w:val="0"/>
                <w:sz w:val="20"/>
              </w:rPr>
              <w:t xml:space="preserve"> (e.g., acquisitions, mergers, contract structuring, analysis and determination of accounting implication of complex and/or unusual transactions)</w:t>
            </w:r>
          </w:p>
          <w:p w14:paraId="6DF7728A" w14:textId="77777777" w:rsidR="00F57096" w:rsidRPr="00B57E56" w:rsidRDefault="00F57096" w:rsidP="00B57E56">
            <w:pPr>
              <w:pStyle w:val="OiaeaeiYiio2"/>
              <w:widowControl/>
              <w:numPr>
                <w:ilvl w:val="0"/>
                <w:numId w:val="17"/>
              </w:numPr>
              <w:spacing w:before="20" w:after="20"/>
              <w:ind w:left="369"/>
              <w:jc w:val="left"/>
              <w:rPr>
                <w:rFonts w:ascii="Arial Narrow" w:hAnsi="Arial Narrow"/>
                <w:i w:val="0"/>
                <w:sz w:val="20"/>
              </w:rPr>
            </w:pPr>
            <w:r w:rsidRPr="00B57E56">
              <w:rPr>
                <w:rFonts w:ascii="Arial Narrow" w:hAnsi="Arial Narrow"/>
                <w:i w:val="0"/>
                <w:sz w:val="20"/>
              </w:rPr>
              <w:t>Lead technical training programs and participate to technical accounting committees for industry groups (e.g. American Gas Association, Edison Electric Institute)</w:t>
            </w:r>
          </w:p>
          <w:p w14:paraId="12F63B43" w14:textId="3D5C9AEA" w:rsidR="00F57096" w:rsidRPr="00B57E56" w:rsidRDefault="00F57096" w:rsidP="00B57E56">
            <w:pPr>
              <w:pStyle w:val="OiaeaeiYiio2"/>
              <w:widowControl/>
              <w:numPr>
                <w:ilvl w:val="0"/>
                <w:numId w:val="17"/>
              </w:numPr>
              <w:spacing w:before="20" w:after="20"/>
              <w:ind w:left="369"/>
              <w:jc w:val="left"/>
              <w:rPr>
                <w:rFonts w:ascii="Arial Narrow" w:hAnsi="Arial Narrow"/>
                <w:i w:val="0"/>
                <w:sz w:val="20"/>
              </w:rPr>
            </w:pPr>
            <w:r w:rsidRPr="00B57E56">
              <w:rPr>
                <w:rFonts w:ascii="Arial Narrow" w:hAnsi="Arial Narrow"/>
                <w:i w:val="0"/>
                <w:sz w:val="20"/>
              </w:rPr>
              <w:t>Oversight of several internal controls over financial reporting regarding technical accounting and accounting policies;</w:t>
            </w:r>
          </w:p>
          <w:p w14:paraId="04E38BC7" w14:textId="047AD43E" w:rsidR="00E016DE" w:rsidRPr="00583F61" w:rsidRDefault="00F57096" w:rsidP="00583F61">
            <w:pPr>
              <w:pStyle w:val="OiaeaeiYiio2"/>
              <w:widowControl/>
              <w:numPr>
                <w:ilvl w:val="0"/>
                <w:numId w:val="17"/>
              </w:numPr>
              <w:spacing w:before="20" w:after="20"/>
              <w:ind w:left="369"/>
              <w:jc w:val="left"/>
              <w:rPr>
                <w:rFonts w:ascii="Arial Narrow" w:hAnsi="Arial Narrow"/>
                <w:i w:val="0"/>
                <w:sz w:val="20"/>
              </w:rPr>
            </w:pPr>
            <w:r w:rsidRPr="00B57E56">
              <w:rPr>
                <w:rFonts w:ascii="Arial Narrow" w:hAnsi="Arial Narrow"/>
                <w:i w:val="0"/>
                <w:sz w:val="20"/>
              </w:rPr>
              <w:t>Oversight over IFRS versus US GAAP analysis and evaluation of consistency of accounting policies;</w:t>
            </w:r>
          </w:p>
          <w:p w14:paraId="6093F1A3" w14:textId="09359E0A" w:rsidR="00F57096" w:rsidRPr="00B57E56" w:rsidRDefault="00F57096" w:rsidP="00B57E56">
            <w:pPr>
              <w:pStyle w:val="OiaeaeiYiio2"/>
              <w:widowControl/>
              <w:numPr>
                <w:ilvl w:val="0"/>
                <w:numId w:val="17"/>
              </w:numPr>
              <w:spacing w:before="20" w:after="20"/>
              <w:ind w:left="369"/>
              <w:jc w:val="left"/>
              <w:rPr>
                <w:rFonts w:ascii="Arial Narrow" w:hAnsi="Arial Narrow"/>
                <w:i w:val="0"/>
                <w:sz w:val="20"/>
              </w:rPr>
            </w:pPr>
            <w:r w:rsidRPr="00B57E56">
              <w:rPr>
                <w:rFonts w:ascii="Arial Narrow" w:hAnsi="Arial Narrow"/>
                <w:i w:val="0"/>
                <w:sz w:val="20"/>
              </w:rPr>
              <w:t>Responsible for the back office Derivative Accounting group, who is responsible for the accounting assessment of energy procurement contracts and the correct accounting of settlements of future purchase and sales of gas and electric energy for the entire National Grid Group;</w:t>
            </w:r>
          </w:p>
          <w:p w14:paraId="02F1DE83" w14:textId="0C8DB706" w:rsidR="00F57096" w:rsidRPr="00B57E56" w:rsidRDefault="00F57096" w:rsidP="00B57E56">
            <w:pPr>
              <w:pStyle w:val="OiaeaeiYiio2"/>
              <w:widowControl/>
              <w:numPr>
                <w:ilvl w:val="0"/>
                <w:numId w:val="17"/>
              </w:numPr>
              <w:spacing w:before="20" w:after="20"/>
              <w:ind w:left="369"/>
              <w:jc w:val="left"/>
              <w:rPr>
                <w:rFonts w:ascii="Arial Narrow" w:hAnsi="Arial Narrow"/>
                <w:i w:val="0"/>
                <w:sz w:val="20"/>
              </w:rPr>
            </w:pPr>
            <w:r w:rsidRPr="00B57E56">
              <w:rPr>
                <w:rFonts w:ascii="Arial Narrow" w:hAnsi="Arial Narrow"/>
                <w:i w:val="0"/>
                <w:sz w:val="20"/>
              </w:rPr>
              <w:t>Implementation of CCM (Cognitive Contract Management) system for the automation of the analysis of lease contracts;</w:t>
            </w:r>
          </w:p>
          <w:p w14:paraId="16426FC3" w14:textId="0A6E2FC6" w:rsidR="00F57096" w:rsidRPr="00B57E56" w:rsidRDefault="00F57096" w:rsidP="00B57E56">
            <w:pPr>
              <w:pStyle w:val="OiaeaeiYiio2"/>
              <w:widowControl/>
              <w:numPr>
                <w:ilvl w:val="0"/>
                <w:numId w:val="17"/>
              </w:numPr>
              <w:spacing w:before="20" w:after="20"/>
              <w:ind w:left="369"/>
              <w:jc w:val="left"/>
              <w:rPr>
                <w:rFonts w:ascii="Arial Narrow" w:hAnsi="Arial Narrow"/>
                <w:i w:val="0"/>
                <w:sz w:val="20"/>
              </w:rPr>
            </w:pPr>
            <w:r w:rsidRPr="00B57E56">
              <w:rPr>
                <w:rFonts w:ascii="Arial Narrow" w:hAnsi="Arial Narrow"/>
                <w:i w:val="0"/>
                <w:sz w:val="20"/>
              </w:rPr>
              <w:t>Managing a team of 5-10 people</w:t>
            </w:r>
          </w:p>
          <w:p w14:paraId="63F90F72" w14:textId="77777777" w:rsidR="00F57096" w:rsidRPr="00B57E56" w:rsidRDefault="00F57096" w:rsidP="00F57096">
            <w:pPr>
              <w:widowControl/>
              <w:rPr>
                <w:rFonts w:ascii="Arial" w:hAnsi="Arial" w:cs="Arial"/>
                <w:sz w:val="24"/>
                <w:szCs w:val="24"/>
                <w:lang w:val="en-US" w:eastAsia="en-US"/>
              </w:rPr>
            </w:pPr>
          </w:p>
          <w:p w14:paraId="486BD043" w14:textId="77777777" w:rsidR="00F57096" w:rsidRPr="00B57E56" w:rsidRDefault="00F57096" w:rsidP="00F57096">
            <w:pPr>
              <w:pStyle w:val="OiaeaeiYiio2"/>
              <w:widowControl/>
              <w:spacing w:before="20" w:after="20"/>
              <w:jc w:val="left"/>
              <w:rPr>
                <w:rFonts w:ascii="Arial" w:hAnsi="Arial" w:cs="Arial"/>
                <w:i w:val="0"/>
                <w:sz w:val="20"/>
              </w:rPr>
            </w:pPr>
          </w:p>
        </w:tc>
      </w:tr>
      <w:tr w:rsidR="00F57096" w:rsidRPr="00B57E56" w14:paraId="42C4121B" w14:textId="77777777" w:rsidTr="001F7067">
        <w:trPr>
          <w:trHeight w:val="283"/>
        </w:trPr>
        <w:tc>
          <w:tcPr>
            <w:tcW w:w="2943" w:type="dxa"/>
            <w:tcBorders>
              <w:top w:val="nil"/>
              <w:left w:val="nil"/>
              <w:bottom w:val="nil"/>
              <w:right w:val="nil"/>
            </w:tcBorders>
          </w:tcPr>
          <w:p w14:paraId="5CB5A6CA"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lastRenderedPageBreak/>
              <w:t>• Date</w:t>
            </w:r>
          </w:p>
        </w:tc>
        <w:tc>
          <w:tcPr>
            <w:tcW w:w="284" w:type="dxa"/>
            <w:tcBorders>
              <w:top w:val="nil"/>
              <w:left w:val="nil"/>
              <w:bottom w:val="nil"/>
              <w:right w:val="nil"/>
            </w:tcBorders>
          </w:tcPr>
          <w:p w14:paraId="3FCC8174"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238F1277" w14:textId="5FCA2C2B"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From January 2015 to January 2017</w:t>
            </w:r>
          </w:p>
        </w:tc>
      </w:tr>
      <w:tr w:rsidR="00F57096" w:rsidRPr="00B57E56" w14:paraId="01B88537" w14:textId="77777777" w:rsidTr="000723AA">
        <w:tc>
          <w:tcPr>
            <w:tcW w:w="2943" w:type="dxa"/>
            <w:tcBorders>
              <w:top w:val="nil"/>
              <w:left w:val="nil"/>
              <w:bottom w:val="nil"/>
              <w:right w:val="nil"/>
            </w:tcBorders>
          </w:tcPr>
          <w:p w14:paraId="76F77C75"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Name and address of employer</w:t>
            </w:r>
          </w:p>
        </w:tc>
        <w:tc>
          <w:tcPr>
            <w:tcW w:w="284" w:type="dxa"/>
            <w:tcBorders>
              <w:top w:val="nil"/>
              <w:left w:val="nil"/>
              <w:bottom w:val="nil"/>
              <w:right w:val="nil"/>
            </w:tcBorders>
          </w:tcPr>
          <w:p w14:paraId="0F6E8EDD"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7A0A8C62" w14:textId="1F28B3EC"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PricewaterhouseCoopers LLP, 101 Seaport Blvd., Boston, MA 02210, USA</w:t>
            </w:r>
          </w:p>
        </w:tc>
      </w:tr>
      <w:tr w:rsidR="00F57096" w:rsidRPr="00B57E56" w14:paraId="387313E8" w14:textId="77777777" w:rsidTr="000723AA">
        <w:tc>
          <w:tcPr>
            <w:tcW w:w="2943" w:type="dxa"/>
            <w:tcBorders>
              <w:top w:val="nil"/>
              <w:left w:val="nil"/>
              <w:bottom w:val="nil"/>
              <w:right w:val="nil"/>
            </w:tcBorders>
          </w:tcPr>
          <w:p w14:paraId="1EDB3AF7"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Type of company or industry</w:t>
            </w:r>
          </w:p>
        </w:tc>
        <w:tc>
          <w:tcPr>
            <w:tcW w:w="284" w:type="dxa"/>
            <w:tcBorders>
              <w:top w:val="nil"/>
              <w:left w:val="nil"/>
              <w:bottom w:val="nil"/>
              <w:right w:val="nil"/>
            </w:tcBorders>
          </w:tcPr>
          <w:p w14:paraId="5B71E11C"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3AD5D5AD"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Auditing Firm</w:t>
            </w:r>
          </w:p>
        </w:tc>
      </w:tr>
      <w:tr w:rsidR="00F57096" w:rsidRPr="00B57E56" w14:paraId="03716BFA" w14:textId="77777777" w:rsidTr="000723AA">
        <w:tc>
          <w:tcPr>
            <w:tcW w:w="2943" w:type="dxa"/>
            <w:tcBorders>
              <w:top w:val="nil"/>
              <w:left w:val="nil"/>
              <w:bottom w:val="nil"/>
              <w:right w:val="nil"/>
            </w:tcBorders>
          </w:tcPr>
          <w:p w14:paraId="31CF7EC1"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Type of employment</w:t>
            </w:r>
          </w:p>
        </w:tc>
        <w:tc>
          <w:tcPr>
            <w:tcW w:w="284" w:type="dxa"/>
            <w:tcBorders>
              <w:top w:val="nil"/>
              <w:left w:val="nil"/>
              <w:bottom w:val="nil"/>
              <w:right w:val="nil"/>
            </w:tcBorders>
          </w:tcPr>
          <w:p w14:paraId="003E72EE"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76CBCC81"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Capital Markets Accounting Advisory Services (CMAAS) Director</w:t>
            </w:r>
          </w:p>
        </w:tc>
      </w:tr>
      <w:tr w:rsidR="00F57096" w:rsidRPr="00B57E56" w14:paraId="19E0DE6C" w14:textId="77777777" w:rsidTr="000723AA">
        <w:tc>
          <w:tcPr>
            <w:tcW w:w="2943" w:type="dxa"/>
            <w:tcBorders>
              <w:top w:val="nil"/>
              <w:left w:val="nil"/>
              <w:bottom w:val="nil"/>
              <w:right w:val="nil"/>
            </w:tcBorders>
          </w:tcPr>
          <w:p w14:paraId="3148021B"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Main activities and responsibilities</w:t>
            </w:r>
          </w:p>
        </w:tc>
        <w:tc>
          <w:tcPr>
            <w:tcW w:w="284" w:type="dxa"/>
            <w:tcBorders>
              <w:top w:val="nil"/>
              <w:left w:val="nil"/>
              <w:bottom w:val="nil"/>
              <w:right w:val="nil"/>
            </w:tcBorders>
          </w:tcPr>
          <w:p w14:paraId="328586B3"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478D400B"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Managing CMAAS projects mainly focusing on:</w:t>
            </w:r>
          </w:p>
          <w:p w14:paraId="10DEB69F" w14:textId="77777777" w:rsidR="00F57096" w:rsidRPr="00B57E56" w:rsidRDefault="00F57096" w:rsidP="00F57096">
            <w:pPr>
              <w:pStyle w:val="OiaeaeiYiio2"/>
              <w:widowControl/>
              <w:numPr>
                <w:ilvl w:val="0"/>
                <w:numId w:val="12"/>
              </w:numPr>
              <w:spacing w:before="20" w:after="20"/>
              <w:jc w:val="left"/>
              <w:rPr>
                <w:rFonts w:ascii="Arial Narrow" w:hAnsi="Arial Narrow"/>
                <w:i w:val="0"/>
                <w:sz w:val="20"/>
              </w:rPr>
            </w:pPr>
            <w:r w:rsidRPr="00B57E56">
              <w:rPr>
                <w:rFonts w:ascii="Arial Narrow" w:hAnsi="Arial Narrow"/>
                <w:i w:val="0"/>
                <w:sz w:val="20"/>
              </w:rPr>
              <w:t>Purchase Price Allocation (PPA) under IFRS 3 and ASC 805 for a Power &amp; Utility Italian company;</w:t>
            </w:r>
          </w:p>
          <w:p w14:paraId="4B10B652" w14:textId="0A9174AC" w:rsidR="00F57096" w:rsidRPr="00B57E56" w:rsidRDefault="00F57096" w:rsidP="00F57096">
            <w:pPr>
              <w:pStyle w:val="OiaeaeiYiio2"/>
              <w:widowControl/>
              <w:numPr>
                <w:ilvl w:val="0"/>
                <w:numId w:val="12"/>
              </w:numPr>
              <w:spacing w:before="20" w:after="20"/>
              <w:jc w:val="left"/>
              <w:rPr>
                <w:rFonts w:ascii="Arial Narrow" w:hAnsi="Arial Narrow"/>
                <w:i w:val="0"/>
                <w:sz w:val="20"/>
              </w:rPr>
            </w:pPr>
            <w:r w:rsidRPr="00B57E56">
              <w:rPr>
                <w:rFonts w:ascii="Arial Narrow" w:hAnsi="Arial Narrow"/>
                <w:i w:val="0"/>
                <w:sz w:val="20"/>
              </w:rPr>
              <w:t>Accounting advice leasing (US GAAP and IFRS both current standards and new standards), joint arrangements (US GAAP and IFRS), consolidation (IFRS and US GAAP); transfer/servicing of assets (US GAAP and IFRS);</w:t>
            </w:r>
          </w:p>
          <w:p w14:paraId="5B2F4958" w14:textId="79FC0E66" w:rsidR="00F57096" w:rsidRPr="00B57E56" w:rsidRDefault="00F57096" w:rsidP="00F57096">
            <w:pPr>
              <w:pStyle w:val="OiaeaeiYiio2"/>
              <w:widowControl/>
              <w:numPr>
                <w:ilvl w:val="0"/>
                <w:numId w:val="12"/>
              </w:numPr>
              <w:spacing w:before="20" w:after="20"/>
              <w:jc w:val="left"/>
              <w:rPr>
                <w:rFonts w:ascii="Arial Narrow" w:hAnsi="Arial Narrow"/>
                <w:i w:val="0"/>
                <w:sz w:val="20"/>
              </w:rPr>
            </w:pPr>
            <w:r w:rsidRPr="00B57E56">
              <w:rPr>
                <w:rFonts w:ascii="Arial Narrow" w:hAnsi="Arial Narrow"/>
                <w:i w:val="0"/>
                <w:sz w:val="20"/>
              </w:rPr>
              <w:t>New Revenue Recognition standard impact assessment and implementation for several different US based companies (i.e. ASC 606 and IFRS 15);</w:t>
            </w:r>
          </w:p>
          <w:p w14:paraId="401DA1D7" w14:textId="01113C62" w:rsidR="00F57096" w:rsidRPr="00B57E56" w:rsidRDefault="00F57096" w:rsidP="00F57096">
            <w:pPr>
              <w:pStyle w:val="OiaeaeiYiio2"/>
              <w:widowControl/>
              <w:numPr>
                <w:ilvl w:val="0"/>
                <w:numId w:val="12"/>
              </w:numPr>
              <w:spacing w:before="20" w:after="20"/>
              <w:jc w:val="left"/>
              <w:rPr>
                <w:rFonts w:ascii="Arial Narrow" w:hAnsi="Arial Narrow"/>
                <w:i w:val="0"/>
                <w:sz w:val="20"/>
              </w:rPr>
            </w:pPr>
            <w:r w:rsidRPr="00B57E56">
              <w:rPr>
                <w:rFonts w:ascii="Arial Narrow" w:hAnsi="Arial Narrow"/>
                <w:i w:val="0"/>
                <w:sz w:val="20"/>
              </w:rPr>
              <w:t>IFRS conversion for a Canadian based manufacturer, a US based Power &amp; Utility Company, US based manufacturing company and Italian based gaming company;</w:t>
            </w:r>
          </w:p>
          <w:p w14:paraId="4BD68C06" w14:textId="77777777" w:rsidR="00F57096" w:rsidRPr="00B57E56" w:rsidRDefault="00F57096" w:rsidP="00F57096">
            <w:pPr>
              <w:pStyle w:val="OiaeaeiYiio2"/>
              <w:widowControl/>
              <w:numPr>
                <w:ilvl w:val="0"/>
                <w:numId w:val="12"/>
              </w:numPr>
              <w:spacing w:before="20" w:after="20"/>
              <w:jc w:val="left"/>
              <w:rPr>
                <w:rFonts w:ascii="Arial Narrow" w:hAnsi="Arial Narrow"/>
                <w:i w:val="0"/>
                <w:sz w:val="20"/>
              </w:rPr>
            </w:pPr>
            <w:r w:rsidRPr="00B57E56">
              <w:rPr>
                <w:rFonts w:ascii="Arial Narrow" w:hAnsi="Arial Narrow"/>
                <w:i w:val="0"/>
                <w:sz w:val="20"/>
              </w:rPr>
              <w:t>Continuous interaction with client’s top management, discussing technical accounting topics;</w:t>
            </w:r>
          </w:p>
          <w:p w14:paraId="00C690A2" w14:textId="7728F679" w:rsidR="00F57096" w:rsidRPr="00B57E56" w:rsidRDefault="00F57096" w:rsidP="00F57096">
            <w:pPr>
              <w:pStyle w:val="OiaeaeiYiio2"/>
              <w:widowControl/>
              <w:numPr>
                <w:ilvl w:val="0"/>
                <w:numId w:val="12"/>
              </w:numPr>
              <w:spacing w:before="20" w:after="20"/>
              <w:jc w:val="left"/>
              <w:rPr>
                <w:rFonts w:ascii="Arial Narrow" w:hAnsi="Arial Narrow"/>
                <w:i w:val="0"/>
                <w:sz w:val="20"/>
              </w:rPr>
            </w:pPr>
            <w:r w:rsidRPr="00B57E56">
              <w:rPr>
                <w:rFonts w:ascii="Arial Narrow" w:hAnsi="Arial Narrow"/>
                <w:i w:val="0"/>
                <w:sz w:val="20"/>
              </w:rPr>
              <w:t>Coordinating with audit teams on audit clients in order to provide accounting advice on different complex transactions;</w:t>
            </w:r>
          </w:p>
          <w:p w14:paraId="6A078D75" w14:textId="62473374" w:rsidR="00F57096" w:rsidRPr="00B57E56" w:rsidRDefault="00F57096" w:rsidP="00F57096">
            <w:pPr>
              <w:pStyle w:val="OiaeaeiYiio2"/>
              <w:widowControl/>
              <w:numPr>
                <w:ilvl w:val="0"/>
                <w:numId w:val="12"/>
              </w:numPr>
              <w:spacing w:before="20" w:after="20"/>
              <w:jc w:val="left"/>
              <w:rPr>
                <w:rFonts w:ascii="Arial Narrow" w:hAnsi="Arial Narrow"/>
                <w:i w:val="0"/>
                <w:sz w:val="20"/>
              </w:rPr>
            </w:pPr>
            <w:r w:rsidRPr="00B57E56">
              <w:rPr>
                <w:rFonts w:ascii="Arial Narrow" w:hAnsi="Arial Narrow"/>
                <w:i w:val="0"/>
                <w:sz w:val="20"/>
              </w:rPr>
              <w:t>Instructor of IFRS, leasing and revenue recognition at various Companies (Power &amp; Utilities sector, Retail &amp; Consumer sector, Asset Management sector);</w:t>
            </w:r>
          </w:p>
          <w:p w14:paraId="5CA75125" w14:textId="77777777" w:rsidR="00F57096" w:rsidRPr="00B57E56" w:rsidRDefault="00F57096" w:rsidP="00F57096">
            <w:pPr>
              <w:pStyle w:val="OiaeaeiYiio2"/>
              <w:widowControl/>
              <w:numPr>
                <w:ilvl w:val="0"/>
                <w:numId w:val="12"/>
              </w:numPr>
              <w:spacing w:before="20" w:after="20"/>
              <w:jc w:val="left"/>
              <w:rPr>
                <w:rFonts w:ascii="Arial Narrow" w:hAnsi="Arial Narrow"/>
                <w:i w:val="0"/>
                <w:sz w:val="20"/>
              </w:rPr>
            </w:pPr>
            <w:r w:rsidRPr="00B57E56">
              <w:rPr>
                <w:rFonts w:ascii="Arial Narrow" w:hAnsi="Arial Narrow"/>
                <w:i w:val="0"/>
                <w:sz w:val="20"/>
              </w:rPr>
              <w:t>Managing teams of 2-4 people</w:t>
            </w:r>
          </w:p>
        </w:tc>
      </w:tr>
      <w:tr w:rsidR="00F57096" w:rsidRPr="00B57E56" w14:paraId="0CDF2C48" w14:textId="77777777" w:rsidTr="000723AA">
        <w:tc>
          <w:tcPr>
            <w:tcW w:w="2943" w:type="dxa"/>
            <w:tcBorders>
              <w:top w:val="nil"/>
              <w:left w:val="nil"/>
              <w:bottom w:val="nil"/>
              <w:right w:val="nil"/>
            </w:tcBorders>
          </w:tcPr>
          <w:p w14:paraId="62C19C57" w14:textId="77777777" w:rsidR="00F57096" w:rsidRPr="00B57E56" w:rsidRDefault="00F57096" w:rsidP="00F57096">
            <w:pPr>
              <w:pStyle w:val="OiaeaeiYiio2"/>
              <w:widowControl/>
              <w:spacing w:before="20" w:after="20"/>
              <w:rPr>
                <w:rFonts w:ascii="Arial Narrow" w:hAnsi="Arial Narrow"/>
                <w:i w:val="0"/>
                <w:sz w:val="20"/>
              </w:rPr>
            </w:pPr>
          </w:p>
        </w:tc>
        <w:tc>
          <w:tcPr>
            <w:tcW w:w="284" w:type="dxa"/>
            <w:tcBorders>
              <w:top w:val="nil"/>
              <w:left w:val="nil"/>
              <w:bottom w:val="nil"/>
              <w:right w:val="nil"/>
            </w:tcBorders>
          </w:tcPr>
          <w:p w14:paraId="38979DE8"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2B91A121" w14:textId="77777777" w:rsidR="00F57096" w:rsidRPr="00B57E56" w:rsidRDefault="00F57096" w:rsidP="00F57096">
            <w:pPr>
              <w:pStyle w:val="OiaeaeiYiio2"/>
              <w:widowControl/>
              <w:spacing w:before="20" w:after="20"/>
              <w:jc w:val="left"/>
              <w:rPr>
                <w:rFonts w:ascii="Arial Narrow" w:hAnsi="Arial Narrow"/>
                <w:i w:val="0"/>
                <w:sz w:val="20"/>
              </w:rPr>
            </w:pPr>
          </w:p>
        </w:tc>
      </w:tr>
      <w:tr w:rsidR="00F57096" w:rsidRPr="00B57E56" w14:paraId="000B8831" w14:textId="77777777" w:rsidTr="000723AA">
        <w:tc>
          <w:tcPr>
            <w:tcW w:w="2943" w:type="dxa"/>
            <w:tcBorders>
              <w:top w:val="nil"/>
              <w:left w:val="nil"/>
              <w:bottom w:val="nil"/>
              <w:right w:val="nil"/>
            </w:tcBorders>
          </w:tcPr>
          <w:p w14:paraId="68B28FF5"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Date</w:t>
            </w:r>
          </w:p>
        </w:tc>
        <w:tc>
          <w:tcPr>
            <w:tcW w:w="284" w:type="dxa"/>
            <w:tcBorders>
              <w:top w:val="nil"/>
              <w:left w:val="nil"/>
              <w:bottom w:val="nil"/>
              <w:right w:val="nil"/>
            </w:tcBorders>
          </w:tcPr>
          <w:p w14:paraId="2549A6FC"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1597EA7D"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From October 2013 to December 2014</w:t>
            </w:r>
          </w:p>
        </w:tc>
      </w:tr>
      <w:tr w:rsidR="00F57096" w:rsidRPr="00B57E56" w14:paraId="06719B1C" w14:textId="77777777" w:rsidTr="000723AA">
        <w:tc>
          <w:tcPr>
            <w:tcW w:w="2943" w:type="dxa"/>
            <w:tcBorders>
              <w:top w:val="nil"/>
              <w:left w:val="nil"/>
              <w:bottom w:val="nil"/>
              <w:right w:val="nil"/>
            </w:tcBorders>
          </w:tcPr>
          <w:p w14:paraId="55747DEA"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Name and address of employer</w:t>
            </w:r>
          </w:p>
        </w:tc>
        <w:tc>
          <w:tcPr>
            <w:tcW w:w="284" w:type="dxa"/>
            <w:tcBorders>
              <w:top w:val="nil"/>
              <w:left w:val="nil"/>
              <w:bottom w:val="nil"/>
              <w:right w:val="nil"/>
            </w:tcBorders>
          </w:tcPr>
          <w:p w14:paraId="710F6A19"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776644BA"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 xml:space="preserve">PricewaterhouseCoopers Accountants NV, Thomas R. </w:t>
            </w:r>
            <w:proofErr w:type="spellStart"/>
            <w:r w:rsidRPr="00B57E56">
              <w:rPr>
                <w:rFonts w:ascii="Arial Narrow" w:hAnsi="Arial Narrow"/>
                <w:i w:val="0"/>
                <w:sz w:val="20"/>
              </w:rPr>
              <w:t>Malthusstraat</w:t>
            </w:r>
            <w:proofErr w:type="spellEnd"/>
            <w:r w:rsidRPr="00B57E56">
              <w:rPr>
                <w:rFonts w:ascii="Arial Narrow" w:hAnsi="Arial Narrow"/>
                <w:i w:val="0"/>
                <w:sz w:val="20"/>
              </w:rPr>
              <w:t xml:space="preserve"> 5, 1066 JR Amsterdam, The Netherlands</w:t>
            </w:r>
          </w:p>
          <w:p w14:paraId="29679952"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Tel. +31 (0) 88 792 1, internet website: www.pwc.nl</w:t>
            </w:r>
          </w:p>
        </w:tc>
      </w:tr>
      <w:tr w:rsidR="00F57096" w:rsidRPr="00B57E56" w14:paraId="6D8959C1" w14:textId="77777777" w:rsidTr="000723AA">
        <w:tc>
          <w:tcPr>
            <w:tcW w:w="2943" w:type="dxa"/>
            <w:tcBorders>
              <w:top w:val="nil"/>
              <w:left w:val="nil"/>
              <w:bottom w:val="nil"/>
              <w:right w:val="nil"/>
            </w:tcBorders>
          </w:tcPr>
          <w:p w14:paraId="4F583D1D"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Type of company or industry</w:t>
            </w:r>
          </w:p>
        </w:tc>
        <w:tc>
          <w:tcPr>
            <w:tcW w:w="284" w:type="dxa"/>
            <w:tcBorders>
              <w:top w:val="nil"/>
              <w:left w:val="nil"/>
              <w:bottom w:val="nil"/>
              <w:right w:val="nil"/>
            </w:tcBorders>
          </w:tcPr>
          <w:p w14:paraId="072D675E"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73E32EDA"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Auditing Firm</w:t>
            </w:r>
          </w:p>
        </w:tc>
      </w:tr>
      <w:tr w:rsidR="00F57096" w:rsidRPr="00B57E56" w14:paraId="10E9C76E" w14:textId="77777777" w:rsidTr="000723AA">
        <w:tc>
          <w:tcPr>
            <w:tcW w:w="2943" w:type="dxa"/>
            <w:tcBorders>
              <w:top w:val="nil"/>
              <w:left w:val="nil"/>
              <w:bottom w:val="nil"/>
              <w:right w:val="nil"/>
            </w:tcBorders>
          </w:tcPr>
          <w:p w14:paraId="494524FE"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Type of employment</w:t>
            </w:r>
          </w:p>
        </w:tc>
        <w:tc>
          <w:tcPr>
            <w:tcW w:w="284" w:type="dxa"/>
            <w:tcBorders>
              <w:top w:val="nil"/>
              <w:left w:val="nil"/>
              <w:bottom w:val="nil"/>
              <w:right w:val="nil"/>
            </w:tcBorders>
          </w:tcPr>
          <w:p w14:paraId="7CA9030E"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7AE727AB" w14:textId="44FC057D"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Full time, Capital Markets Accounting Advisory Services (CMAAS) Senior Manager</w:t>
            </w:r>
          </w:p>
        </w:tc>
      </w:tr>
      <w:tr w:rsidR="00F57096" w:rsidRPr="00B57E56" w14:paraId="0F87FF9C" w14:textId="77777777" w:rsidTr="000723AA">
        <w:tc>
          <w:tcPr>
            <w:tcW w:w="2943" w:type="dxa"/>
            <w:tcBorders>
              <w:top w:val="nil"/>
              <w:left w:val="nil"/>
              <w:bottom w:val="nil"/>
              <w:right w:val="nil"/>
            </w:tcBorders>
          </w:tcPr>
          <w:p w14:paraId="7394879F"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Main activities and responsibilities</w:t>
            </w:r>
          </w:p>
        </w:tc>
        <w:tc>
          <w:tcPr>
            <w:tcW w:w="284" w:type="dxa"/>
            <w:tcBorders>
              <w:top w:val="nil"/>
              <w:left w:val="nil"/>
              <w:bottom w:val="nil"/>
              <w:right w:val="nil"/>
            </w:tcBorders>
          </w:tcPr>
          <w:p w14:paraId="2423D59A"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0DC62BB9"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Managing CMAAS projects mainly focusing on:</w:t>
            </w:r>
          </w:p>
          <w:p w14:paraId="06880338" w14:textId="77777777" w:rsidR="00F57096" w:rsidRPr="00B57E56" w:rsidRDefault="00F57096" w:rsidP="00F57096">
            <w:pPr>
              <w:pStyle w:val="OiaeaeiYiio2"/>
              <w:widowControl/>
              <w:numPr>
                <w:ilvl w:val="0"/>
                <w:numId w:val="14"/>
              </w:numPr>
              <w:spacing w:before="20" w:after="20"/>
              <w:jc w:val="left"/>
              <w:rPr>
                <w:rFonts w:ascii="Arial Narrow" w:hAnsi="Arial Narrow"/>
                <w:i w:val="0"/>
                <w:sz w:val="20"/>
              </w:rPr>
            </w:pPr>
            <w:r w:rsidRPr="00B57E56">
              <w:rPr>
                <w:rFonts w:ascii="Arial Narrow" w:hAnsi="Arial Narrow"/>
                <w:i w:val="0"/>
                <w:sz w:val="20"/>
              </w:rPr>
              <w:t>Purchase Price Allocation (PPA) under ASC 805 for Dutch SEC FPI;</w:t>
            </w:r>
          </w:p>
          <w:p w14:paraId="2AF038DD" w14:textId="48FC7EED" w:rsidR="00F57096" w:rsidRPr="00B57E56" w:rsidRDefault="00F57096" w:rsidP="00F57096">
            <w:pPr>
              <w:pStyle w:val="OiaeaeiYiio2"/>
              <w:widowControl/>
              <w:numPr>
                <w:ilvl w:val="0"/>
                <w:numId w:val="14"/>
              </w:numPr>
              <w:spacing w:before="20" w:after="20"/>
              <w:jc w:val="left"/>
              <w:rPr>
                <w:rFonts w:ascii="Arial Narrow" w:hAnsi="Arial Narrow"/>
                <w:i w:val="0"/>
                <w:sz w:val="20"/>
              </w:rPr>
            </w:pPr>
            <w:r w:rsidRPr="00B57E56">
              <w:rPr>
                <w:rFonts w:ascii="Arial Narrow" w:hAnsi="Arial Narrow"/>
                <w:i w:val="0"/>
                <w:sz w:val="20"/>
              </w:rPr>
              <w:t>Accounting advice on maintenance accounting under US GAAP for Dutch SEC FPI;</w:t>
            </w:r>
          </w:p>
          <w:p w14:paraId="5CC22EA1" w14:textId="77777777" w:rsidR="00F57096" w:rsidRPr="00B57E56" w:rsidRDefault="00F57096" w:rsidP="00F57096">
            <w:pPr>
              <w:pStyle w:val="OiaeaeiYiio2"/>
              <w:widowControl/>
              <w:numPr>
                <w:ilvl w:val="0"/>
                <w:numId w:val="14"/>
              </w:numPr>
              <w:spacing w:before="20" w:after="20"/>
              <w:jc w:val="left"/>
              <w:rPr>
                <w:rFonts w:ascii="Arial Narrow" w:hAnsi="Arial Narrow"/>
                <w:i w:val="0"/>
                <w:sz w:val="20"/>
              </w:rPr>
            </w:pPr>
            <w:r w:rsidRPr="00B57E56">
              <w:rPr>
                <w:rFonts w:ascii="Arial Narrow" w:hAnsi="Arial Narrow"/>
                <w:i w:val="0"/>
                <w:sz w:val="20"/>
              </w:rPr>
              <w:t>Debt financing offering under Rule 144A and preparation of pro forma information under S-X Art.11;</w:t>
            </w:r>
          </w:p>
          <w:p w14:paraId="2083C71C" w14:textId="7451FB15" w:rsidR="00F57096" w:rsidRPr="00B57E56" w:rsidRDefault="00F57096" w:rsidP="00F57096">
            <w:pPr>
              <w:pStyle w:val="OiaeaeiYiio2"/>
              <w:widowControl/>
              <w:numPr>
                <w:ilvl w:val="0"/>
                <w:numId w:val="14"/>
              </w:numPr>
              <w:spacing w:before="20" w:after="20"/>
              <w:jc w:val="left"/>
              <w:rPr>
                <w:rFonts w:ascii="Arial Narrow" w:hAnsi="Arial Narrow"/>
                <w:i w:val="0"/>
                <w:sz w:val="20"/>
              </w:rPr>
            </w:pPr>
            <w:r w:rsidRPr="00B57E56">
              <w:rPr>
                <w:rFonts w:ascii="Arial Narrow" w:hAnsi="Arial Narrow"/>
                <w:i w:val="0"/>
                <w:sz w:val="20"/>
              </w:rPr>
              <w:t>Accounting advice for leases (IAS 17) for Telco Dutch companies;</w:t>
            </w:r>
          </w:p>
          <w:p w14:paraId="7A7A30DF" w14:textId="70CE73D2" w:rsidR="00F57096" w:rsidRPr="00B57E56" w:rsidRDefault="00F57096" w:rsidP="00F57096">
            <w:pPr>
              <w:pStyle w:val="OiaeaeiYiio2"/>
              <w:widowControl/>
              <w:numPr>
                <w:ilvl w:val="0"/>
                <w:numId w:val="14"/>
              </w:numPr>
              <w:spacing w:before="20" w:after="20"/>
              <w:jc w:val="left"/>
              <w:rPr>
                <w:rFonts w:ascii="Arial Narrow" w:hAnsi="Arial Narrow"/>
                <w:i w:val="0"/>
                <w:sz w:val="20"/>
              </w:rPr>
            </w:pPr>
            <w:r w:rsidRPr="00B57E56">
              <w:rPr>
                <w:rFonts w:ascii="Arial Narrow" w:hAnsi="Arial Narrow"/>
                <w:i w:val="0"/>
                <w:sz w:val="20"/>
              </w:rPr>
              <w:t>Accounting advice for revenue recognition (IAS 18) for multiple element arrangements for Telcos;</w:t>
            </w:r>
          </w:p>
          <w:p w14:paraId="3CB1C197" w14:textId="71703561" w:rsidR="00F57096" w:rsidRPr="00B57E56" w:rsidRDefault="00F57096" w:rsidP="00F57096">
            <w:pPr>
              <w:pStyle w:val="OiaeaeiYiio2"/>
              <w:widowControl/>
              <w:numPr>
                <w:ilvl w:val="0"/>
                <w:numId w:val="14"/>
              </w:numPr>
              <w:spacing w:before="20" w:after="20"/>
              <w:jc w:val="left"/>
              <w:rPr>
                <w:rFonts w:ascii="Arial Narrow" w:hAnsi="Arial Narrow"/>
                <w:i w:val="0"/>
                <w:sz w:val="20"/>
              </w:rPr>
            </w:pPr>
            <w:r w:rsidRPr="00B57E56">
              <w:rPr>
                <w:rFonts w:ascii="Arial Narrow" w:hAnsi="Arial Narrow"/>
                <w:i w:val="0"/>
                <w:sz w:val="20"/>
              </w:rPr>
              <w:t>Coordination of revenue recognition roundtable in Amsterdam organized by PwC to discuss impact of new revenue recognition standard (i.e. IFRS 15);</w:t>
            </w:r>
          </w:p>
          <w:p w14:paraId="2E8E2C36" w14:textId="1B0B74B1" w:rsidR="00F57096" w:rsidRPr="00B57E56" w:rsidRDefault="00F57096" w:rsidP="00F57096">
            <w:pPr>
              <w:pStyle w:val="OiaeaeiYiio2"/>
              <w:widowControl/>
              <w:numPr>
                <w:ilvl w:val="0"/>
                <w:numId w:val="14"/>
              </w:numPr>
              <w:spacing w:before="20" w:after="20"/>
              <w:jc w:val="left"/>
              <w:rPr>
                <w:rFonts w:ascii="Arial Narrow" w:hAnsi="Arial Narrow"/>
                <w:i w:val="0"/>
                <w:sz w:val="20"/>
              </w:rPr>
            </w:pPr>
            <w:r w:rsidRPr="00B57E56">
              <w:rPr>
                <w:rFonts w:ascii="Arial Narrow" w:hAnsi="Arial Narrow"/>
                <w:i w:val="0"/>
                <w:sz w:val="20"/>
              </w:rPr>
              <w:lastRenderedPageBreak/>
              <w:t xml:space="preserve">IFRS 15 impact assessment </w:t>
            </w:r>
            <w:r w:rsidR="009438AE">
              <w:rPr>
                <w:rFonts w:ascii="Arial Narrow" w:hAnsi="Arial Narrow"/>
                <w:i w:val="0"/>
                <w:sz w:val="20"/>
              </w:rPr>
              <w:t xml:space="preserve">and adoption </w:t>
            </w:r>
            <w:r w:rsidRPr="00B57E56">
              <w:rPr>
                <w:rFonts w:ascii="Arial Narrow" w:hAnsi="Arial Narrow"/>
                <w:i w:val="0"/>
                <w:sz w:val="20"/>
              </w:rPr>
              <w:t>for Greek Telco Group (controlled by German parent company);</w:t>
            </w:r>
          </w:p>
          <w:p w14:paraId="0A5C8AF6" w14:textId="77777777" w:rsidR="00F57096" w:rsidRPr="00B57E56" w:rsidRDefault="00F57096" w:rsidP="00F57096">
            <w:pPr>
              <w:pStyle w:val="OiaeaeiYiio2"/>
              <w:widowControl/>
              <w:numPr>
                <w:ilvl w:val="0"/>
                <w:numId w:val="14"/>
              </w:numPr>
              <w:spacing w:before="20" w:after="20"/>
              <w:jc w:val="left"/>
              <w:rPr>
                <w:rFonts w:ascii="Arial Narrow" w:hAnsi="Arial Narrow"/>
                <w:i w:val="0"/>
                <w:sz w:val="20"/>
              </w:rPr>
            </w:pPr>
            <w:r w:rsidRPr="00B57E56">
              <w:rPr>
                <w:rFonts w:ascii="Arial Narrow" w:hAnsi="Arial Narrow"/>
                <w:i w:val="0"/>
                <w:sz w:val="20"/>
              </w:rPr>
              <w:t>Continuous interaction with client’s top management, discussing technical accounting topics;</w:t>
            </w:r>
          </w:p>
          <w:p w14:paraId="1B4BAF53" w14:textId="058ADB55" w:rsidR="00F57096" w:rsidRPr="00B57E56" w:rsidRDefault="00F57096" w:rsidP="00F57096">
            <w:pPr>
              <w:pStyle w:val="OiaeaeiYiio2"/>
              <w:widowControl/>
              <w:numPr>
                <w:ilvl w:val="0"/>
                <w:numId w:val="14"/>
              </w:numPr>
              <w:spacing w:before="20" w:after="20"/>
              <w:jc w:val="left"/>
              <w:rPr>
                <w:rFonts w:ascii="Arial Narrow" w:hAnsi="Arial Narrow"/>
                <w:i w:val="0"/>
                <w:sz w:val="20"/>
              </w:rPr>
            </w:pPr>
            <w:r w:rsidRPr="00B57E56">
              <w:rPr>
                <w:rFonts w:ascii="Arial Narrow" w:hAnsi="Arial Narrow"/>
                <w:i w:val="0"/>
                <w:sz w:val="20"/>
              </w:rPr>
              <w:t>Coordinating with audit teams on audit clients in order to provide accounting advice on different complex transactions;</w:t>
            </w:r>
          </w:p>
          <w:p w14:paraId="4191C038" w14:textId="77777777" w:rsidR="00F57096" w:rsidRPr="00B57E56" w:rsidRDefault="00F57096" w:rsidP="00F57096">
            <w:pPr>
              <w:pStyle w:val="OiaeaeiYiio2"/>
              <w:widowControl/>
              <w:numPr>
                <w:ilvl w:val="0"/>
                <w:numId w:val="14"/>
              </w:numPr>
              <w:spacing w:before="20" w:after="20"/>
              <w:jc w:val="left"/>
              <w:rPr>
                <w:rFonts w:ascii="Arial Narrow" w:hAnsi="Arial Narrow"/>
                <w:i w:val="0"/>
                <w:sz w:val="20"/>
              </w:rPr>
            </w:pPr>
            <w:r w:rsidRPr="00B57E56">
              <w:rPr>
                <w:rFonts w:ascii="Arial Narrow" w:hAnsi="Arial Narrow"/>
                <w:i w:val="0"/>
                <w:sz w:val="20"/>
              </w:rPr>
              <w:t>Managing a team of 2-3 people.</w:t>
            </w:r>
          </w:p>
        </w:tc>
      </w:tr>
      <w:tr w:rsidR="00F57096" w:rsidRPr="00B57E56" w14:paraId="48EFB814" w14:textId="77777777" w:rsidTr="000723AA">
        <w:tc>
          <w:tcPr>
            <w:tcW w:w="2943" w:type="dxa"/>
            <w:tcBorders>
              <w:top w:val="nil"/>
              <w:left w:val="nil"/>
              <w:bottom w:val="nil"/>
              <w:right w:val="nil"/>
            </w:tcBorders>
          </w:tcPr>
          <w:p w14:paraId="6F65C049" w14:textId="77777777" w:rsidR="00F57096" w:rsidRPr="00B57E56" w:rsidRDefault="00F57096" w:rsidP="00F57096">
            <w:pPr>
              <w:pStyle w:val="OiaeaeiYiio2"/>
              <w:widowControl/>
              <w:spacing w:before="20" w:after="20"/>
              <w:rPr>
                <w:rFonts w:ascii="Arial Narrow" w:hAnsi="Arial Narrow"/>
                <w:i w:val="0"/>
                <w:sz w:val="20"/>
              </w:rPr>
            </w:pPr>
          </w:p>
        </w:tc>
        <w:tc>
          <w:tcPr>
            <w:tcW w:w="284" w:type="dxa"/>
            <w:tcBorders>
              <w:top w:val="nil"/>
              <w:left w:val="nil"/>
              <w:bottom w:val="nil"/>
              <w:right w:val="nil"/>
            </w:tcBorders>
          </w:tcPr>
          <w:p w14:paraId="2D8EAEB3"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55D0DE5F" w14:textId="77777777" w:rsidR="00F57096" w:rsidRPr="00B57E56" w:rsidRDefault="00F57096" w:rsidP="00F57096">
            <w:pPr>
              <w:pStyle w:val="OiaeaeiYiio2"/>
              <w:widowControl/>
              <w:spacing w:before="20" w:after="20"/>
              <w:jc w:val="left"/>
              <w:rPr>
                <w:rFonts w:ascii="Arial Narrow" w:hAnsi="Arial Narrow"/>
                <w:i w:val="0"/>
                <w:sz w:val="20"/>
              </w:rPr>
            </w:pPr>
          </w:p>
        </w:tc>
      </w:tr>
      <w:tr w:rsidR="00F57096" w:rsidRPr="00B57E56" w14:paraId="4F455624" w14:textId="77777777" w:rsidTr="000723AA">
        <w:tc>
          <w:tcPr>
            <w:tcW w:w="2943" w:type="dxa"/>
            <w:tcBorders>
              <w:top w:val="nil"/>
              <w:left w:val="nil"/>
              <w:bottom w:val="nil"/>
              <w:right w:val="nil"/>
            </w:tcBorders>
          </w:tcPr>
          <w:p w14:paraId="2F75C1BD"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Date</w:t>
            </w:r>
          </w:p>
        </w:tc>
        <w:tc>
          <w:tcPr>
            <w:tcW w:w="284" w:type="dxa"/>
            <w:tcBorders>
              <w:top w:val="nil"/>
              <w:left w:val="nil"/>
              <w:bottom w:val="nil"/>
              <w:right w:val="nil"/>
            </w:tcBorders>
          </w:tcPr>
          <w:p w14:paraId="53964DC5"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48325DCD"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From October 2012 to September 2013</w:t>
            </w:r>
          </w:p>
        </w:tc>
      </w:tr>
      <w:tr w:rsidR="00F57096" w:rsidRPr="00B57E56" w14:paraId="0C703587" w14:textId="77777777" w:rsidTr="000723AA">
        <w:tc>
          <w:tcPr>
            <w:tcW w:w="2943" w:type="dxa"/>
            <w:tcBorders>
              <w:top w:val="nil"/>
              <w:left w:val="nil"/>
              <w:bottom w:val="nil"/>
              <w:right w:val="nil"/>
            </w:tcBorders>
          </w:tcPr>
          <w:p w14:paraId="320686A9"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Name and address of employer</w:t>
            </w:r>
          </w:p>
        </w:tc>
        <w:tc>
          <w:tcPr>
            <w:tcW w:w="284" w:type="dxa"/>
            <w:tcBorders>
              <w:top w:val="nil"/>
              <w:left w:val="nil"/>
              <w:bottom w:val="nil"/>
              <w:right w:val="nil"/>
            </w:tcBorders>
          </w:tcPr>
          <w:p w14:paraId="3F68C43B"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313CE62C"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PricewaterhouseCoopers LLP, 125 High Street, Boston, MA 02110, USA</w:t>
            </w:r>
          </w:p>
          <w:p w14:paraId="0856FE8E"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Tel.: +1 617 530 5000, fax: +1 617 630 5001, internet website: www.pwc.com</w:t>
            </w:r>
          </w:p>
        </w:tc>
      </w:tr>
      <w:tr w:rsidR="00F57096" w:rsidRPr="00B57E56" w14:paraId="1F654E16" w14:textId="77777777" w:rsidTr="000723AA">
        <w:tc>
          <w:tcPr>
            <w:tcW w:w="2943" w:type="dxa"/>
            <w:tcBorders>
              <w:top w:val="nil"/>
              <w:left w:val="nil"/>
              <w:bottom w:val="nil"/>
              <w:right w:val="nil"/>
            </w:tcBorders>
          </w:tcPr>
          <w:p w14:paraId="47C22866"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Type of company or industry</w:t>
            </w:r>
          </w:p>
        </w:tc>
        <w:tc>
          <w:tcPr>
            <w:tcW w:w="284" w:type="dxa"/>
            <w:tcBorders>
              <w:top w:val="nil"/>
              <w:left w:val="nil"/>
              <w:bottom w:val="nil"/>
              <w:right w:val="nil"/>
            </w:tcBorders>
          </w:tcPr>
          <w:p w14:paraId="7E94BF45"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2B7AC1B0"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Auditing Firm</w:t>
            </w:r>
          </w:p>
        </w:tc>
      </w:tr>
      <w:tr w:rsidR="00F57096" w:rsidRPr="00B57E56" w14:paraId="6B78A15B" w14:textId="77777777" w:rsidTr="000723AA">
        <w:tc>
          <w:tcPr>
            <w:tcW w:w="2943" w:type="dxa"/>
            <w:tcBorders>
              <w:top w:val="nil"/>
              <w:left w:val="nil"/>
              <w:bottom w:val="nil"/>
              <w:right w:val="nil"/>
            </w:tcBorders>
          </w:tcPr>
          <w:p w14:paraId="0C7170F8"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Type of employment</w:t>
            </w:r>
          </w:p>
        </w:tc>
        <w:tc>
          <w:tcPr>
            <w:tcW w:w="284" w:type="dxa"/>
            <w:tcBorders>
              <w:top w:val="nil"/>
              <w:left w:val="nil"/>
              <w:bottom w:val="nil"/>
              <w:right w:val="nil"/>
            </w:tcBorders>
          </w:tcPr>
          <w:p w14:paraId="77079ECD"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7A640DF6" w14:textId="620989AE"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Full time, Manager / Capital Markets Accounting Advisory Services (CMAAS)  Director (promoted on June 21, 2013)</w:t>
            </w:r>
          </w:p>
        </w:tc>
      </w:tr>
      <w:tr w:rsidR="00F57096" w:rsidRPr="00B57E56" w14:paraId="59A7D945" w14:textId="77777777" w:rsidTr="000723AA">
        <w:tc>
          <w:tcPr>
            <w:tcW w:w="2943" w:type="dxa"/>
            <w:tcBorders>
              <w:top w:val="nil"/>
              <w:left w:val="nil"/>
              <w:bottom w:val="nil"/>
              <w:right w:val="nil"/>
            </w:tcBorders>
          </w:tcPr>
          <w:p w14:paraId="0DD31E2B"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Main activities and responsibilities</w:t>
            </w:r>
          </w:p>
        </w:tc>
        <w:tc>
          <w:tcPr>
            <w:tcW w:w="284" w:type="dxa"/>
            <w:tcBorders>
              <w:top w:val="nil"/>
              <w:left w:val="nil"/>
              <w:bottom w:val="nil"/>
              <w:right w:val="nil"/>
            </w:tcBorders>
          </w:tcPr>
          <w:p w14:paraId="7738FFB4"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60B6A369"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Working in the US Operations and Convergence Group of PricewaterhouseCoopers LLP, dealing mainly with the convergence projects on leasing and revenue recognition between US GAAP (FASB) and IFRS/IAS (IASB). Participating in the implementation, testing and demoing of the PwC GAAP Accelerator for Leasing and Revenue Recognition. Facilitating and project managing the marketing effort on the convergence project between FASB and IASB on Leases and Revenue Recognition.</w:t>
            </w:r>
          </w:p>
        </w:tc>
      </w:tr>
      <w:tr w:rsidR="00F57096" w:rsidRPr="00B57E56" w14:paraId="525604F2" w14:textId="77777777" w:rsidTr="000723AA">
        <w:tc>
          <w:tcPr>
            <w:tcW w:w="2943" w:type="dxa"/>
            <w:tcBorders>
              <w:top w:val="nil"/>
              <w:left w:val="nil"/>
              <w:bottom w:val="nil"/>
              <w:right w:val="nil"/>
            </w:tcBorders>
          </w:tcPr>
          <w:p w14:paraId="17471C03" w14:textId="77777777" w:rsidR="00F57096" w:rsidRPr="00B57E56" w:rsidRDefault="00F57096" w:rsidP="00F57096">
            <w:pPr>
              <w:pStyle w:val="OiaeaeiYiio2"/>
              <w:widowControl/>
              <w:spacing w:before="20" w:after="20"/>
              <w:rPr>
                <w:rFonts w:ascii="Arial Narrow" w:hAnsi="Arial Narrow"/>
                <w:i w:val="0"/>
                <w:sz w:val="20"/>
              </w:rPr>
            </w:pPr>
          </w:p>
        </w:tc>
        <w:tc>
          <w:tcPr>
            <w:tcW w:w="284" w:type="dxa"/>
            <w:tcBorders>
              <w:top w:val="nil"/>
              <w:left w:val="nil"/>
              <w:bottom w:val="nil"/>
              <w:right w:val="nil"/>
            </w:tcBorders>
          </w:tcPr>
          <w:p w14:paraId="1E0A60CE"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0F307DC7" w14:textId="77777777" w:rsidR="00F57096" w:rsidRPr="00B57E56" w:rsidRDefault="00F57096" w:rsidP="00F57096">
            <w:pPr>
              <w:pStyle w:val="OiaeaeiYiio2"/>
              <w:widowControl/>
              <w:spacing w:before="20" w:after="20"/>
              <w:jc w:val="left"/>
              <w:rPr>
                <w:rFonts w:ascii="Arial Narrow" w:hAnsi="Arial Narrow"/>
                <w:i w:val="0"/>
                <w:sz w:val="20"/>
              </w:rPr>
            </w:pPr>
          </w:p>
        </w:tc>
      </w:tr>
      <w:tr w:rsidR="00F57096" w:rsidRPr="00B57E56" w14:paraId="48A685C1" w14:textId="77777777" w:rsidTr="000723AA">
        <w:tc>
          <w:tcPr>
            <w:tcW w:w="2943" w:type="dxa"/>
            <w:tcBorders>
              <w:top w:val="nil"/>
              <w:left w:val="nil"/>
              <w:bottom w:val="nil"/>
              <w:right w:val="nil"/>
            </w:tcBorders>
          </w:tcPr>
          <w:p w14:paraId="4908A6F5"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Date</w:t>
            </w:r>
          </w:p>
        </w:tc>
        <w:tc>
          <w:tcPr>
            <w:tcW w:w="284" w:type="dxa"/>
            <w:tcBorders>
              <w:top w:val="nil"/>
              <w:left w:val="nil"/>
              <w:bottom w:val="nil"/>
              <w:right w:val="nil"/>
            </w:tcBorders>
          </w:tcPr>
          <w:p w14:paraId="6BF9E62F"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6D008977"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From June 2010 to September 2012</w:t>
            </w:r>
          </w:p>
        </w:tc>
      </w:tr>
      <w:tr w:rsidR="00F57096" w:rsidRPr="00B57E56" w14:paraId="17D526F6" w14:textId="77777777" w:rsidTr="000723AA">
        <w:tc>
          <w:tcPr>
            <w:tcW w:w="2943" w:type="dxa"/>
            <w:tcBorders>
              <w:top w:val="nil"/>
              <w:left w:val="nil"/>
              <w:bottom w:val="nil"/>
              <w:right w:val="nil"/>
            </w:tcBorders>
          </w:tcPr>
          <w:p w14:paraId="376609C4"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Name and address of employer</w:t>
            </w:r>
          </w:p>
        </w:tc>
        <w:tc>
          <w:tcPr>
            <w:tcW w:w="284" w:type="dxa"/>
            <w:tcBorders>
              <w:top w:val="nil"/>
              <w:left w:val="nil"/>
              <w:bottom w:val="nil"/>
              <w:right w:val="nil"/>
            </w:tcBorders>
          </w:tcPr>
          <w:p w14:paraId="60917712"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4791E9B2"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 xml:space="preserve">Enel SpA, </w:t>
            </w:r>
            <w:proofErr w:type="spellStart"/>
            <w:r w:rsidRPr="00B57E56">
              <w:rPr>
                <w:rFonts w:ascii="Arial Narrow" w:hAnsi="Arial Narrow"/>
                <w:i w:val="0"/>
                <w:sz w:val="20"/>
              </w:rPr>
              <w:t>Viale</w:t>
            </w:r>
            <w:proofErr w:type="spellEnd"/>
            <w:r w:rsidRPr="00B57E56">
              <w:rPr>
                <w:rFonts w:ascii="Arial Narrow" w:hAnsi="Arial Narrow"/>
                <w:i w:val="0"/>
                <w:sz w:val="20"/>
              </w:rPr>
              <w:t xml:space="preserve"> Regina Margherita, 137, 00198 Roma</w:t>
            </w:r>
          </w:p>
          <w:p w14:paraId="43BF2AAE"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Tel: +39 06 83051, internet website: www.enel.com</w:t>
            </w:r>
          </w:p>
        </w:tc>
      </w:tr>
      <w:tr w:rsidR="00F57096" w:rsidRPr="00B57E56" w14:paraId="2F931776" w14:textId="77777777" w:rsidTr="000723AA">
        <w:tc>
          <w:tcPr>
            <w:tcW w:w="2943" w:type="dxa"/>
            <w:tcBorders>
              <w:top w:val="nil"/>
              <w:left w:val="nil"/>
              <w:bottom w:val="nil"/>
              <w:right w:val="nil"/>
            </w:tcBorders>
          </w:tcPr>
          <w:p w14:paraId="6744655C"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Type of company or industry</w:t>
            </w:r>
          </w:p>
        </w:tc>
        <w:tc>
          <w:tcPr>
            <w:tcW w:w="284" w:type="dxa"/>
            <w:tcBorders>
              <w:top w:val="nil"/>
              <w:left w:val="nil"/>
              <w:bottom w:val="nil"/>
              <w:right w:val="nil"/>
            </w:tcBorders>
          </w:tcPr>
          <w:p w14:paraId="45F16AE4"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599E78F4"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Utility, Renewable Energy, Gas, Upstream</w:t>
            </w:r>
          </w:p>
        </w:tc>
      </w:tr>
      <w:tr w:rsidR="00F57096" w:rsidRPr="00B57E56" w14:paraId="7224616F" w14:textId="77777777" w:rsidTr="000723AA">
        <w:tc>
          <w:tcPr>
            <w:tcW w:w="2943" w:type="dxa"/>
            <w:tcBorders>
              <w:top w:val="nil"/>
              <w:left w:val="nil"/>
              <w:bottom w:val="nil"/>
              <w:right w:val="nil"/>
            </w:tcBorders>
          </w:tcPr>
          <w:p w14:paraId="38F7D625"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Type of employment</w:t>
            </w:r>
          </w:p>
        </w:tc>
        <w:tc>
          <w:tcPr>
            <w:tcW w:w="284" w:type="dxa"/>
            <w:tcBorders>
              <w:top w:val="nil"/>
              <w:left w:val="nil"/>
              <w:bottom w:val="nil"/>
              <w:right w:val="nil"/>
            </w:tcBorders>
          </w:tcPr>
          <w:p w14:paraId="16DF1FD6"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08D518C8" w14:textId="3D956C21"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Full time, Manager of the Accounting Principles and Group Administrative Rules Unit:</w:t>
            </w:r>
          </w:p>
        </w:tc>
      </w:tr>
      <w:tr w:rsidR="00F57096" w:rsidRPr="00B57E56" w14:paraId="289D4AAF" w14:textId="77777777" w:rsidTr="000723AA">
        <w:tc>
          <w:tcPr>
            <w:tcW w:w="2943" w:type="dxa"/>
            <w:tcBorders>
              <w:top w:val="nil"/>
              <w:left w:val="nil"/>
              <w:bottom w:val="nil"/>
              <w:right w:val="nil"/>
            </w:tcBorders>
          </w:tcPr>
          <w:p w14:paraId="78BAC2AD"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Main activities and responsibilities</w:t>
            </w:r>
          </w:p>
        </w:tc>
        <w:tc>
          <w:tcPr>
            <w:tcW w:w="284" w:type="dxa"/>
            <w:tcBorders>
              <w:top w:val="nil"/>
              <w:left w:val="nil"/>
              <w:bottom w:val="nil"/>
              <w:right w:val="nil"/>
            </w:tcBorders>
          </w:tcPr>
          <w:p w14:paraId="2FCB61A8"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286E38C8" w14:textId="65145708" w:rsidR="00F57096" w:rsidRPr="00B57E56" w:rsidRDefault="00F57096" w:rsidP="00F57096">
            <w:pPr>
              <w:pStyle w:val="OiaeaeiYiio2"/>
              <w:widowControl/>
              <w:numPr>
                <w:ilvl w:val="0"/>
                <w:numId w:val="9"/>
              </w:numPr>
              <w:spacing w:before="20" w:after="20"/>
              <w:ind w:left="373" w:hanging="373"/>
              <w:jc w:val="left"/>
              <w:rPr>
                <w:rFonts w:ascii="Arial Narrow" w:hAnsi="Arial Narrow"/>
                <w:i w:val="0"/>
                <w:sz w:val="20"/>
              </w:rPr>
            </w:pPr>
            <w:r w:rsidRPr="00B57E56">
              <w:rPr>
                <w:rFonts w:ascii="Arial Narrow" w:hAnsi="Arial Narrow"/>
                <w:i w:val="0"/>
                <w:sz w:val="20"/>
              </w:rPr>
              <w:t>Participating to work groups at OIC (the Italian equivalent of the FASB) and EFRAG relating to the issuing of new accounting principles by the IASB (revenue recognition and leasing being the main focus);</w:t>
            </w:r>
          </w:p>
          <w:p w14:paraId="278526D3" w14:textId="06FD8D83" w:rsidR="00F57096" w:rsidRPr="00B57E56" w:rsidRDefault="00F57096" w:rsidP="00F57096">
            <w:pPr>
              <w:pStyle w:val="OiaeaeiYiio2"/>
              <w:widowControl/>
              <w:numPr>
                <w:ilvl w:val="0"/>
                <w:numId w:val="9"/>
              </w:numPr>
              <w:spacing w:before="20" w:after="20"/>
              <w:ind w:left="373" w:hanging="373"/>
              <w:jc w:val="left"/>
              <w:rPr>
                <w:rFonts w:ascii="Arial Narrow" w:hAnsi="Arial Narrow"/>
                <w:i w:val="0"/>
                <w:sz w:val="20"/>
              </w:rPr>
            </w:pPr>
            <w:r w:rsidRPr="00B57E56">
              <w:rPr>
                <w:rFonts w:ascii="Arial Narrow" w:hAnsi="Arial Narrow"/>
                <w:i w:val="0"/>
                <w:sz w:val="20"/>
              </w:rPr>
              <w:t>Preparing comment letters to the OIC (Italian equivalent to FASB) and EFRAG (advisory body to the European Commission on IFRS) relating to new Exposure Drafts issued by the IASB and IFRIC;</w:t>
            </w:r>
          </w:p>
          <w:p w14:paraId="3A2F4225" w14:textId="77777777" w:rsidR="00F57096" w:rsidRPr="00B57E56" w:rsidRDefault="00F57096" w:rsidP="00F57096">
            <w:pPr>
              <w:pStyle w:val="OiaeaeiYiio2"/>
              <w:widowControl/>
              <w:numPr>
                <w:ilvl w:val="0"/>
                <w:numId w:val="9"/>
              </w:numPr>
              <w:spacing w:before="20" w:after="20"/>
              <w:ind w:left="373" w:hanging="373"/>
              <w:jc w:val="left"/>
              <w:rPr>
                <w:rFonts w:ascii="Arial Narrow" w:hAnsi="Arial Narrow"/>
                <w:i w:val="0"/>
                <w:sz w:val="20"/>
              </w:rPr>
            </w:pPr>
            <w:r w:rsidRPr="00B57E56">
              <w:rPr>
                <w:rFonts w:ascii="Arial Narrow" w:hAnsi="Arial Narrow"/>
                <w:i w:val="0"/>
                <w:sz w:val="20"/>
              </w:rPr>
              <w:t>Preparing position papers on technical accounting issues arising from Units within Enel or subsidiaries (always dealing with the IFRS/IAS framework);</w:t>
            </w:r>
          </w:p>
          <w:p w14:paraId="420968F2" w14:textId="77777777" w:rsidR="00F57096" w:rsidRPr="00B57E56" w:rsidRDefault="00F57096" w:rsidP="00F57096">
            <w:pPr>
              <w:pStyle w:val="OiaeaeiYiio2"/>
              <w:widowControl/>
              <w:numPr>
                <w:ilvl w:val="0"/>
                <w:numId w:val="9"/>
              </w:numPr>
              <w:spacing w:before="20" w:after="20"/>
              <w:ind w:left="373" w:hanging="373"/>
              <w:jc w:val="left"/>
              <w:rPr>
                <w:rFonts w:ascii="Arial Narrow" w:hAnsi="Arial Narrow"/>
                <w:i w:val="0"/>
                <w:sz w:val="20"/>
              </w:rPr>
            </w:pPr>
            <w:r w:rsidRPr="00B57E56">
              <w:rPr>
                <w:rFonts w:ascii="Arial Narrow" w:hAnsi="Arial Narrow"/>
                <w:i w:val="0"/>
                <w:sz w:val="20"/>
              </w:rPr>
              <w:t>Assisting the preparation of M&amp;A operations, in relation to the definition of the accounting treatment, also in the gas upstream business (Exploration &amp; Production);</w:t>
            </w:r>
          </w:p>
          <w:p w14:paraId="7E0BEE24" w14:textId="6A20513A" w:rsidR="00F57096" w:rsidRPr="00B57E56" w:rsidRDefault="00F57096" w:rsidP="00F57096">
            <w:pPr>
              <w:pStyle w:val="OiaeaeiYiio2"/>
              <w:widowControl/>
              <w:numPr>
                <w:ilvl w:val="0"/>
                <w:numId w:val="9"/>
              </w:numPr>
              <w:spacing w:before="20" w:after="20"/>
              <w:ind w:left="373" w:hanging="373"/>
              <w:jc w:val="left"/>
              <w:rPr>
                <w:rFonts w:ascii="Arial Narrow" w:hAnsi="Arial Narrow"/>
                <w:i w:val="0"/>
                <w:sz w:val="20"/>
              </w:rPr>
            </w:pPr>
            <w:r w:rsidRPr="00B57E56">
              <w:rPr>
                <w:rFonts w:ascii="Arial Narrow" w:hAnsi="Arial Narrow"/>
                <w:i w:val="0"/>
                <w:sz w:val="20"/>
              </w:rPr>
              <w:t>Assisting the preparation of bond offers, securitization operations and other financial related operations, in relation to the definition of the accounting treatment;</w:t>
            </w:r>
          </w:p>
          <w:p w14:paraId="585BB322" w14:textId="339EB160" w:rsidR="00F57096" w:rsidRPr="00B57E56" w:rsidRDefault="00F57096" w:rsidP="00F57096">
            <w:pPr>
              <w:pStyle w:val="OiaeaeiYiio2"/>
              <w:widowControl/>
              <w:numPr>
                <w:ilvl w:val="0"/>
                <w:numId w:val="9"/>
              </w:numPr>
              <w:spacing w:before="20" w:after="20"/>
              <w:ind w:left="373" w:hanging="373"/>
              <w:jc w:val="left"/>
              <w:rPr>
                <w:rFonts w:ascii="Arial Narrow" w:hAnsi="Arial Narrow"/>
                <w:i w:val="0"/>
                <w:sz w:val="20"/>
              </w:rPr>
            </w:pPr>
            <w:r w:rsidRPr="00B57E56">
              <w:rPr>
                <w:rFonts w:ascii="Arial Narrow" w:hAnsi="Arial Narrow"/>
                <w:i w:val="0"/>
                <w:sz w:val="20"/>
              </w:rPr>
              <w:t>Assistance to other corporate functions in the evaluation of the accounting implications of structured transactions (e.g. joint ventures);</w:t>
            </w:r>
          </w:p>
          <w:p w14:paraId="2ABBE04D" w14:textId="050D4BC4" w:rsidR="00F57096" w:rsidRPr="00B57E56" w:rsidRDefault="00F57096" w:rsidP="00F57096">
            <w:pPr>
              <w:pStyle w:val="OiaeaeiYiio2"/>
              <w:widowControl/>
              <w:numPr>
                <w:ilvl w:val="0"/>
                <w:numId w:val="9"/>
              </w:numPr>
              <w:spacing w:before="20" w:after="20"/>
              <w:ind w:left="373" w:hanging="373"/>
              <w:jc w:val="left"/>
              <w:rPr>
                <w:rFonts w:ascii="Arial Narrow" w:hAnsi="Arial Narrow"/>
                <w:i w:val="0"/>
                <w:sz w:val="20"/>
              </w:rPr>
            </w:pPr>
            <w:r w:rsidRPr="00B57E56">
              <w:rPr>
                <w:rFonts w:ascii="Arial Narrow" w:hAnsi="Arial Narrow"/>
                <w:i w:val="0"/>
                <w:sz w:val="20"/>
              </w:rPr>
              <w:t>Instructor at internal and external courses on IFRS/IAS topics;</w:t>
            </w:r>
          </w:p>
          <w:p w14:paraId="0498C251" w14:textId="7BE7C213" w:rsidR="00F57096" w:rsidRPr="00B57E56" w:rsidRDefault="00F57096" w:rsidP="00F57096">
            <w:pPr>
              <w:pStyle w:val="OiaeaeiYiio2"/>
              <w:widowControl/>
              <w:numPr>
                <w:ilvl w:val="0"/>
                <w:numId w:val="9"/>
              </w:numPr>
              <w:spacing w:before="20" w:after="20"/>
              <w:ind w:left="373" w:hanging="373"/>
              <w:jc w:val="left"/>
              <w:rPr>
                <w:rFonts w:ascii="Arial Narrow" w:hAnsi="Arial Narrow"/>
                <w:i w:val="0"/>
                <w:sz w:val="20"/>
              </w:rPr>
            </w:pPr>
            <w:r w:rsidRPr="00B57E56">
              <w:rPr>
                <w:rFonts w:ascii="Arial Narrow" w:hAnsi="Arial Narrow"/>
                <w:i w:val="0"/>
                <w:sz w:val="20"/>
              </w:rPr>
              <w:t>Managing the updating activities for the entire Enel Group (e.g.; preparing IAS updates to top management, preparing meetings to illustrate new accounting pronouncements, updating Enel Group Accounting Manual, etc.);</w:t>
            </w:r>
          </w:p>
          <w:p w14:paraId="736356D1" w14:textId="77777777" w:rsidR="00F57096" w:rsidRPr="00B57E56" w:rsidRDefault="00F57096" w:rsidP="00F57096">
            <w:pPr>
              <w:pStyle w:val="OiaeaeiYiio2"/>
              <w:widowControl/>
              <w:numPr>
                <w:ilvl w:val="0"/>
                <w:numId w:val="9"/>
              </w:numPr>
              <w:spacing w:before="20" w:after="20"/>
              <w:ind w:left="373" w:hanging="373"/>
              <w:jc w:val="left"/>
              <w:rPr>
                <w:rFonts w:ascii="Arial Narrow" w:hAnsi="Arial Narrow"/>
                <w:i w:val="0"/>
                <w:sz w:val="20"/>
              </w:rPr>
            </w:pPr>
            <w:r w:rsidRPr="00B57E56">
              <w:rPr>
                <w:rFonts w:ascii="Arial Narrow" w:hAnsi="Arial Narrow"/>
                <w:i w:val="0"/>
                <w:sz w:val="20"/>
              </w:rPr>
              <w:t>Managing a group of 6 people</w:t>
            </w:r>
          </w:p>
          <w:p w14:paraId="45069560" w14:textId="77777777" w:rsidR="00F57096" w:rsidRPr="00B57E56" w:rsidRDefault="00F57096" w:rsidP="00F57096">
            <w:pPr>
              <w:pStyle w:val="OiaeaeiYiio2"/>
              <w:widowControl/>
              <w:spacing w:before="20" w:after="20"/>
              <w:jc w:val="left"/>
              <w:rPr>
                <w:rFonts w:ascii="Arial Narrow" w:hAnsi="Arial Narrow"/>
                <w:i w:val="0"/>
                <w:sz w:val="20"/>
              </w:rPr>
            </w:pPr>
          </w:p>
        </w:tc>
      </w:tr>
      <w:tr w:rsidR="00F57096" w:rsidRPr="00B57E56" w14:paraId="404CC287" w14:textId="77777777" w:rsidTr="000723AA">
        <w:tc>
          <w:tcPr>
            <w:tcW w:w="2943" w:type="dxa"/>
            <w:tcBorders>
              <w:top w:val="nil"/>
              <w:left w:val="nil"/>
              <w:bottom w:val="nil"/>
              <w:right w:val="nil"/>
            </w:tcBorders>
          </w:tcPr>
          <w:p w14:paraId="3546E801"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Date</w:t>
            </w:r>
          </w:p>
        </w:tc>
        <w:tc>
          <w:tcPr>
            <w:tcW w:w="284" w:type="dxa"/>
            <w:tcBorders>
              <w:top w:val="nil"/>
              <w:left w:val="nil"/>
              <w:bottom w:val="nil"/>
              <w:right w:val="nil"/>
            </w:tcBorders>
          </w:tcPr>
          <w:p w14:paraId="7C3F2C53"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1E9474AD"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From July 2008 to May 2010</w:t>
            </w:r>
          </w:p>
        </w:tc>
      </w:tr>
      <w:tr w:rsidR="00F57096" w:rsidRPr="00B57E56" w14:paraId="7E6E6429" w14:textId="77777777" w:rsidTr="000723AA">
        <w:tc>
          <w:tcPr>
            <w:tcW w:w="2943" w:type="dxa"/>
            <w:tcBorders>
              <w:top w:val="nil"/>
              <w:left w:val="nil"/>
              <w:bottom w:val="nil"/>
              <w:right w:val="nil"/>
            </w:tcBorders>
          </w:tcPr>
          <w:p w14:paraId="5BCF78ED"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Name and address of employer</w:t>
            </w:r>
          </w:p>
        </w:tc>
        <w:tc>
          <w:tcPr>
            <w:tcW w:w="284" w:type="dxa"/>
            <w:tcBorders>
              <w:top w:val="nil"/>
              <w:left w:val="nil"/>
              <w:bottom w:val="nil"/>
              <w:right w:val="nil"/>
            </w:tcBorders>
          </w:tcPr>
          <w:p w14:paraId="415F0BAB"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764F645A" w14:textId="77777777" w:rsidR="00F57096" w:rsidRPr="00B57E56" w:rsidRDefault="00F57096" w:rsidP="00F57096">
            <w:pPr>
              <w:pStyle w:val="OiaeaeiYiio2"/>
              <w:widowControl/>
              <w:spacing w:before="20" w:after="20"/>
              <w:jc w:val="left"/>
              <w:rPr>
                <w:rFonts w:ascii="Arial Narrow" w:hAnsi="Arial Narrow"/>
                <w:i w:val="0"/>
                <w:sz w:val="20"/>
              </w:rPr>
            </w:pPr>
            <w:proofErr w:type="spellStart"/>
            <w:r w:rsidRPr="00B57E56">
              <w:rPr>
                <w:rFonts w:ascii="Arial Narrow" w:hAnsi="Arial Narrow"/>
                <w:i w:val="0"/>
                <w:sz w:val="20"/>
              </w:rPr>
              <w:t>PricewaterhouseCoopers</w:t>
            </w:r>
            <w:proofErr w:type="spellEnd"/>
            <w:r w:rsidRPr="00B57E56">
              <w:rPr>
                <w:rFonts w:ascii="Arial Narrow" w:hAnsi="Arial Narrow"/>
                <w:i w:val="0"/>
                <w:sz w:val="20"/>
              </w:rPr>
              <w:t xml:space="preserve"> SpA, Largo Angelo </w:t>
            </w:r>
            <w:proofErr w:type="spellStart"/>
            <w:r w:rsidRPr="00B57E56">
              <w:rPr>
                <w:rFonts w:ascii="Arial Narrow" w:hAnsi="Arial Narrow"/>
                <w:i w:val="0"/>
                <w:sz w:val="20"/>
              </w:rPr>
              <w:t>Fochetti</w:t>
            </w:r>
            <w:proofErr w:type="spellEnd"/>
            <w:r w:rsidRPr="00B57E56">
              <w:rPr>
                <w:rFonts w:ascii="Arial Narrow" w:hAnsi="Arial Narrow"/>
                <w:i w:val="0"/>
                <w:sz w:val="20"/>
              </w:rPr>
              <w:t>, 29, 00154 Roma</w:t>
            </w:r>
          </w:p>
          <w:p w14:paraId="5EC9CA9A"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Tel.: +39 06 570251, fax: +39 06 570252400, internet website: www.pwc.com/it</w:t>
            </w:r>
          </w:p>
        </w:tc>
      </w:tr>
      <w:tr w:rsidR="00F57096" w:rsidRPr="00B57E56" w14:paraId="5791D8D0" w14:textId="77777777" w:rsidTr="000723AA">
        <w:tc>
          <w:tcPr>
            <w:tcW w:w="2943" w:type="dxa"/>
            <w:tcBorders>
              <w:top w:val="nil"/>
              <w:left w:val="nil"/>
              <w:bottom w:val="nil"/>
              <w:right w:val="nil"/>
            </w:tcBorders>
          </w:tcPr>
          <w:p w14:paraId="6C058083"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Type of company or industry</w:t>
            </w:r>
          </w:p>
        </w:tc>
        <w:tc>
          <w:tcPr>
            <w:tcW w:w="284" w:type="dxa"/>
            <w:tcBorders>
              <w:top w:val="nil"/>
              <w:left w:val="nil"/>
              <w:bottom w:val="nil"/>
              <w:right w:val="nil"/>
            </w:tcBorders>
          </w:tcPr>
          <w:p w14:paraId="2A20191A"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2C6FC97F"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Auditing Firm</w:t>
            </w:r>
          </w:p>
        </w:tc>
      </w:tr>
      <w:tr w:rsidR="00F57096" w:rsidRPr="00B57E56" w14:paraId="39E1760F" w14:textId="77777777" w:rsidTr="000723AA">
        <w:tc>
          <w:tcPr>
            <w:tcW w:w="2943" w:type="dxa"/>
            <w:tcBorders>
              <w:top w:val="nil"/>
              <w:left w:val="nil"/>
              <w:bottom w:val="nil"/>
              <w:right w:val="nil"/>
            </w:tcBorders>
          </w:tcPr>
          <w:p w14:paraId="11378EF0"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Type of employment</w:t>
            </w:r>
          </w:p>
        </w:tc>
        <w:tc>
          <w:tcPr>
            <w:tcW w:w="284" w:type="dxa"/>
            <w:tcBorders>
              <w:top w:val="nil"/>
              <w:left w:val="nil"/>
              <w:bottom w:val="nil"/>
              <w:right w:val="nil"/>
            </w:tcBorders>
          </w:tcPr>
          <w:p w14:paraId="1B734BD5"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3130D829" w14:textId="04C2A2B2"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Full time, Senior Manager</w:t>
            </w:r>
          </w:p>
        </w:tc>
      </w:tr>
      <w:tr w:rsidR="00F57096" w:rsidRPr="00B57E56" w14:paraId="100EBE32" w14:textId="77777777" w:rsidTr="000723AA">
        <w:tc>
          <w:tcPr>
            <w:tcW w:w="2943" w:type="dxa"/>
            <w:tcBorders>
              <w:top w:val="nil"/>
              <w:left w:val="nil"/>
              <w:bottom w:val="nil"/>
              <w:right w:val="nil"/>
            </w:tcBorders>
          </w:tcPr>
          <w:p w14:paraId="197AFD23"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Main activities and responsibilities</w:t>
            </w:r>
          </w:p>
        </w:tc>
        <w:tc>
          <w:tcPr>
            <w:tcW w:w="284" w:type="dxa"/>
            <w:tcBorders>
              <w:top w:val="nil"/>
              <w:left w:val="nil"/>
              <w:bottom w:val="nil"/>
              <w:right w:val="nil"/>
            </w:tcBorders>
          </w:tcPr>
          <w:p w14:paraId="1E4DD978"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2B9C9B73" w14:textId="33B31CAD"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 xml:space="preserve">Managing audit of the consolidated financial statements of public companies (i.e. with equity offered of the </w:t>
            </w:r>
            <w:proofErr w:type="spellStart"/>
            <w:r w:rsidRPr="00B57E56">
              <w:rPr>
                <w:rFonts w:ascii="Arial Narrow" w:hAnsi="Arial Narrow"/>
                <w:i w:val="0"/>
                <w:sz w:val="20"/>
              </w:rPr>
              <w:t>Borsa</w:t>
            </w:r>
            <w:proofErr w:type="spellEnd"/>
            <w:r w:rsidRPr="00B57E56">
              <w:rPr>
                <w:rFonts w:ascii="Arial Narrow" w:hAnsi="Arial Narrow"/>
                <w:i w:val="0"/>
                <w:sz w:val="20"/>
              </w:rPr>
              <w:t xml:space="preserve"> </w:t>
            </w:r>
            <w:proofErr w:type="spellStart"/>
            <w:r w:rsidRPr="00B57E56">
              <w:rPr>
                <w:rFonts w:ascii="Arial Narrow" w:hAnsi="Arial Narrow"/>
                <w:i w:val="0"/>
                <w:sz w:val="20"/>
              </w:rPr>
              <w:t>di</w:t>
            </w:r>
            <w:proofErr w:type="spellEnd"/>
            <w:r w:rsidRPr="00B57E56">
              <w:rPr>
                <w:rFonts w:ascii="Arial Narrow" w:hAnsi="Arial Narrow"/>
                <w:i w:val="0"/>
                <w:sz w:val="20"/>
              </w:rPr>
              <w:t xml:space="preserve"> Milano on the FTSE MIB and STAR segment) operating in the transportation industry, aerospace and defense industry and also non-public companies operating in the semiconductor industry and oil &amp; gas industry. These engagements involved: </w:t>
            </w:r>
          </w:p>
          <w:p w14:paraId="32044FDD" w14:textId="795FD4DD" w:rsidR="00F57096" w:rsidRPr="00B57E56" w:rsidRDefault="00F57096" w:rsidP="00F57096">
            <w:pPr>
              <w:pStyle w:val="OiaeaeiYiio2"/>
              <w:widowControl/>
              <w:numPr>
                <w:ilvl w:val="0"/>
                <w:numId w:val="10"/>
              </w:numPr>
              <w:spacing w:before="20" w:after="20"/>
              <w:jc w:val="left"/>
              <w:rPr>
                <w:rFonts w:ascii="Arial Narrow" w:hAnsi="Arial Narrow"/>
                <w:i w:val="0"/>
                <w:sz w:val="20"/>
              </w:rPr>
            </w:pPr>
            <w:r w:rsidRPr="00B57E56">
              <w:rPr>
                <w:rFonts w:ascii="Arial Narrow" w:hAnsi="Arial Narrow"/>
                <w:i w:val="0"/>
                <w:sz w:val="20"/>
              </w:rPr>
              <w:t xml:space="preserve">preparing and performing audit procedures in order to allow the issuing and filing with the </w:t>
            </w:r>
            <w:r w:rsidRPr="00B57E56">
              <w:rPr>
                <w:rFonts w:ascii="Arial Narrow" w:hAnsi="Arial Narrow"/>
                <w:i w:val="0"/>
                <w:sz w:val="20"/>
              </w:rPr>
              <w:lastRenderedPageBreak/>
              <w:t>Italian Stock Exchange Commission (CONSOB) of the quarterly and annual financial statements;</w:t>
            </w:r>
          </w:p>
          <w:p w14:paraId="6A7896E4" w14:textId="77777777" w:rsidR="00F57096" w:rsidRPr="00B57E56" w:rsidRDefault="00F57096" w:rsidP="00F57096">
            <w:pPr>
              <w:pStyle w:val="OiaeaeiYiio2"/>
              <w:widowControl/>
              <w:numPr>
                <w:ilvl w:val="0"/>
                <w:numId w:val="10"/>
              </w:numPr>
              <w:spacing w:before="20" w:after="20"/>
              <w:jc w:val="left"/>
              <w:rPr>
                <w:rFonts w:ascii="Arial Narrow" w:hAnsi="Arial Narrow"/>
                <w:i w:val="0"/>
                <w:sz w:val="20"/>
              </w:rPr>
            </w:pPr>
            <w:r w:rsidRPr="00B57E56">
              <w:rPr>
                <w:rFonts w:ascii="Arial Narrow" w:hAnsi="Arial Narrow"/>
                <w:i w:val="0"/>
                <w:sz w:val="20"/>
              </w:rPr>
              <w:t>studies, research and subsequent preparation of internal and external memorandums</w:t>
            </w:r>
            <w:r w:rsidRPr="00B57E56">
              <w:rPr>
                <w:rFonts w:ascii="Arial Narrow" w:hAnsi="Arial Narrow"/>
                <w:i w:val="0"/>
                <w:color w:val="FF6600"/>
                <w:sz w:val="20"/>
              </w:rPr>
              <w:t xml:space="preserve"> </w:t>
            </w:r>
            <w:r w:rsidRPr="00B57E56">
              <w:rPr>
                <w:rFonts w:ascii="Arial Narrow" w:hAnsi="Arial Narrow"/>
                <w:i w:val="0"/>
                <w:sz w:val="20"/>
              </w:rPr>
              <w:t>on</w:t>
            </w:r>
            <w:r w:rsidRPr="00B57E56">
              <w:rPr>
                <w:rFonts w:ascii="Arial Narrow" w:hAnsi="Arial Narrow"/>
                <w:i w:val="0"/>
                <w:color w:val="FF6600"/>
                <w:sz w:val="20"/>
              </w:rPr>
              <w:t xml:space="preserve"> </w:t>
            </w:r>
            <w:r w:rsidRPr="00B57E56">
              <w:rPr>
                <w:rFonts w:ascii="Arial Narrow" w:hAnsi="Arial Narrow"/>
                <w:i w:val="0"/>
                <w:sz w:val="20"/>
              </w:rPr>
              <w:t>accounting matters and issues in accordance with IFRS/IAS</w:t>
            </w:r>
          </w:p>
          <w:p w14:paraId="2F419F37" w14:textId="77777777" w:rsidR="00F57096" w:rsidRPr="00B57E56" w:rsidRDefault="00F57096" w:rsidP="00F57096">
            <w:pPr>
              <w:pStyle w:val="OiaeaeiYiio2"/>
              <w:widowControl/>
              <w:numPr>
                <w:ilvl w:val="0"/>
                <w:numId w:val="10"/>
              </w:numPr>
              <w:spacing w:before="20" w:after="20"/>
              <w:jc w:val="left"/>
              <w:rPr>
                <w:rFonts w:ascii="Arial Narrow" w:hAnsi="Arial Narrow"/>
                <w:i w:val="0"/>
                <w:sz w:val="20"/>
              </w:rPr>
            </w:pPr>
            <w:r w:rsidRPr="00B57E56">
              <w:rPr>
                <w:rFonts w:ascii="Arial Narrow" w:hAnsi="Arial Narrow"/>
                <w:i w:val="0"/>
                <w:sz w:val="20"/>
              </w:rPr>
              <w:t>preparing and participating to the periodical meetings with the senior management (e.g. CFO, Director of Financial Reporting, and others), the Audit Committee and the Statutory Auditors</w:t>
            </w:r>
          </w:p>
          <w:p w14:paraId="0385DA86" w14:textId="77777777" w:rsidR="00F57096" w:rsidRPr="00B57E56" w:rsidRDefault="00F57096" w:rsidP="00F57096">
            <w:pPr>
              <w:pStyle w:val="OiaeaeiYiio2"/>
              <w:widowControl/>
              <w:numPr>
                <w:ilvl w:val="0"/>
                <w:numId w:val="10"/>
              </w:numPr>
              <w:spacing w:before="20" w:after="20"/>
              <w:jc w:val="left"/>
              <w:rPr>
                <w:rFonts w:ascii="Arial Narrow" w:hAnsi="Arial Narrow"/>
                <w:i w:val="0"/>
                <w:sz w:val="20"/>
              </w:rPr>
            </w:pPr>
            <w:r w:rsidRPr="00B57E56">
              <w:rPr>
                <w:rFonts w:ascii="Arial Narrow" w:hAnsi="Arial Narrow"/>
                <w:i w:val="0"/>
                <w:sz w:val="20"/>
              </w:rPr>
              <w:t>coordination of a team of approximately 10 people</w:t>
            </w:r>
          </w:p>
          <w:p w14:paraId="411CFC7A" w14:textId="77777777" w:rsidR="00F57096" w:rsidRPr="00B57E56" w:rsidRDefault="00F57096" w:rsidP="00F57096">
            <w:pPr>
              <w:pStyle w:val="OiaeaeiYiio2"/>
              <w:widowControl/>
              <w:spacing w:before="20" w:after="20"/>
              <w:jc w:val="left"/>
              <w:rPr>
                <w:rFonts w:ascii="Arial Narrow" w:hAnsi="Arial Narrow"/>
                <w:i w:val="0"/>
                <w:sz w:val="20"/>
              </w:rPr>
            </w:pPr>
          </w:p>
        </w:tc>
      </w:tr>
      <w:tr w:rsidR="00F57096" w:rsidRPr="00B57E56" w14:paraId="60770622" w14:textId="77777777" w:rsidTr="000723AA">
        <w:tc>
          <w:tcPr>
            <w:tcW w:w="2943" w:type="dxa"/>
            <w:tcBorders>
              <w:top w:val="nil"/>
              <w:left w:val="nil"/>
              <w:bottom w:val="nil"/>
              <w:right w:val="nil"/>
            </w:tcBorders>
          </w:tcPr>
          <w:p w14:paraId="20A350E5" w14:textId="77777777" w:rsidR="00F57096" w:rsidRPr="00B57E56" w:rsidRDefault="00F57096" w:rsidP="00F57096">
            <w:pPr>
              <w:pStyle w:val="OiaeaeiYiio2"/>
              <w:widowControl/>
              <w:spacing w:before="20" w:after="20"/>
              <w:rPr>
                <w:rFonts w:ascii="Arial Narrow" w:hAnsi="Arial Narrow"/>
                <w:i w:val="0"/>
                <w:sz w:val="18"/>
              </w:rPr>
            </w:pPr>
            <w:r w:rsidRPr="00B57E56">
              <w:rPr>
                <w:noProof/>
                <w:sz w:val="24"/>
                <w:szCs w:val="24"/>
                <w:lang w:eastAsia="en-US"/>
              </w:rPr>
              <w:lastRenderedPageBreak/>
              <mc:AlternateContent>
                <mc:Choice Requires="wps">
                  <w:drawing>
                    <wp:anchor distT="0" distB="0" distL="114300" distR="114300" simplePos="0" relativeHeight="251667968" behindDoc="0" locked="0" layoutInCell="0" allowOverlap="1" wp14:anchorId="799C283B" wp14:editId="76C048B4">
                      <wp:simplePos x="0" y="0"/>
                      <wp:positionH relativeFrom="page">
                        <wp:posOffset>2417445</wp:posOffset>
                      </wp:positionH>
                      <wp:positionV relativeFrom="page">
                        <wp:posOffset>661670</wp:posOffset>
                      </wp:positionV>
                      <wp:extent cx="0" cy="9559290"/>
                      <wp:effectExtent l="17145" t="13970" r="20955" b="27940"/>
                      <wp:wrapNone/>
                      <wp:docPr id="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5929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64426" id="Line 17" o:spid="_x0000_s1026" style="position:absolute;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0.35pt,52.1pt" to="190.35pt,804.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" o:allowincell="f">
                      <w10:wrap anchorx="page" anchory="page"/>
                    </v:line>
                  </w:pict>
                </mc:Fallback>
              </mc:AlternateContent>
            </w:r>
            <w:r w:rsidRPr="00B57E56">
              <w:rPr>
                <w:rFonts w:ascii="Arial Narrow" w:hAnsi="Arial Narrow"/>
                <w:i w:val="0"/>
                <w:sz w:val="20"/>
              </w:rPr>
              <w:t>• Date</w:t>
            </w:r>
          </w:p>
        </w:tc>
        <w:tc>
          <w:tcPr>
            <w:tcW w:w="284" w:type="dxa"/>
            <w:tcBorders>
              <w:top w:val="nil"/>
              <w:left w:val="nil"/>
              <w:bottom w:val="nil"/>
              <w:right w:val="nil"/>
            </w:tcBorders>
          </w:tcPr>
          <w:p w14:paraId="346314AB"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581CB5CB" w14:textId="7F738B63"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From September 2005 to June 2008</w:t>
            </w:r>
          </w:p>
        </w:tc>
      </w:tr>
      <w:tr w:rsidR="00F57096" w:rsidRPr="00B57E56" w14:paraId="71F1A46E" w14:textId="77777777" w:rsidTr="000723AA">
        <w:tc>
          <w:tcPr>
            <w:tcW w:w="2943" w:type="dxa"/>
            <w:tcBorders>
              <w:top w:val="nil"/>
              <w:left w:val="nil"/>
              <w:bottom w:val="nil"/>
              <w:right w:val="nil"/>
            </w:tcBorders>
          </w:tcPr>
          <w:p w14:paraId="51333AF0"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Name and address of employer</w:t>
            </w:r>
          </w:p>
        </w:tc>
        <w:tc>
          <w:tcPr>
            <w:tcW w:w="284" w:type="dxa"/>
            <w:tcBorders>
              <w:top w:val="nil"/>
              <w:left w:val="nil"/>
              <w:bottom w:val="nil"/>
              <w:right w:val="nil"/>
            </w:tcBorders>
          </w:tcPr>
          <w:p w14:paraId="3568FB4E"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177DAB51"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PricewaterhouseCoopers LLP, 125 High Street, Boston, MA 02110, USA</w:t>
            </w:r>
          </w:p>
          <w:p w14:paraId="4B21FCF2"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Tel.: +1 617 530 5000, fax: +1 617 630 5001, internet website: www.pwc.com</w:t>
            </w:r>
          </w:p>
        </w:tc>
      </w:tr>
      <w:tr w:rsidR="00F57096" w:rsidRPr="00B57E56" w14:paraId="2A373AF5" w14:textId="77777777" w:rsidTr="000723AA">
        <w:tc>
          <w:tcPr>
            <w:tcW w:w="2943" w:type="dxa"/>
            <w:tcBorders>
              <w:top w:val="nil"/>
              <w:left w:val="nil"/>
              <w:bottom w:val="nil"/>
              <w:right w:val="nil"/>
            </w:tcBorders>
          </w:tcPr>
          <w:p w14:paraId="5E3E0BF7"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Type of company or industry</w:t>
            </w:r>
          </w:p>
        </w:tc>
        <w:tc>
          <w:tcPr>
            <w:tcW w:w="284" w:type="dxa"/>
            <w:tcBorders>
              <w:top w:val="nil"/>
              <w:left w:val="nil"/>
              <w:bottom w:val="nil"/>
              <w:right w:val="nil"/>
            </w:tcBorders>
          </w:tcPr>
          <w:p w14:paraId="0D5DF440"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686FF5D7"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Auditing Firm</w:t>
            </w:r>
          </w:p>
        </w:tc>
      </w:tr>
      <w:tr w:rsidR="00F57096" w:rsidRPr="00B57E56" w14:paraId="1AAB6350" w14:textId="77777777" w:rsidTr="000723AA">
        <w:tc>
          <w:tcPr>
            <w:tcW w:w="2943" w:type="dxa"/>
            <w:tcBorders>
              <w:top w:val="nil"/>
              <w:left w:val="nil"/>
              <w:bottom w:val="nil"/>
              <w:right w:val="nil"/>
            </w:tcBorders>
          </w:tcPr>
          <w:p w14:paraId="23DD9A87"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Type of employment</w:t>
            </w:r>
          </w:p>
        </w:tc>
        <w:tc>
          <w:tcPr>
            <w:tcW w:w="284" w:type="dxa"/>
            <w:tcBorders>
              <w:top w:val="nil"/>
              <w:left w:val="nil"/>
              <w:bottom w:val="nil"/>
              <w:right w:val="nil"/>
            </w:tcBorders>
          </w:tcPr>
          <w:p w14:paraId="077DF880"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06B2F69C" w14:textId="4E76D4A8"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Full time, Manager</w:t>
            </w:r>
          </w:p>
        </w:tc>
      </w:tr>
      <w:tr w:rsidR="00F57096" w:rsidRPr="00B57E56" w14:paraId="1D87F70F" w14:textId="77777777" w:rsidTr="000723AA">
        <w:tc>
          <w:tcPr>
            <w:tcW w:w="2943" w:type="dxa"/>
            <w:tcBorders>
              <w:top w:val="nil"/>
              <w:left w:val="nil"/>
              <w:bottom w:val="nil"/>
              <w:right w:val="nil"/>
            </w:tcBorders>
          </w:tcPr>
          <w:p w14:paraId="3C0DC715"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Main activities and responsibilities</w:t>
            </w:r>
          </w:p>
        </w:tc>
        <w:tc>
          <w:tcPr>
            <w:tcW w:w="284" w:type="dxa"/>
            <w:tcBorders>
              <w:top w:val="nil"/>
              <w:left w:val="nil"/>
              <w:bottom w:val="nil"/>
              <w:right w:val="nil"/>
            </w:tcBorders>
          </w:tcPr>
          <w:p w14:paraId="779B545B"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1D001E32" w14:textId="5B202F99"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Managing audit of the consolidated financial statements of public companies (i.e. with equity offered on the New York Stock Exchange) operating in the Electrical Utility Industry of the State of Massachusetts, the electric system operator for the New England Region regulated by the Federal Energy Regulatory Commission (FERC) Federal electrical market regulatory authority and a primary computer manufacturer. These engagements involved:</w:t>
            </w:r>
          </w:p>
          <w:p w14:paraId="289336D0" w14:textId="77777777" w:rsidR="00F57096" w:rsidRPr="00B57E56" w:rsidRDefault="00F57096" w:rsidP="00F57096">
            <w:pPr>
              <w:pStyle w:val="OiaeaeiYiio2"/>
              <w:widowControl/>
              <w:numPr>
                <w:ilvl w:val="0"/>
                <w:numId w:val="7"/>
              </w:numPr>
              <w:spacing w:before="20" w:after="20"/>
              <w:ind w:left="373"/>
              <w:jc w:val="left"/>
              <w:rPr>
                <w:rFonts w:ascii="Arial Narrow" w:hAnsi="Arial Narrow"/>
                <w:i w:val="0"/>
                <w:sz w:val="20"/>
              </w:rPr>
            </w:pPr>
            <w:r w:rsidRPr="00B57E56">
              <w:rPr>
                <w:rFonts w:ascii="Arial Narrow" w:hAnsi="Arial Narrow"/>
                <w:i w:val="0"/>
                <w:sz w:val="20"/>
              </w:rPr>
              <w:t>preparing and performing the activities in order to fulfill the requirements set by the Sarbanes Oxley Act Section 404:</w:t>
            </w:r>
          </w:p>
          <w:p w14:paraId="32AA8A74" w14:textId="77777777" w:rsidR="00F57096" w:rsidRPr="00B57E56" w:rsidRDefault="00F57096" w:rsidP="00F57096">
            <w:pPr>
              <w:pStyle w:val="OiaeaeiYiio2"/>
              <w:widowControl/>
              <w:numPr>
                <w:ilvl w:val="7"/>
                <w:numId w:val="7"/>
              </w:numPr>
              <w:spacing w:before="20" w:after="20"/>
              <w:ind w:left="733"/>
              <w:jc w:val="left"/>
              <w:rPr>
                <w:rFonts w:ascii="Arial Narrow" w:hAnsi="Arial Narrow"/>
                <w:i w:val="0"/>
                <w:sz w:val="20"/>
              </w:rPr>
            </w:pPr>
            <w:r w:rsidRPr="00B57E56">
              <w:rPr>
                <w:rFonts w:ascii="Arial Narrow" w:hAnsi="Arial Narrow"/>
                <w:i w:val="0"/>
                <w:sz w:val="20"/>
              </w:rPr>
              <w:t>evaluation of management’s assessment of the internal control system;</w:t>
            </w:r>
          </w:p>
          <w:p w14:paraId="538E4328" w14:textId="77777777" w:rsidR="00F57096" w:rsidRPr="00B57E56" w:rsidRDefault="00F57096" w:rsidP="00F57096">
            <w:pPr>
              <w:pStyle w:val="OiaeaeiYiio2"/>
              <w:widowControl/>
              <w:numPr>
                <w:ilvl w:val="7"/>
                <w:numId w:val="7"/>
              </w:numPr>
              <w:spacing w:before="20" w:after="20"/>
              <w:ind w:left="733"/>
              <w:jc w:val="left"/>
              <w:rPr>
                <w:rFonts w:ascii="Arial Narrow" w:hAnsi="Arial Narrow"/>
                <w:i w:val="0"/>
                <w:sz w:val="20"/>
              </w:rPr>
            </w:pPr>
            <w:r w:rsidRPr="00B57E56">
              <w:rPr>
                <w:rFonts w:ascii="Arial Narrow" w:hAnsi="Arial Narrow"/>
                <w:i w:val="0"/>
                <w:sz w:val="20"/>
              </w:rPr>
              <w:t>performance of risk assessment of the company;</w:t>
            </w:r>
          </w:p>
          <w:p w14:paraId="13B32628" w14:textId="77777777" w:rsidR="00F57096" w:rsidRPr="00B57E56" w:rsidRDefault="00F57096" w:rsidP="00F57096">
            <w:pPr>
              <w:pStyle w:val="OiaeaeiYiio2"/>
              <w:widowControl/>
              <w:numPr>
                <w:ilvl w:val="7"/>
                <w:numId w:val="7"/>
              </w:numPr>
              <w:spacing w:before="20" w:after="20"/>
              <w:ind w:left="733"/>
              <w:jc w:val="left"/>
              <w:rPr>
                <w:rFonts w:ascii="Arial Narrow" w:hAnsi="Arial Narrow"/>
                <w:i w:val="0"/>
                <w:sz w:val="20"/>
              </w:rPr>
            </w:pPr>
            <w:r w:rsidRPr="00B57E56">
              <w:rPr>
                <w:rFonts w:ascii="Arial Narrow" w:hAnsi="Arial Narrow"/>
                <w:i w:val="0"/>
                <w:sz w:val="20"/>
              </w:rPr>
              <w:t>planning of the testing of significant accounts/transactions and related activities;</w:t>
            </w:r>
          </w:p>
          <w:p w14:paraId="5ACB9117" w14:textId="77777777" w:rsidR="00F57096" w:rsidRPr="00B57E56" w:rsidRDefault="00F57096" w:rsidP="00F57096">
            <w:pPr>
              <w:pStyle w:val="OiaeaeiYiio2"/>
              <w:widowControl/>
              <w:numPr>
                <w:ilvl w:val="7"/>
                <w:numId w:val="7"/>
              </w:numPr>
              <w:spacing w:before="20" w:after="20"/>
              <w:ind w:left="733"/>
              <w:jc w:val="left"/>
              <w:rPr>
                <w:rFonts w:ascii="Arial Narrow" w:hAnsi="Arial Narrow"/>
                <w:i w:val="0"/>
                <w:sz w:val="20"/>
              </w:rPr>
            </w:pPr>
            <w:r w:rsidRPr="00B57E56">
              <w:rPr>
                <w:rFonts w:ascii="Arial Narrow" w:hAnsi="Arial Narrow"/>
                <w:i w:val="0"/>
                <w:sz w:val="20"/>
              </w:rPr>
              <w:t>discussion with management of the testing results;</w:t>
            </w:r>
          </w:p>
          <w:p w14:paraId="4E8A00E9" w14:textId="77777777" w:rsidR="00F57096" w:rsidRPr="00B57E56" w:rsidRDefault="00F57096" w:rsidP="00F57096">
            <w:pPr>
              <w:pStyle w:val="OiaeaeiYiio2"/>
              <w:widowControl/>
              <w:numPr>
                <w:ilvl w:val="7"/>
                <w:numId w:val="7"/>
              </w:numPr>
              <w:spacing w:before="20" w:after="20"/>
              <w:ind w:left="733"/>
              <w:jc w:val="left"/>
              <w:rPr>
                <w:rFonts w:ascii="Arial Narrow" w:hAnsi="Arial Narrow"/>
                <w:i w:val="0"/>
                <w:sz w:val="20"/>
              </w:rPr>
            </w:pPr>
            <w:r w:rsidRPr="00B57E56">
              <w:rPr>
                <w:rFonts w:ascii="Arial Narrow" w:hAnsi="Arial Narrow"/>
                <w:i w:val="0"/>
                <w:sz w:val="20"/>
              </w:rPr>
              <w:t>preparation of the Sum of Aggregated Deficiencies to be presented to the Audit Committee when applicable;</w:t>
            </w:r>
          </w:p>
          <w:p w14:paraId="1F51D785" w14:textId="3FC9003B" w:rsidR="00F57096" w:rsidRPr="00B57E56" w:rsidRDefault="00F57096" w:rsidP="00F57096">
            <w:pPr>
              <w:pStyle w:val="OiaeaeiYiio2"/>
              <w:widowControl/>
              <w:numPr>
                <w:ilvl w:val="0"/>
                <w:numId w:val="7"/>
              </w:numPr>
              <w:spacing w:before="20" w:after="20"/>
              <w:jc w:val="left"/>
              <w:rPr>
                <w:rFonts w:ascii="Arial Narrow" w:hAnsi="Arial Narrow"/>
                <w:i w:val="0"/>
                <w:sz w:val="20"/>
              </w:rPr>
            </w:pPr>
            <w:r w:rsidRPr="00B57E56">
              <w:rPr>
                <w:rFonts w:ascii="Arial Narrow" w:hAnsi="Arial Narrow"/>
                <w:i w:val="0"/>
                <w:sz w:val="20"/>
              </w:rPr>
              <w:t>preparing and performing audit procedures in order to allow the issuing and filing with the Stock Exchange Commission (SEC) of the quarterly Form 10-Q and annual Form 10-K. These forms represent the quarterly and annual financial statements, respectively, available to the public of investors;</w:t>
            </w:r>
          </w:p>
          <w:p w14:paraId="21C5B9DF" w14:textId="1D1AB10D" w:rsidR="00F57096" w:rsidRPr="00B57E56" w:rsidRDefault="00F57096" w:rsidP="00F57096">
            <w:pPr>
              <w:pStyle w:val="OiaeaeiYiio2"/>
              <w:widowControl/>
              <w:numPr>
                <w:ilvl w:val="0"/>
                <w:numId w:val="7"/>
              </w:numPr>
              <w:spacing w:before="20" w:after="20"/>
              <w:jc w:val="left"/>
              <w:rPr>
                <w:rFonts w:ascii="Arial Narrow" w:hAnsi="Arial Narrow"/>
                <w:i w:val="0"/>
                <w:sz w:val="20"/>
              </w:rPr>
            </w:pPr>
            <w:r w:rsidRPr="00B57E56">
              <w:rPr>
                <w:rFonts w:ascii="Arial Narrow" w:hAnsi="Arial Narrow"/>
                <w:i w:val="0"/>
                <w:sz w:val="20"/>
              </w:rPr>
              <w:t>preparing and performing the audit procedures in order to allow the issuing and filing with the Stock Exchange Commission (SEC) of Form S-3 and S-4 (i.e. shelf registration forms) for the issuance of bonds;</w:t>
            </w:r>
          </w:p>
          <w:p w14:paraId="39786E76" w14:textId="77777777" w:rsidR="00F57096" w:rsidRPr="00B57E56" w:rsidRDefault="00F57096" w:rsidP="00F57096">
            <w:pPr>
              <w:pStyle w:val="OiaeaeiYiio2"/>
              <w:widowControl/>
              <w:numPr>
                <w:ilvl w:val="0"/>
                <w:numId w:val="7"/>
              </w:numPr>
              <w:spacing w:before="20" w:after="20"/>
              <w:jc w:val="left"/>
              <w:rPr>
                <w:rFonts w:ascii="Arial Narrow" w:hAnsi="Arial Narrow"/>
                <w:i w:val="0"/>
                <w:sz w:val="20"/>
              </w:rPr>
            </w:pPr>
            <w:r w:rsidRPr="00B57E56">
              <w:rPr>
                <w:rFonts w:ascii="Arial Narrow" w:hAnsi="Arial Narrow"/>
                <w:i w:val="0"/>
                <w:sz w:val="20"/>
              </w:rPr>
              <w:t>preparing and performing the audit procedures in order to allow the filing of a Rule 144A prospectus (private filing) with registration rights;</w:t>
            </w:r>
          </w:p>
          <w:p w14:paraId="5C328586" w14:textId="77777777" w:rsidR="00F57096" w:rsidRPr="00B57E56" w:rsidRDefault="00F57096" w:rsidP="00F57096">
            <w:pPr>
              <w:pStyle w:val="OiaeaeiYiio2"/>
              <w:widowControl/>
              <w:numPr>
                <w:ilvl w:val="0"/>
                <w:numId w:val="7"/>
              </w:numPr>
              <w:spacing w:before="20" w:after="20"/>
              <w:jc w:val="left"/>
              <w:rPr>
                <w:rFonts w:ascii="Arial Narrow" w:hAnsi="Arial Narrow"/>
                <w:i w:val="0"/>
                <w:sz w:val="20"/>
              </w:rPr>
            </w:pPr>
            <w:r w:rsidRPr="00B57E56">
              <w:rPr>
                <w:rFonts w:ascii="Arial Narrow" w:hAnsi="Arial Narrow"/>
                <w:i w:val="0"/>
                <w:sz w:val="20"/>
              </w:rPr>
              <w:t>preparing and performing the audit procedures in order to allow an IPO on the New York Stock Exchange (NYSE) through the issuance of Form S-4;</w:t>
            </w:r>
          </w:p>
          <w:p w14:paraId="19394BA9" w14:textId="77777777" w:rsidR="00F57096" w:rsidRPr="00B57E56" w:rsidRDefault="00F57096" w:rsidP="00F57096">
            <w:pPr>
              <w:pStyle w:val="OiaeaeiYiio2"/>
              <w:widowControl/>
              <w:numPr>
                <w:ilvl w:val="0"/>
                <w:numId w:val="7"/>
              </w:numPr>
              <w:spacing w:before="20" w:after="20"/>
              <w:jc w:val="left"/>
              <w:rPr>
                <w:rFonts w:ascii="Arial Narrow" w:hAnsi="Arial Narrow"/>
                <w:i w:val="0"/>
                <w:sz w:val="20"/>
              </w:rPr>
            </w:pPr>
            <w:r w:rsidRPr="00B57E56">
              <w:rPr>
                <w:rFonts w:ascii="Arial Narrow" w:hAnsi="Arial Narrow"/>
                <w:i w:val="0"/>
                <w:sz w:val="20"/>
              </w:rPr>
              <w:t>studies, research and subsequent preparation of internal and external memorandums</w:t>
            </w:r>
            <w:r w:rsidRPr="00B57E56">
              <w:rPr>
                <w:rFonts w:ascii="Arial Narrow" w:hAnsi="Arial Narrow"/>
                <w:i w:val="0"/>
                <w:color w:val="FF6600"/>
                <w:sz w:val="20"/>
              </w:rPr>
              <w:t xml:space="preserve"> </w:t>
            </w:r>
            <w:r w:rsidRPr="00B57E56">
              <w:rPr>
                <w:rFonts w:ascii="Arial Narrow" w:hAnsi="Arial Narrow"/>
                <w:i w:val="0"/>
                <w:sz w:val="20"/>
              </w:rPr>
              <w:t>on</w:t>
            </w:r>
            <w:r w:rsidRPr="00B57E56">
              <w:rPr>
                <w:rFonts w:ascii="Arial Narrow" w:hAnsi="Arial Narrow"/>
                <w:i w:val="0"/>
                <w:color w:val="FF6600"/>
                <w:sz w:val="20"/>
              </w:rPr>
              <w:t xml:space="preserve"> </w:t>
            </w:r>
            <w:r w:rsidRPr="00B57E56">
              <w:rPr>
                <w:rFonts w:ascii="Arial Narrow" w:hAnsi="Arial Narrow"/>
                <w:i w:val="0"/>
                <w:sz w:val="20"/>
              </w:rPr>
              <w:t>accounting matters and issues in accordance with US GAAP and US GAAS;</w:t>
            </w:r>
          </w:p>
          <w:p w14:paraId="46184E0A" w14:textId="77777777" w:rsidR="00F57096" w:rsidRPr="00B57E56" w:rsidRDefault="00F57096" w:rsidP="00F57096">
            <w:pPr>
              <w:pStyle w:val="OiaeaeiYiio2"/>
              <w:widowControl/>
              <w:numPr>
                <w:ilvl w:val="0"/>
                <w:numId w:val="7"/>
              </w:numPr>
              <w:spacing w:before="20" w:after="20"/>
              <w:jc w:val="left"/>
              <w:rPr>
                <w:rFonts w:ascii="Arial Narrow" w:hAnsi="Arial Narrow"/>
                <w:i w:val="0"/>
                <w:sz w:val="20"/>
              </w:rPr>
            </w:pPr>
            <w:r w:rsidRPr="00B57E56">
              <w:rPr>
                <w:rFonts w:ascii="Arial Narrow" w:hAnsi="Arial Narrow"/>
                <w:i w:val="0"/>
                <w:sz w:val="20"/>
              </w:rPr>
              <w:t>preparing and participating to periodical meetings with senior management (e.g. CFO, CAO, Controller, Assistant Controller and Director of Financial Reporting) and the Audit Committee;</w:t>
            </w:r>
          </w:p>
          <w:p w14:paraId="2D769F97" w14:textId="77777777" w:rsidR="00F57096" w:rsidRPr="00B57E56" w:rsidRDefault="00F57096" w:rsidP="00F57096">
            <w:pPr>
              <w:pStyle w:val="OiaeaeiYiio2"/>
              <w:widowControl/>
              <w:numPr>
                <w:ilvl w:val="0"/>
                <w:numId w:val="7"/>
              </w:numPr>
              <w:spacing w:before="20" w:after="20"/>
              <w:jc w:val="left"/>
              <w:rPr>
                <w:rFonts w:ascii="Arial Narrow" w:hAnsi="Arial Narrow"/>
                <w:i w:val="0"/>
                <w:sz w:val="20"/>
              </w:rPr>
            </w:pPr>
            <w:r w:rsidRPr="00B57E56">
              <w:rPr>
                <w:rFonts w:ascii="Arial Narrow" w:hAnsi="Arial Narrow"/>
                <w:i w:val="0"/>
                <w:sz w:val="20"/>
              </w:rPr>
              <w:t>coordination of a team of approximately 10 people.</w:t>
            </w:r>
          </w:p>
          <w:p w14:paraId="3AD5220C" w14:textId="77777777" w:rsidR="00F57096" w:rsidRPr="00B57E56" w:rsidRDefault="00F57096" w:rsidP="00F57096">
            <w:pPr>
              <w:pStyle w:val="OiaeaeiYiio2"/>
              <w:widowControl/>
              <w:spacing w:before="20" w:after="20"/>
              <w:ind w:left="360"/>
              <w:jc w:val="left"/>
              <w:rPr>
                <w:rFonts w:ascii="Arial Narrow" w:hAnsi="Arial Narrow"/>
                <w:i w:val="0"/>
                <w:sz w:val="20"/>
              </w:rPr>
            </w:pPr>
          </w:p>
        </w:tc>
      </w:tr>
      <w:tr w:rsidR="00F57096" w:rsidRPr="00B57E56" w14:paraId="33AA5A51" w14:textId="77777777" w:rsidTr="000723AA">
        <w:tc>
          <w:tcPr>
            <w:tcW w:w="2943" w:type="dxa"/>
            <w:tcBorders>
              <w:top w:val="nil"/>
              <w:left w:val="nil"/>
              <w:bottom w:val="nil"/>
              <w:right w:val="nil"/>
            </w:tcBorders>
          </w:tcPr>
          <w:p w14:paraId="041DC5FB"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Date</w:t>
            </w:r>
          </w:p>
        </w:tc>
        <w:tc>
          <w:tcPr>
            <w:tcW w:w="284" w:type="dxa"/>
            <w:tcBorders>
              <w:top w:val="nil"/>
              <w:left w:val="nil"/>
              <w:bottom w:val="nil"/>
              <w:right w:val="nil"/>
            </w:tcBorders>
          </w:tcPr>
          <w:p w14:paraId="0540E543"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25A7DBDC" w14:textId="5B747B99"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From February 2000 to September 2005</w:t>
            </w:r>
          </w:p>
        </w:tc>
      </w:tr>
      <w:tr w:rsidR="00F57096" w:rsidRPr="00B57E56" w14:paraId="46564394" w14:textId="77777777" w:rsidTr="000723AA">
        <w:tc>
          <w:tcPr>
            <w:tcW w:w="2943" w:type="dxa"/>
            <w:tcBorders>
              <w:top w:val="nil"/>
              <w:left w:val="nil"/>
              <w:bottom w:val="nil"/>
              <w:right w:val="nil"/>
            </w:tcBorders>
          </w:tcPr>
          <w:p w14:paraId="2957B5A3"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Name and address of employer</w:t>
            </w:r>
          </w:p>
        </w:tc>
        <w:tc>
          <w:tcPr>
            <w:tcW w:w="284" w:type="dxa"/>
            <w:tcBorders>
              <w:top w:val="nil"/>
              <w:left w:val="nil"/>
              <w:bottom w:val="nil"/>
              <w:right w:val="nil"/>
            </w:tcBorders>
          </w:tcPr>
          <w:p w14:paraId="24DFEA62"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3D2F85F9" w14:textId="77777777" w:rsidR="00F57096" w:rsidRPr="00B57E56" w:rsidRDefault="00F57096" w:rsidP="00F57096">
            <w:pPr>
              <w:pStyle w:val="OiaeaeiYiio2"/>
              <w:widowControl/>
              <w:spacing w:before="20" w:after="20"/>
              <w:jc w:val="left"/>
              <w:rPr>
                <w:rFonts w:ascii="Arial Narrow" w:hAnsi="Arial Narrow"/>
                <w:i w:val="0"/>
                <w:sz w:val="20"/>
              </w:rPr>
            </w:pPr>
            <w:proofErr w:type="spellStart"/>
            <w:r w:rsidRPr="00B57E56">
              <w:rPr>
                <w:rFonts w:ascii="Arial Narrow" w:hAnsi="Arial Narrow"/>
                <w:i w:val="0"/>
                <w:sz w:val="20"/>
              </w:rPr>
              <w:t>PricewaterhouseCoopers</w:t>
            </w:r>
            <w:proofErr w:type="spellEnd"/>
            <w:r w:rsidRPr="00B57E56">
              <w:rPr>
                <w:rFonts w:ascii="Arial Narrow" w:hAnsi="Arial Narrow"/>
                <w:i w:val="0"/>
                <w:sz w:val="20"/>
              </w:rPr>
              <w:t xml:space="preserve"> SpA, Largo Angelo </w:t>
            </w:r>
            <w:proofErr w:type="spellStart"/>
            <w:r w:rsidRPr="00B57E56">
              <w:rPr>
                <w:rFonts w:ascii="Arial Narrow" w:hAnsi="Arial Narrow"/>
                <w:i w:val="0"/>
                <w:sz w:val="20"/>
              </w:rPr>
              <w:t>Fochetti</w:t>
            </w:r>
            <w:proofErr w:type="spellEnd"/>
            <w:r w:rsidRPr="00B57E56">
              <w:rPr>
                <w:rFonts w:ascii="Arial Narrow" w:hAnsi="Arial Narrow"/>
                <w:i w:val="0"/>
                <w:sz w:val="20"/>
              </w:rPr>
              <w:t>, 29, 00154 Roma</w:t>
            </w:r>
          </w:p>
          <w:p w14:paraId="63336929"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Tel.: 06 570251, fax: 06 57022555, internet website: www.pwc.it</w:t>
            </w:r>
          </w:p>
        </w:tc>
      </w:tr>
      <w:tr w:rsidR="00F57096" w:rsidRPr="00B57E56" w14:paraId="2B936AC0" w14:textId="77777777" w:rsidTr="000723AA">
        <w:tc>
          <w:tcPr>
            <w:tcW w:w="2943" w:type="dxa"/>
            <w:tcBorders>
              <w:top w:val="nil"/>
              <w:left w:val="nil"/>
              <w:bottom w:val="nil"/>
              <w:right w:val="nil"/>
            </w:tcBorders>
          </w:tcPr>
          <w:p w14:paraId="766B5E01"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Type of company or industry</w:t>
            </w:r>
          </w:p>
        </w:tc>
        <w:tc>
          <w:tcPr>
            <w:tcW w:w="284" w:type="dxa"/>
            <w:tcBorders>
              <w:top w:val="nil"/>
              <w:left w:val="nil"/>
              <w:bottom w:val="nil"/>
              <w:right w:val="nil"/>
            </w:tcBorders>
          </w:tcPr>
          <w:p w14:paraId="10023305"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3F6BF499"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Auditing Firm</w:t>
            </w:r>
          </w:p>
        </w:tc>
      </w:tr>
      <w:tr w:rsidR="00F57096" w:rsidRPr="00B57E56" w14:paraId="0BBFE38D" w14:textId="77777777" w:rsidTr="000723AA">
        <w:tc>
          <w:tcPr>
            <w:tcW w:w="2943" w:type="dxa"/>
            <w:tcBorders>
              <w:top w:val="nil"/>
              <w:left w:val="nil"/>
              <w:bottom w:val="nil"/>
              <w:right w:val="nil"/>
            </w:tcBorders>
          </w:tcPr>
          <w:p w14:paraId="51730112" w14:textId="77777777" w:rsidR="00F57096" w:rsidRPr="00B57E56" w:rsidRDefault="00F57096" w:rsidP="00F57096">
            <w:pPr>
              <w:pStyle w:val="OiaeaeiYiio2"/>
              <w:widowControl/>
              <w:spacing w:before="20" w:after="20"/>
              <w:rPr>
                <w:rFonts w:ascii="Arial Narrow" w:hAnsi="Arial Narrow"/>
                <w:i w:val="0"/>
                <w:sz w:val="18"/>
              </w:rPr>
            </w:pPr>
            <w:r w:rsidRPr="00B57E56">
              <w:rPr>
                <w:rFonts w:ascii="Arial Narrow" w:hAnsi="Arial Narrow"/>
                <w:i w:val="0"/>
                <w:sz w:val="20"/>
              </w:rPr>
              <w:t>• Type of employment</w:t>
            </w:r>
          </w:p>
        </w:tc>
        <w:tc>
          <w:tcPr>
            <w:tcW w:w="284" w:type="dxa"/>
            <w:tcBorders>
              <w:top w:val="nil"/>
              <w:left w:val="nil"/>
              <w:bottom w:val="nil"/>
              <w:right w:val="nil"/>
            </w:tcBorders>
          </w:tcPr>
          <w:p w14:paraId="43FCE7A8"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584FE2E2" w14:textId="65E87575"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Full time, Senior Associate</w:t>
            </w:r>
          </w:p>
        </w:tc>
      </w:tr>
      <w:tr w:rsidR="00F57096" w:rsidRPr="00B57E56" w14:paraId="2CD89DDF" w14:textId="77777777" w:rsidTr="000723AA">
        <w:tc>
          <w:tcPr>
            <w:tcW w:w="2943" w:type="dxa"/>
            <w:tcBorders>
              <w:top w:val="nil"/>
              <w:left w:val="nil"/>
              <w:bottom w:val="nil"/>
              <w:right w:val="nil"/>
            </w:tcBorders>
          </w:tcPr>
          <w:p w14:paraId="5B895DD4" w14:textId="77777777" w:rsidR="00F57096" w:rsidRPr="00B57E56" w:rsidRDefault="00F57096" w:rsidP="00F57096">
            <w:pPr>
              <w:pStyle w:val="OiaeaeiYiio2"/>
              <w:widowControl/>
              <w:spacing w:before="20" w:after="20"/>
              <w:rPr>
                <w:rFonts w:ascii="Arial Narrow" w:hAnsi="Arial Narrow"/>
                <w:i w:val="0"/>
                <w:sz w:val="20"/>
              </w:rPr>
            </w:pPr>
            <w:r w:rsidRPr="00B57E56">
              <w:rPr>
                <w:rFonts w:ascii="Arial Narrow" w:hAnsi="Arial Narrow"/>
                <w:i w:val="0"/>
                <w:sz w:val="20"/>
              </w:rPr>
              <w:t>• Main activities and responsibilities</w:t>
            </w:r>
          </w:p>
        </w:tc>
        <w:tc>
          <w:tcPr>
            <w:tcW w:w="284" w:type="dxa"/>
            <w:tcBorders>
              <w:top w:val="nil"/>
              <w:left w:val="nil"/>
              <w:bottom w:val="nil"/>
              <w:right w:val="nil"/>
            </w:tcBorders>
          </w:tcPr>
          <w:p w14:paraId="3FE18467" w14:textId="77777777" w:rsidR="00F57096" w:rsidRPr="00B57E56" w:rsidRDefault="00F57096" w:rsidP="00F57096">
            <w:pPr>
              <w:pStyle w:val="Aaoeeu"/>
              <w:widowControl/>
              <w:spacing w:before="20" w:after="20"/>
              <w:rPr>
                <w:rFonts w:ascii="Arial Narrow" w:hAnsi="Arial Narrow"/>
              </w:rPr>
            </w:pPr>
          </w:p>
        </w:tc>
        <w:tc>
          <w:tcPr>
            <w:tcW w:w="7229" w:type="dxa"/>
            <w:tcBorders>
              <w:top w:val="nil"/>
              <w:left w:val="nil"/>
              <w:bottom w:val="nil"/>
              <w:right w:val="nil"/>
            </w:tcBorders>
          </w:tcPr>
          <w:p w14:paraId="49A13CF5" w14:textId="77777777"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Participating to audit engagements mainly on public companies (i.e. with capital offered on the Milan Stock Exchange (</w:t>
            </w:r>
            <w:proofErr w:type="spellStart"/>
            <w:r w:rsidRPr="00B57E56">
              <w:rPr>
                <w:rFonts w:ascii="Arial Narrow" w:hAnsi="Arial Narrow"/>
                <w:i w:val="0"/>
                <w:sz w:val="20"/>
              </w:rPr>
              <w:t>Borsa</w:t>
            </w:r>
            <w:proofErr w:type="spellEnd"/>
            <w:r w:rsidRPr="00B57E56">
              <w:rPr>
                <w:rFonts w:ascii="Arial Narrow" w:hAnsi="Arial Narrow"/>
                <w:i w:val="0"/>
                <w:sz w:val="20"/>
              </w:rPr>
              <w:t xml:space="preserve"> </w:t>
            </w:r>
            <w:proofErr w:type="spellStart"/>
            <w:r w:rsidRPr="00B57E56">
              <w:rPr>
                <w:rFonts w:ascii="Arial Narrow" w:hAnsi="Arial Narrow"/>
                <w:i w:val="0"/>
                <w:sz w:val="20"/>
              </w:rPr>
              <w:t>di</w:t>
            </w:r>
            <w:proofErr w:type="spellEnd"/>
            <w:r w:rsidRPr="00B57E56">
              <w:rPr>
                <w:rFonts w:ascii="Arial Narrow" w:hAnsi="Arial Narrow"/>
                <w:i w:val="0"/>
                <w:sz w:val="20"/>
              </w:rPr>
              <w:t xml:space="preserve"> Milano)) and subsidiaries of multinational groups operating in the Energy Industry (i.e. oil &amp; gas sector) and the Technology and Defense/Space Industries. Coordinating a team of approximately 3 people.</w:t>
            </w:r>
          </w:p>
          <w:p w14:paraId="49AC5F2A" w14:textId="21EF0164" w:rsidR="00F57096" w:rsidRPr="00B57E56" w:rsidRDefault="00F57096" w:rsidP="00F57096">
            <w:pPr>
              <w:pStyle w:val="OiaeaeiYiio2"/>
              <w:widowControl/>
              <w:spacing w:before="20" w:after="20"/>
              <w:jc w:val="left"/>
              <w:rPr>
                <w:rFonts w:ascii="Arial Narrow" w:hAnsi="Arial Narrow"/>
                <w:i w:val="0"/>
                <w:sz w:val="20"/>
              </w:rPr>
            </w:pPr>
            <w:r w:rsidRPr="00B57E56">
              <w:rPr>
                <w:rFonts w:ascii="Arial Narrow" w:hAnsi="Arial Narrow"/>
                <w:i w:val="0"/>
                <w:sz w:val="20"/>
              </w:rPr>
              <w:t>Projects performed:</w:t>
            </w:r>
          </w:p>
          <w:p w14:paraId="74CBB821" w14:textId="77777777" w:rsidR="00F57096" w:rsidRPr="00B57E56" w:rsidRDefault="00F57096" w:rsidP="00F57096">
            <w:pPr>
              <w:pStyle w:val="OiaeaeiYiio2"/>
              <w:widowControl/>
              <w:numPr>
                <w:ilvl w:val="0"/>
                <w:numId w:val="5"/>
              </w:numPr>
              <w:tabs>
                <w:tab w:val="clear" w:pos="720"/>
                <w:tab w:val="num" w:pos="373"/>
              </w:tabs>
              <w:spacing w:before="20" w:after="20"/>
              <w:ind w:left="373"/>
              <w:jc w:val="left"/>
              <w:rPr>
                <w:rFonts w:ascii="Arial Narrow" w:hAnsi="Arial Narrow"/>
                <w:i w:val="0"/>
                <w:sz w:val="20"/>
              </w:rPr>
            </w:pPr>
            <w:r w:rsidRPr="00B57E56">
              <w:rPr>
                <w:rFonts w:ascii="Arial Narrow" w:hAnsi="Arial Narrow"/>
                <w:i w:val="0"/>
                <w:sz w:val="20"/>
              </w:rPr>
              <w:t>Prominent American oil company;</w:t>
            </w:r>
          </w:p>
          <w:p w14:paraId="4663BD14" w14:textId="691524C7" w:rsidR="00F57096" w:rsidRPr="00B57E56" w:rsidRDefault="00F57096" w:rsidP="00F57096">
            <w:pPr>
              <w:pStyle w:val="OiaeaeiYiio2"/>
              <w:widowControl/>
              <w:numPr>
                <w:ilvl w:val="0"/>
                <w:numId w:val="5"/>
              </w:numPr>
              <w:tabs>
                <w:tab w:val="clear" w:pos="720"/>
                <w:tab w:val="num" w:pos="373"/>
              </w:tabs>
              <w:spacing w:before="20" w:after="20"/>
              <w:ind w:left="373"/>
              <w:jc w:val="left"/>
              <w:rPr>
                <w:rFonts w:ascii="Arial Narrow" w:hAnsi="Arial Narrow"/>
                <w:i w:val="0"/>
                <w:sz w:val="20"/>
              </w:rPr>
            </w:pPr>
            <w:r w:rsidRPr="00B57E56">
              <w:rPr>
                <w:rFonts w:ascii="Arial Narrow" w:hAnsi="Arial Narrow"/>
                <w:i w:val="0"/>
                <w:sz w:val="20"/>
              </w:rPr>
              <w:lastRenderedPageBreak/>
              <w:t>Prominent American company in the manufacturing of electronic components;</w:t>
            </w:r>
          </w:p>
          <w:p w14:paraId="7B59821A" w14:textId="77777777" w:rsidR="00F57096" w:rsidRPr="00B57E56" w:rsidRDefault="00F57096" w:rsidP="00F57096">
            <w:pPr>
              <w:pStyle w:val="OiaeaeiYiio2"/>
              <w:widowControl/>
              <w:numPr>
                <w:ilvl w:val="0"/>
                <w:numId w:val="5"/>
              </w:numPr>
              <w:tabs>
                <w:tab w:val="clear" w:pos="720"/>
                <w:tab w:val="num" w:pos="373"/>
              </w:tabs>
              <w:spacing w:before="20" w:after="20"/>
              <w:ind w:left="373"/>
              <w:jc w:val="left"/>
              <w:rPr>
                <w:rFonts w:ascii="Arial Narrow" w:hAnsi="Arial Narrow"/>
                <w:i w:val="0"/>
                <w:sz w:val="20"/>
              </w:rPr>
            </w:pPr>
            <w:r w:rsidRPr="00B57E56">
              <w:rPr>
                <w:rFonts w:ascii="Arial Narrow" w:hAnsi="Arial Narrow"/>
                <w:i w:val="0"/>
                <w:sz w:val="20"/>
              </w:rPr>
              <w:t>Prominent Italian company operating in the</w:t>
            </w:r>
            <w:r w:rsidRPr="00B57E56">
              <w:rPr>
                <w:rFonts w:ascii="Arial Narrow" w:hAnsi="Arial Narrow"/>
                <w:i w:val="0"/>
                <w:color w:val="FF6600"/>
                <w:sz w:val="20"/>
              </w:rPr>
              <w:t xml:space="preserve"> </w:t>
            </w:r>
            <w:r w:rsidRPr="00B57E56">
              <w:rPr>
                <w:rFonts w:ascii="Arial Narrow" w:hAnsi="Arial Narrow"/>
                <w:i w:val="0"/>
                <w:sz w:val="20"/>
              </w:rPr>
              <w:t>satellite telecommunications;</w:t>
            </w:r>
          </w:p>
          <w:p w14:paraId="33E1177B" w14:textId="77777777" w:rsidR="00F57096" w:rsidRPr="00B57E56" w:rsidRDefault="00F57096" w:rsidP="00F57096">
            <w:pPr>
              <w:pStyle w:val="OiaeaeiYiio2"/>
              <w:widowControl/>
              <w:numPr>
                <w:ilvl w:val="0"/>
                <w:numId w:val="5"/>
              </w:numPr>
              <w:tabs>
                <w:tab w:val="clear" w:pos="720"/>
                <w:tab w:val="num" w:pos="373"/>
              </w:tabs>
              <w:spacing w:before="20" w:after="20"/>
              <w:ind w:left="373"/>
              <w:jc w:val="left"/>
              <w:rPr>
                <w:rFonts w:ascii="Arial Narrow" w:hAnsi="Arial Narrow"/>
                <w:i w:val="0"/>
                <w:sz w:val="20"/>
              </w:rPr>
            </w:pPr>
            <w:r w:rsidRPr="00B57E56">
              <w:rPr>
                <w:rFonts w:ascii="Arial Narrow" w:hAnsi="Arial Narrow"/>
                <w:i w:val="0"/>
                <w:sz w:val="20"/>
              </w:rPr>
              <w:t>Prominent Italian industrial group, whose share capital is mainly held by the Italian Government, operating in the Defense and Space Industries.</w:t>
            </w:r>
          </w:p>
          <w:p w14:paraId="5D4EA339" w14:textId="77777777" w:rsidR="00F57096" w:rsidRPr="00B57E56" w:rsidRDefault="00F57096" w:rsidP="00F57096">
            <w:pPr>
              <w:pStyle w:val="OiaeaeiYiio2"/>
              <w:widowControl/>
              <w:numPr>
                <w:ilvl w:val="0"/>
                <w:numId w:val="5"/>
              </w:numPr>
              <w:tabs>
                <w:tab w:val="clear" w:pos="720"/>
                <w:tab w:val="num" w:pos="373"/>
              </w:tabs>
              <w:spacing w:before="20" w:after="20"/>
              <w:ind w:left="373"/>
              <w:jc w:val="left"/>
              <w:rPr>
                <w:rFonts w:ascii="Arial Narrow" w:hAnsi="Arial Narrow"/>
                <w:i w:val="0"/>
                <w:sz w:val="20"/>
              </w:rPr>
            </w:pPr>
            <w:r w:rsidRPr="00B57E56">
              <w:rPr>
                <w:rFonts w:ascii="Arial Narrow" w:hAnsi="Arial Narrow"/>
                <w:i w:val="0"/>
                <w:sz w:val="20"/>
              </w:rPr>
              <w:t>Prominent Italian oil company.</w:t>
            </w:r>
          </w:p>
        </w:tc>
      </w:tr>
    </w:tbl>
    <w:p w14:paraId="0D2D3787" w14:textId="77777777" w:rsidR="00E86BC0" w:rsidRPr="00B57E56" w:rsidRDefault="00E86BC0">
      <w:pPr>
        <w:pStyle w:val="Aaoeeu"/>
        <w:widowControl/>
        <w:rPr>
          <w:rFonts w:ascii="Arial Narrow" w:hAnsi="Arial Narrow"/>
        </w:rPr>
      </w:pPr>
    </w:p>
    <w:p w14:paraId="1AB7DC69" w14:textId="77777777" w:rsidR="00990618" w:rsidRPr="00B57E56" w:rsidRDefault="00E86BC0">
      <w:pPr>
        <w:pStyle w:val="Aaoeeu"/>
        <w:widowControl/>
        <w:rPr>
          <w:rFonts w:ascii="Arial Narrow" w:hAnsi="Arial Narrow"/>
        </w:rPr>
      </w:pPr>
      <w:r w:rsidRPr="00B57E56">
        <w:rPr>
          <w:rFonts w:ascii="Arial Narrow" w:hAnsi="Arial Narrow"/>
        </w:rPr>
        <w:br w:type="page"/>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tblGrid>
      <w:tr w:rsidR="00990618" w:rsidRPr="00B57E56" w14:paraId="08BAB470" w14:textId="77777777">
        <w:tc>
          <w:tcPr>
            <w:tcW w:w="2943" w:type="dxa"/>
            <w:tcBorders>
              <w:top w:val="nil"/>
              <w:left w:val="nil"/>
              <w:bottom w:val="nil"/>
              <w:right w:val="nil"/>
            </w:tcBorders>
          </w:tcPr>
          <w:p w14:paraId="1A8F5B9F" w14:textId="77777777" w:rsidR="00990618" w:rsidRPr="00B57E56" w:rsidRDefault="0018586D">
            <w:pPr>
              <w:pStyle w:val="Aeeaoaeaa1"/>
              <w:widowControl/>
              <w:rPr>
                <w:rFonts w:ascii="Arial Narrow" w:hAnsi="Arial Narrow"/>
                <w:smallCaps/>
                <w:sz w:val="24"/>
              </w:rPr>
            </w:pPr>
            <w:r w:rsidRPr="00B57E56">
              <w:rPr>
                <w:rFonts w:ascii="Arial Narrow" w:hAnsi="Arial Narrow"/>
                <w:noProof/>
                <w:lang w:eastAsia="en-US"/>
              </w:rPr>
              <w:lastRenderedPageBreak/>
              <mc:AlternateContent>
                <mc:Choice Requires="wps">
                  <w:drawing>
                    <wp:anchor distT="0" distB="0" distL="114300" distR="114300" simplePos="0" relativeHeight="251657728" behindDoc="0" locked="0" layoutInCell="0" allowOverlap="1" wp14:anchorId="49B22989" wp14:editId="52F04842">
                      <wp:simplePos x="0" y="0"/>
                      <wp:positionH relativeFrom="page">
                        <wp:posOffset>2438400</wp:posOffset>
                      </wp:positionH>
                      <wp:positionV relativeFrom="page">
                        <wp:posOffset>678180</wp:posOffset>
                      </wp:positionV>
                      <wp:extent cx="0" cy="9559290"/>
                      <wp:effectExtent l="12700" t="17780" r="25400" b="2413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5929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4" o:spid="_x0000_s1026"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2pt,53.4pt" to="192pt,806.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" o:allowincell="f">
                      <w10:wrap anchorx="page" anchory="page"/>
                    </v:line>
                  </w:pict>
                </mc:Fallback>
              </mc:AlternateContent>
            </w:r>
            <w:r w:rsidR="00990618" w:rsidRPr="00B57E56">
              <w:rPr>
                <w:rFonts w:ascii="Arial Narrow" w:hAnsi="Arial Narrow"/>
                <w:smallCaps/>
                <w:sz w:val="24"/>
              </w:rPr>
              <w:t>Education</w:t>
            </w:r>
          </w:p>
        </w:tc>
      </w:tr>
    </w:tbl>
    <w:p w14:paraId="7DA8DFB6" w14:textId="77777777" w:rsidR="00990618" w:rsidRPr="00B57E56" w:rsidRDefault="00990618">
      <w:pPr>
        <w:pStyle w:val="Aaoeeu"/>
        <w:widowControl/>
        <w:rPr>
          <w:rFonts w:ascii="Arial Narrow" w:hAnsi="Arial Narrow"/>
        </w:rPr>
      </w:pPr>
    </w:p>
    <w:tbl>
      <w:tblPr>
        <w:tblW w:w="104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155D2E" w:rsidRPr="00B57E56" w14:paraId="1FE2C92C" w14:textId="77777777" w:rsidTr="00462F06">
        <w:tc>
          <w:tcPr>
            <w:tcW w:w="2943" w:type="dxa"/>
            <w:tcBorders>
              <w:top w:val="nil"/>
              <w:left w:val="nil"/>
              <w:bottom w:val="nil"/>
              <w:right w:val="nil"/>
            </w:tcBorders>
          </w:tcPr>
          <w:p w14:paraId="4AD4BB64" w14:textId="4BDC38E6" w:rsidR="00155D2E" w:rsidRPr="00B57E56" w:rsidRDefault="00155D2E">
            <w:pPr>
              <w:pStyle w:val="OiaeaeiYiio2"/>
              <w:widowControl/>
              <w:spacing w:before="20" w:after="20"/>
              <w:rPr>
                <w:rFonts w:ascii="Arial Narrow" w:hAnsi="Arial Narrow"/>
                <w:i w:val="0"/>
                <w:sz w:val="20"/>
              </w:rPr>
            </w:pPr>
            <w:r w:rsidRPr="00B57E56">
              <w:rPr>
                <w:rFonts w:ascii="Arial Narrow" w:hAnsi="Arial Narrow"/>
                <w:i w:val="0"/>
                <w:sz w:val="20"/>
              </w:rPr>
              <w:t>• Name and type of the educational institute</w:t>
            </w:r>
          </w:p>
        </w:tc>
        <w:tc>
          <w:tcPr>
            <w:tcW w:w="284" w:type="dxa"/>
            <w:tcBorders>
              <w:top w:val="nil"/>
              <w:left w:val="nil"/>
              <w:bottom w:val="nil"/>
              <w:right w:val="nil"/>
            </w:tcBorders>
          </w:tcPr>
          <w:p w14:paraId="5E25C8E9" w14:textId="77777777" w:rsidR="00155D2E" w:rsidRPr="00B57E56" w:rsidRDefault="00155D2E">
            <w:pPr>
              <w:pStyle w:val="Aaoeeu"/>
              <w:widowControl/>
              <w:spacing w:before="20" w:after="20"/>
              <w:rPr>
                <w:rFonts w:ascii="Arial Narrow" w:hAnsi="Arial Narrow"/>
              </w:rPr>
            </w:pPr>
          </w:p>
        </w:tc>
        <w:tc>
          <w:tcPr>
            <w:tcW w:w="7229" w:type="dxa"/>
            <w:tcBorders>
              <w:top w:val="nil"/>
              <w:left w:val="nil"/>
              <w:bottom w:val="nil"/>
              <w:right w:val="nil"/>
            </w:tcBorders>
          </w:tcPr>
          <w:p w14:paraId="6A998DD3" w14:textId="3CA9D206" w:rsidR="00155D2E" w:rsidRPr="00B57E56" w:rsidRDefault="00155D2E">
            <w:pPr>
              <w:pStyle w:val="OiaeaeiYiio2"/>
              <w:widowControl/>
              <w:spacing w:before="20" w:after="20"/>
              <w:jc w:val="left"/>
              <w:rPr>
                <w:rFonts w:ascii="Arial Narrow" w:hAnsi="Arial Narrow"/>
                <w:i w:val="0"/>
                <w:sz w:val="20"/>
              </w:rPr>
            </w:pPr>
            <w:r w:rsidRPr="00B57E56">
              <w:rPr>
                <w:rFonts w:ascii="Arial Narrow" w:hAnsi="Arial Narrow"/>
                <w:i w:val="0"/>
                <w:sz w:val="20"/>
              </w:rPr>
              <w:t>Suffolk University</w:t>
            </w:r>
          </w:p>
        </w:tc>
      </w:tr>
      <w:tr w:rsidR="00155D2E" w:rsidRPr="00B57E56" w14:paraId="5602D4A5" w14:textId="77777777" w:rsidTr="00462F06">
        <w:tc>
          <w:tcPr>
            <w:tcW w:w="2943" w:type="dxa"/>
            <w:tcBorders>
              <w:top w:val="nil"/>
              <w:left w:val="nil"/>
              <w:bottom w:val="nil"/>
              <w:right w:val="nil"/>
            </w:tcBorders>
          </w:tcPr>
          <w:p w14:paraId="2F3AE55B" w14:textId="5A7FB262" w:rsidR="00155D2E" w:rsidRPr="00B57E56" w:rsidRDefault="00155D2E">
            <w:pPr>
              <w:pStyle w:val="OiaeaeiYiio2"/>
              <w:widowControl/>
              <w:spacing w:before="20" w:after="20"/>
              <w:rPr>
                <w:rFonts w:ascii="Arial Narrow" w:hAnsi="Arial Narrow"/>
                <w:i w:val="0"/>
                <w:sz w:val="20"/>
              </w:rPr>
            </w:pPr>
            <w:r w:rsidRPr="00B57E56">
              <w:rPr>
                <w:rFonts w:ascii="Arial Narrow" w:hAnsi="Arial Narrow"/>
                <w:i w:val="0"/>
                <w:sz w:val="20"/>
              </w:rPr>
              <w:t>• Main subjects</w:t>
            </w:r>
          </w:p>
        </w:tc>
        <w:tc>
          <w:tcPr>
            <w:tcW w:w="284" w:type="dxa"/>
            <w:tcBorders>
              <w:top w:val="nil"/>
              <w:left w:val="nil"/>
              <w:bottom w:val="nil"/>
              <w:right w:val="nil"/>
            </w:tcBorders>
          </w:tcPr>
          <w:p w14:paraId="017DA463" w14:textId="77777777" w:rsidR="00155D2E" w:rsidRPr="00B57E56" w:rsidRDefault="00155D2E">
            <w:pPr>
              <w:pStyle w:val="Aaoeeu"/>
              <w:widowControl/>
              <w:spacing w:before="20" w:after="20"/>
              <w:rPr>
                <w:rFonts w:ascii="Arial Narrow" w:hAnsi="Arial Narrow"/>
              </w:rPr>
            </w:pPr>
          </w:p>
        </w:tc>
        <w:tc>
          <w:tcPr>
            <w:tcW w:w="7229" w:type="dxa"/>
            <w:tcBorders>
              <w:top w:val="nil"/>
              <w:left w:val="nil"/>
              <w:bottom w:val="nil"/>
              <w:right w:val="nil"/>
            </w:tcBorders>
          </w:tcPr>
          <w:p w14:paraId="4C1829A7" w14:textId="1EAC6767" w:rsidR="00155D2E" w:rsidRPr="00B57E56" w:rsidRDefault="001E45D8">
            <w:pPr>
              <w:pStyle w:val="OiaeaeiYiio2"/>
              <w:widowControl/>
              <w:spacing w:before="20" w:after="20"/>
              <w:jc w:val="left"/>
              <w:rPr>
                <w:rFonts w:ascii="Arial Narrow" w:hAnsi="Arial Narrow"/>
                <w:i w:val="0"/>
                <w:sz w:val="20"/>
              </w:rPr>
            </w:pPr>
            <w:r w:rsidRPr="00B57E56">
              <w:rPr>
                <w:rFonts w:ascii="Arial Narrow" w:hAnsi="Arial Narrow"/>
                <w:i w:val="0"/>
                <w:sz w:val="20"/>
              </w:rPr>
              <w:t>Master of Science in Accounting</w:t>
            </w:r>
            <w:r w:rsidR="00E32A8E">
              <w:rPr>
                <w:rFonts w:ascii="Arial Narrow" w:hAnsi="Arial Narrow"/>
                <w:i w:val="0"/>
                <w:sz w:val="20"/>
              </w:rPr>
              <w:t xml:space="preserve"> (4.0 GPA)</w:t>
            </w:r>
          </w:p>
        </w:tc>
      </w:tr>
      <w:tr w:rsidR="00155D2E" w:rsidRPr="00B57E56" w14:paraId="50E35E5A" w14:textId="77777777" w:rsidTr="00462F06">
        <w:tc>
          <w:tcPr>
            <w:tcW w:w="2943" w:type="dxa"/>
            <w:tcBorders>
              <w:top w:val="nil"/>
              <w:left w:val="nil"/>
              <w:bottom w:val="nil"/>
              <w:right w:val="nil"/>
            </w:tcBorders>
          </w:tcPr>
          <w:p w14:paraId="1E013303" w14:textId="412923D5" w:rsidR="00155D2E" w:rsidRPr="00B57E56" w:rsidRDefault="00155D2E">
            <w:pPr>
              <w:pStyle w:val="OiaeaeiYiio2"/>
              <w:widowControl/>
              <w:spacing w:before="20" w:after="20"/>
              <w:rPr>
                <w:rFonts w:ascii="Arial Narrow" w:hAnsi="Arial Narrow"/>
                <w:i w:val="0"/>
                <w:sz w:val="20"/>
              </w:rPr>
            </w:pPr>
          </w:p>
        </w:tc>
        <w:tc>
          <w:tcPr>
            <w:tcW w:w="284" w:type="dxa"/>
            <w:tcBorders>
              <w:top w:val="nil"/>
              <w:left w:val="nil"/>
              <w:bottom w:val="nil"/>
              <w:right w:val="nil"/>
            </w:tcBorders>
          </w:tcPr>
          <w:p w14:paraId="2F0EBA28" w14:textId="77777777" w:rsidR="00155D2E" w:rsidRPr="00B57E56" w:rsidRDefault="00155D2E">
            <w:pPr>
              <w:pStyle w:val="Aaoeeu"/>
              <w:widowControl/>
              <w:spacing w:before="20" w:after="20"/>
              <w:rPr>
                <w:rFonts w:ascii="Arial Narrow" w:hAnsi="Arial Narrow"/>
              </w:rPr>
            </w:pPr>
          </w:p>
        </w:tc>
        <w:tc>
          <w:tcPr>
            <w:tcW w:w="7229" w:type="dxa"/>
            <w:tcBorders>
              <w:top w:val="nil"/>
              <w:left w:val="nil"/>
              <w:bottom w:val="nil"/>
              <w:right w:val="nil"/>
            </w:tcBorders>
          </w:tcPr>
          <w:p w14:paraId="63084F9E" w14:textId="77777777" w:rsidR="00155D2E" w:rsidRPr="00B57E56" w:rsidRDefault="00155D2E">
            <w:pPr>
              <w:pStyle w:val="OiaeaeiYiio2"/>
              <w:widowControl/>
              <w:spacing w:before="20" w:after="20"/>
              <w:jc w:val="left"/>
              <w:rPr>
                <w:rFonts w:ascii="Arial Narrow" w:hAnsi="Arial Narrow"/>
                <w:i w:val="0"/>
                <w:sz w:val="20"/>
              </w:rPr>
            </w:pPr>
          </w:p>
        </w:tc>
      </w:tr>
      <w:tr w:rsidR="00155D2E" w:rsidRPr="00B57E56" w14:paraId="0BDF2AC7" w14:textId="77777777" w:rsidTr="00462F06">
        <w:tc>
          <w:tcPr>
            <w:tcW w:w="2943" w:type="dxa"/>
            <w:tcBorders>
              <w:top w:val="nil"/>
              <w:left w:val="nil"/>
              <w:bottom w:val="nil"/>
              <w:right w:val="nil"/>
            </w:tcBorders>
          </w:tcPr>
          <w:p w14:paraId="529B3DB4" w14:textId="77777777" w:rsidR="00155D2E" w:rsidRPr="00B57E56" w:rsidRDefault="00155D2E">
            <w:pPr>
              <w:pStyle w:val="OiaeaeiYiio2"/>
              <w:widowControl/>
              <w:spacing w:before="20" w:after="20"/>
              <w:rPr>
                <w:rFonts w:ascii="Arial Narrow" w:hAnsi="Arial Narrow"/>
                <w:i w:val="0"/>
                <w:sz w:val="20"/>
              </w:rPr>
            </w:pPr>
            <w:r w:rsidRPr="00B57E56">
              <w:rPr>
                <w:rFonts w:ascii="Arial Narrow" w:hAnsi="Arial Narrow"/>
                <w:i w:val="0"/>
                <w:sz w:val="20"/>
              </w:rPr>
              <w:t>• Name and type of the educational institute</w:t>
            </w:r>
          </w:p>
        </w:tc>
        <w:tc>
          <w:tcPr>
            <w:tcW w:w="284" w:type="dxa"/>
            <w:tcBorders>
              <w:top w:val="nil"/>
              <w:left w:val="nil"/>
              <w:bottom w:val="nil"/>
              <w:right w:val="nil"/>
            </w:tcBorders>
          </w:tcPr>
          <w:p w14:paraId="289B1482" w14:textId="77777777" w:rsidR="00155D2E" w:rsidRPr="00B57E56" w:rsidRDefault="00155D2E">
            <w:pPr>
              <w:pStyle w:val="Aaoeeu"/>
              <w:widowControl/>
              <w:spacing w:before="20" w:after="20"/>
              <w:rPr>
                <w:rFonts w:ascii="Arial Narrow" w:hAnsi="Arial Narrow"/>
              </w:rPr>
            </w:pPr>
          </w:p>
        </w:tc>
        <w:tc>
          <w:tcPr>
            <w:tcW w:w="7229" w:type="dxa"/>
            <w:tcBorders>
              <w:top w:val="nil"/>
              <w:left w:val="nil"/>
              <w:bottom w:val="nil"/>
              <w:right w:val="nil"/>
            </w:tcBorders>
          </w:tcPr>
          <w:p w14:paraId="606E8B34" w14:textId="77777777" w:rsidR="00155D2E" w:rsidRPr="00B57E56" w:rsidRDefault="00155D2E">
            <w:pPr>
              <w:pStyle w:val="OiaeaeiYiio2"/>
              <w:widowControl/>
              <w:spacing w:before="20" w:after="20"/>
              <w:jc w:val="left"/>
              <w:rPr>
                <w:rFonts w:ascii="Arial Narrow" w:hAnsi="Arial Narrow"/>
                <w:i w:val="0"/>
                <w:sz w:val="20"/>
              </w:rPr>
            </w:pPr>
            <w:r w:rsidRPr="00B57E56">
              <w:rPr>
                <w:rFonts w:ascii="Arial Narrow" w:hAnsi="Arial Narrow"/>
                <w:i w:val="0"/>
                <w:sz w:val="20"/>
              </w:rPr>
              <w:t>LUISS Management</w:t>
            </w:r>
          </w:p>
        </w:tc>
      </w:tr>
      <w:tr w:rsidR="00155D2E" w:rsidRPr="00B57E56" w14:paraId="64CFCC0D" w14:textId="77777777" w:rsidTr="00462F06">
        <w:tc>
          <w:tcPr>
            <w:tcW w:w="2943" w:type="dxa"/>
            <w:tcBorders>
              <w:top w:val="nil"/>
              <w:left w:val="nil"/>
              <w:bottom w:val="nil"/>
              <w:right w:val="nil"/>
            </w:tcBorders>
          </w:tcPr>
          <w:p w14:paraId="0B78C274" w14:textId="77777777" w:rsidR="00155D2E" w:rsidRPr="00B57E56" w:rsidRDefault="00155D2E">
            <w:pPr>
              <w:pStyle w:val="OiaeaeiYiio2"/>
              <w:widowControl/>
              <w:spacing w:before="20" w:after="20"/>
              <w:rPr>
                <w:rFonts w:ascii="Arial Narrow" w:hAnsi="Arial Narrow"/>
                <w:i w:val="0"/>
                <w:sz w:val="20"/>
              </w:rPr>
            </w:pPr>
            <w:r w:rsidRPr="00B57E56">
              <w:rPr>
                <w:rFonts w:ascii="Arial Narrow" w:hAnsi="Arial Narrow"/>
                <w:i w:val="0"/>
                <w:sz w:val="20"/>
              </w:rPr>
              <w:t>• Main subjects</w:t>
            </w:r>
          </w:p>
        </w:tc>
        <w:tc>
          <w:tcPr>
            <w:tcW w:w="284" w:type="dxa"/>
            <w:tcBorders>
              <w:top w:val="nil"/>
              <w:left w:val="nil"/>
              <w:bottom w:val="nil"/>
              <w:right w:val="nil"/>
            </w:tcBorders>
          </w:tcPr>
          <w:p w14:paraId="32C88B6C" w14:textId="77777777" w:rsidR="00155D2E" w:rsidRPr="00B57E56" w:rsidRDefault="00155D2E">
            <w:pPr>
              <w:pStyle w:val="Aaoeeu"/>
              <w:widowControl/>
              <w:spacing w:before="20" w:after="20"/>
              <w:rPr>
                <w:rFonts w:ascii="Arial Narrow" w:hAnsi="Arial Narrow"/>
              </w:rPr>
            </w:pPr>
          </w:p>
        </w:tc>
        <w:tc>
          <w:tcPr>
            <w:tcW w:w="7229" w:type="dxa"/>
            <w:tcBorders>
              <w:top w:val="nil"/>
              <w:left w:val="nil"/>
              <w:bottom w:val="nil"/>
              <w:right w:val="nil"/>
            </w:tcBorders>
          </w:tcPr>
          <w:p w14:paraId="52997950" w14:textId="77777777" w:rsidR="00155D2E" w:rsidRPr="00B57E56" w:rsidRDefault="00155D2E">
            <w:pPr>
              <w:pStyle w:val="OiaeaeiYiio2"/>
              <w:widowControl/>
              <w:spacing w:before="20" w:after="20"/>
              <w:jc w:val="left"/>
              <w:rPr>
                <w:rFonts w:ascii="Arial Narrow" w:hAnsi="Arial Narrow"/>
                <w:i w:val="0"/>
                <w:sz w:val="20"/>
              </w:rPr>
            </w:pPr>
            <w:r w:rsidRPr="00B57E56">
              <w:rPr>
                <w:rFonts w:ascii="Arial Narrow" w:hAnsi="Arial Narrow"/>
                <w:i w:val="0"/>
                <w:sz w:val="20"/>
              </w:rPr>
              <w:t xml:space="preserve">Master breve in </w:t>
            </w:r>
            <w:proofErr w:type="spellStart"/>
            <w:r w:rsidRPr="00B57E56">
              <w:rPr>
                <w:rFonts w:ascii="Arial Narrow" w:hAnsi="Arial Narrow"/>
                <w:i w:val="0"/>
                <w:sz w:val="20"/>
              </w:rPr>
              <w:t>Amministrazione</w:t>
            </w:r>
            <w:proofErr w:type="spellEnd"/>
            <w:r w:rsidRPr="00B57E56">
              <w:rPr>
                <w:rFonts w:ascii="Arial Narrow" w:hAnsi="Arial Narrow"/>
                <w:i w:val="0"/>
                <w:sz w:val="20"/>
              </w:rPr>
              <w:t xml:space="preserve">, </w:t>
            </w:r>
            <w:proofErr w:type="spellStart"/>
            <w:r w:rsidRPr="00B57E56">
              <w:rPr>
                <w:rFonts w:ascii="Arial Narrow" w:hAnsi="Arial Narrow"/>
                <w:i w:val="0"/>
                <w:sz w:val="20"/>
              </w:rPr>
              <w:t>Finanza</w:t>
            </w:r>
            <w:proofErr w:type="spellEnd"/>
            <w:r w:rsidRPr="00B57E56">
              <w:rPr>
                <w:rFonts w:ascii="Arial Narrow" w:hAnsi="Arial Narrow"/>
                <w:i w:val="0"/>
                <w:sz w:val="20"/>
              </w:rPr>
              <w:t xml:space="preserve"> e </w:t>
            </w:r>
            <w:proofErr w:type="spellStart"/>
            <w:r w:rsidRPr="00B57E56">
              <w:rPr>
                <w:rFonts w:ascii="Arial Narrow" w:hAnsi="Arial Narrow"/>
                <w:i w:val="0"/>
                <w:sz w:val="20"/>
              </w:rPr>
              <w:t>Controllo</w:t>
            </w:r>
            <w:proofErr w:type="spellEnd"/>
            <w:r w:rsidRPr="00B57E56">
              <w:rPr>
                <w:rFonts w:ascii="Arial Narrow" w:hAnsi="Arial Narrow"/>
                <w:i w:val="0"/>
                <w:sz w:val="20"/>
              </w:rPr>
              <w:t xml:space="preserve"> </w:t>
            </w:r>
            <w:proofErr w:type="spellStart"/>
            <w:r w:rsidRPr="00B57E56">
              <w:rPr>
                <w:rFonts w:ascii="Arial Narrow" w:hAnsi="Arial Narrow"/>
                <w:i w:val="0"/>
                <w:sz w:val="20"/>
              </w:rPr>
              <w:t>di</w:t>
            </w:r>
            <w:proofErr w:type="spellEnd"/>
            <w:r w:rsidRPr="00B57E56">
              <w:rPr>
                <w:rFonts w:ascii="Arial Narrow" w:hAnsi="Arial Narrow"/>
                <w:i w:val="0"/>
                <w:sz w:val="20"/>
              </w:rPr>
              <w:t xml:space="preserve"> </w:t>
            </w:r>
            <w:proofErr w:type="spellStart"/>
            <w:r w:rsidRPr="00B57E56">
              <w:rPr>
                <w:rFonts w:ascii="Arial Narrow" w:hAnsi="Arial Narrow"/>
                <w:i w:val="0"/>
                <w:sz w:val="20"/>
              </w:rPr>
              <w:t>Gestione</w:t>
            </w:r>
            <w:proofErr w:type="spellEnd"/>
            <w:r w:rsidRPr="00B57E56">
              <w:rPr>
                <w:rFonts w:ascii="Arial Narrow" w:hAnsi="Arial Narrow"/>
                <w:i w:val="0"/>
                <w:sz w:val="20"/>
              </w:rPr>
              <w:t xml:space="preserve"> (Master in Administration, Finance and Control)</w:t>
            </w:r>
          </w:p>
        </w:tc>
      </w:tr>
      <w:tr w:rsidR="00155D2E" w:rsidRPr="00B57E56" w14:paraId="2EA56607" w14:textId="77777777" w:rsidTr="00462F06">
        <w:tc>
          <w:tcPr>
            <w:tcW w:w="2943" w:type="dxa"/>
            <w:tcBorders>
              <w:top w:val="nil"/>
              <w:left w:val="nil"/>
              <w:bottom w:val="nil"/>
              <w:right w:val="nil"/>
            </w:tcBorders>
          </w:tcPr>
          <w:p w14:paraId="12D3EE56" w14:textId="77777777" w:rsidR="00155D2E" w:rsidRPr="00B57E56" w:rsidRDefault="00155D2E" w:rsidP="00462F06">
            <w:pPr>
              <w:pStyle w:val="OiaeaeiYiio2"/>
              <w:widowControl/>
              <w:spacing w:before="20" w:after="20"/>
              <w:rPr>
                <w:rFonts w:ascii="Arial Narrow" w:hAnsi="Arial Narrow"/>
                <w:i w:val="0"/>
                <w:sz w:val="20"/>
              </w:rPr>
            </w:pPr>
          </w:p>
        </w:tc>
        <w:tc>
          <w:tcPr>
            <w:tcW w:w="284" w:type="dxa"/>
            <w:tcBorders>
              <w:top w:val="nil"/>
              <w:left w:val="nil"/>
              <w:bottom w:val="nil"/>
              <w:right w:val="nil"/>
            </w:tcBorders>
          </w:tcPr>
          <w:p w14:paraId="676B0406" w14:textId="77777777" w:rsidR="00155D2E" w:rsidRPr="00B57E56" w:rsidRDefault="00155D2E">
            <w:pPr>
              <w:pStyle w:val="Aaoeeu"/>
              <w:widowControl/>
              <w:spacing w:before="20" w:after="20"/>
              <w:rPr>
                <w:rFonts w:ascii="Arial Narrow" w:hAnsi="Arial Narrow"/>
              </w:rPr>
            </w:pPr>
          </w:p>
        </w:tc>
        <w:tc>
          <w:tcPr>
            <w:tcW w:w="7229" w:type="dxa"/>
            <w:tcBorders>
              <w:top w:val="nil"/>
              <w:left w:val="nil"/>
              <w:bottom w:val="nil"/>
              <w:right w:val="nil"/>
            </w:tcBorders>
          </w:tcPr>
          <w:p w14:paraId="0F864F85" w14:textId="77777777" w:rsidR="00155D2E" w:rsidRPr="00B57E56" w:rsidRDefault="00155D2E">
            <w:pPr>
              <w:pStyle w:val="OiaeaeiYiio2"/>
              <w:widowControl/>
              <w:spacing w:before="20" w:after="20"/>
              <w:jc w:val="left"/>
              <w:rPr>
                <w:rFonts w:ascii="Arial Narrow" w:hAnsi="Arial Narrow"/>
                <w:i w:val="0"/>
                <w:sz w:val="20"/>
              </w:rPr>
            </w:pPr>
          </w:p>
        </w:tc>
      </w:tr>
      <w:tr w:rsidR="00155D2E" w:rsidRPr="00B57E56" w14:paraId="35CDB44C" w14:textId="77777777" w:rsidTr="00462F06">
        <w:tc>
          <w:tcPr>
            <w:tcW w:w="2943" w:type="dxa"/>
            <w:tcBorders>
              <w:top w:val="nil"/>
              <w:left w:val="nil"/>
              <w:bottom w:val="nil"/>
              <w:right w:val="nil"/>
            </w:tcBorders>
          </w:tcPr>
          <w:p w14:paraId="1A47E3AD" w14:textId="77777777" w:rsidR="00155D2E" w:rsidRPr="00B57E56" w:rsidRDefault="00155D2E" w:rsidP="00BD5324">
            <w:pPr>
              <w:pStyle w:val="OiaeaeiYiio2"/>
              <w:widowControl/>
              <w:spacing w:before="20" w:after="20"/>
              <w:rPr>
                <w:rFonts w:ascii="Arial Narrow" w:hAnsi="Arial Narrow"/>
                <w:i w:val="0"/>
                <w:sz w:val="20"/>
              </w:rPr>
            </w:pPr>
            <w:r w:rsidRPr="00B57E56">
              <w:rPr>
                <w:rFonts w:ascii="Arial Narrow" w:hAnsi="Arial Narrow"/>
                <w:i w:val="0"/>
                <w:sz w:val="20"/>
              </w:rPr>
              <w:t>• Name and type of the educational institute</w:t>
            </w:r>
          </w:p>
        </w:tc>
        <w:tc>
          <w:tcPr>
            <w:tcW w:w="284" w:type="dxa"/>
            <w:tcBorders>
              <w:top w:val="nil"/>
              <w:left w:val="nil"/>
              <w:bottom w:val="nil"/>
              <w:right w:val="nil"/>
            </w:tcBorders>
          </w:tcPr>
          <w:p w14:paraId="52F6221D" w14:textId="77777777" w:rsidR="00155D2E" w:rsidRPr="00B57E56" w:rsidRDefault="00155D2E" w:rsidP="00462F06">
            <w:pPr>
              <w:pStyle w:val="Aaoeeu"/>
              <w:widowControl/>
              <w:spacing w:before="20" w:after="20"/>
              <w:rPr>
                <w:rFonts w:ascii="Arial Narrow" w:hAnsi="Arial Narrow"/>
              </w:rPr>
            </w:pPr>
          </w:p>
        </w:tc>
        <w:tc>
          <w:tcPr>
            <w:tcW w:w="7229" w:type="dxa"/>
            <w:tcBorders>
              <w:top w:val="nil"/>
              <w:left w:val="nil"/>
              <w:bottom w:val="nil"/>
              <w:right w:val="nil"/>
            </w:tcBorders>
          </w:tcPr>
          <w:p w14:paraId="47878A33" w14:textId="77777777" w:rsidR="00155D2E" w:rsidRPr="00B57E56" w:rsidRDefault="00155D2E" w:rsidP="00462F06">
            <w:pPr>
              <w:pStyle w:val="OiaeaeiYiio2"/>
              <w:widowControl/>
              <w:spacing w:before="20" w:after="20"/>
              <w:jc w:val="left"/>
              <w:rPr>
                <w:rFonts w:ascii="Arial Narrow" w:hAnsi="Arial Narrow"/>
                <w:i w:val="0"/>
                <w:sz w:val="20"/>
              </w:rPr>
            </w:pPr>
            <w:proofErr w:type="spellStart"/>
            <w:r w:rsidRPr="00B57E56">
              <w:rPr>
                <w:rFonts w:ascii="Arial Narrow" w:hAnsi="Arial Narrow"/>
                <w:i w:val="0"/>
                <w:sz w:val="20"/>
              </w:rPr>
              <w:t>Università</w:t>
            </w:r>
            <w:proofErr w:type="spellEnd"/>
            <w:r w:rsidRPr="00B57E56">
              <w:rPr>
                <w:rFonts w:ascii="Arial Narrow" w:hAnsi="Arial Narrow"/>
                <w:i w:val="0"/>
                <w:sz w:val="20"/>
              </w:rPr>
              <w:t xml:space="preserve"> </w:t>
            </w:r>
            <w:proofErr w:type="spellStart"/>
            <w:r w:rsidRPr="00B57E56">
              <w:rPr>
                <w:rFonts w:ascii="Arial Narrow" w:hAnsi="Arial Narrow"/>
                <w:i w:val="0"/>
                <w:sz w:val="20"/>
              </w:rPr>
              <w:t>degli</w:t>
            </w:r>
            <w:proofErr w:type="spellEnd"/>
            <w:r w:rsidRPr="00B57E56">
              <w:rPr>
                <w:rFonts w:ascii="Arial Narrow" w:hAnsi="Arial Narrow"/>
                <w:i w:val="0"/>
                <w:sz w:val="20"/>
              </w:rPr>
              <w:t xml:space="preserve"> </w:t>
            </w:r>
            <w:proofErr w:type="spellStart"/>
            <w:r w:rsidRPr="00B57E56">
              <w:rPr>
                <w:rFonts w:ascii="Arial Narrow" w:hAnsi="Arial Narrow"/>
                <w:i w:val="0"/>
                <w:sz w:val="20"/>
              </w:rPr>
              <w:t>Studi</w:t>
            </w:r>
            <w:proofErr w:type="spellEnd"/>
            <w:r w:rsidRPr="00B57E56">
              <w:rPr>
                <w:rFonts w:ascii="Arial Narrow" w:hAnsi="Arial Narrow"/>
                <w:i w:val="0"/>
                <w:sz w:val="20"/>
              </w:rPr>
              <w:t xml:space="preserve"> </w:t>
            </w:r>
            <w:proofErr w:type="spellStart"/>
            <w:r w:rsidRPr="00B57E56">
              <w:rPr>
                <w:rFonts w:ascii="Arial Narrow" w:hAnsi="Arial Narrow"/>
                <w:i w:val="0"/>
                <w:sz w:val="20"/>
              </w:rPr>
              <w:t>di</w:t>
            </w:r>
            <w:proofErr w:type="spellEnd"/>
            <w:r w:rsidRPr="00B57E56">
              <w:rPr>
                <w:rFonts w:ascii="Arial Narrow" w:hAnsi="Arial Narrow"/>
                <w:i w:val="0"/>
                <w:sz w:val="20"/>
              </w:rPr>
              <w:t xml:space="preserve"> Roma “Tor </w:t>
            </w:r>
            <w:proofErr w:type="spellStart"/>
            <w:r w:rsidRPr="00B57E56">
              <w:rPr>
                <w:rFonts w:ascii="Arial Narrow" w:hAnsi="Arial Narrow"/>
                <w:i w:val="0"/>
                <w:sz w:val="20"/>
              </w:rPr>
              <w:t>Vergata</w:t>
            </w:r>
            <w:proofErr w:type="spellEnd"/>
            <w:r w:rsidRPr="00B57E56">
              <w:rPr>
                <w:rFonts w:ascii="Arial Narrow" w:hAnsi="Arial Narrow"/>
                <w:i w:val="0"/>
                <w:sz w:val="20"/>
              </w:rPr>
              <w:t xml:space="preserve">” (University of Rome “Tor </w:t>
            </w:r>
            <w:proofErr w:type="spellStart"/>
            <w:r w:rsidRPr="00B57E56">
              <w:rPr>
                <w:rFonts w:ascii="Arial Narrow" w:hAnsi="Arial Narrow"/>
                <w:i w:val="0"/>
                <w:sz w:val="20"/>
              </w:rPr>
              <w:t>Vergata</w:t>
            </w:r>
            <w:proofErr w:type="spellEnd"/>
            <w:r w:rsidRPr="00B57E56">
              <w:rPr>
                <w:rFonts w:ascii="Arial Narrow" w:hAnsi="Arial Narrow"/>
                <w:i w:val="0"/>
                <w:sz w:val="20"/>
              </w:rPr>
              <w:t>”)</w:t>
            </w:r>
          </w:p>
        </w:tc>
      </w:tr>
      <w:tr w:rsidR="00155D2E" w:rsidRPr="00B57E56" w14:paraId="3699D5BE" w14:textId="77777777" w:rsidTr="00462F06">
        <w:tc>
          <w:tcPr>
            <w:tcW w:w="2943" w:type="dxa"/>
            <w:tcBorders>
              <w:top w:val="nil"/>
              <w:left w:val="nil"/>
              <w:bottom w:val="nil"/>
              <w:right w:val="nil"/>
            </w:tcBorders>
          </w:tcPr>
          <w:p w14:paraId="2F8AA56C" w14:textId="77777777" w:rsidR="00155D2E" w:rsidRPr="00B57E56" w:rsidRDefault="00155D2E" w:rsidP="00BD5324">
            <w:pPr>
              <w:pStyle w:val="OiaeaeiYiio2"/>
              <w:widowControl/>
              <w:spacing w:before="20" w:after="20"/>
              <w:rPr>
                <w:rFonts w:ascii="Arial Narrow" w:hAnsi="Arial Narrow"/>
                <w:i w:val="0"/>
                <w:sz w:val="20"/>
              </w:rPr>
            </w:pPr>
            <w:r w:rsidRPr="00B57E56">
              <w:rPr>
                <w:rFonts w:ascii="Arial Narrow" w:hAnsi="Arial Narrow"/>
                <w:i w:val="0"/>
                <w:sz w:val="20"/>
              </w:rPr>
              <w:t>Main subjects</w:t>
            </w:r>
          </w:p>
        </w:tc>
        <w:tc>
          <w:tcPr>
            <w:tcW w:w="284" w:type="dxa"/>
            <w:tcBorders>
              <w:top w:val="nil"/>
              <w:left w:val="nil"/>
              <w:bottom w:val="nil"/>
              <w:right w:val="nil"/>
            </w:tcBorders>
          </w:tcPr>
          <w:p w14:paraId="74F8E398" w14:textId="77777777" w:rsidR="00155D2E" w:rsidRPr="00B57E56" w:rsidRDefault="00155D2E" w:rsidP="00462F06">
            <w:pPr>
              <w:pStyle w:val="Aaoeeu"/>
              <w:widowControl/>
              <w:spacing w:before="20" w:after="20"/>
              <w:rPr>
                <w:rFonts w:ascii="Arial Narrow" w:hAnsi="Arial Narrow"/>
              </w:rPr>
            </w:pPr>
          </w:p>
        </w:tc>
        <w:tc>
          <w:tcPr>
            <w:tcW w:w="7229" w:type="dxa"/>
            <w:tcBorders>
              <w:top w:val="nil"/>
              <w:left w:val="nil"/>
              <w:bottom w:val="nil"/>
              <w:right w:val="nil"/>
            </w:tcBorders>
          </w:tcPr>
          <w:p w14:paraId="0B402360" w14:textId="77777777" w:rsidR="00155D2E" w:rsidRPr="00B57E56" w:rsidRDefault="00155D2E" w:rsidP="00441B45">
            <w:pPr>
              <w:pStyle w:val="OiaeaeiYiio2"/>
              <w:widowControl/>
              <w:spacing w:before="20" w:after="20"/>
              <w:jc w:val="left"/>
              <w:rPr>
                <w:rFonts w:ascii="Arial Narrow" w:hAnsi="Arial Narrow"/>
                <w:i w:val="0"/>
                <w:sz w:val="20"/>
              </w:rPr>
            </w:pPr>
            <w:proofErr w:type="spellStart"/>
            <w:r w:rsidRPr="00B57E56">
              <w:rPr>
                <w:rFonts w:ascii="Arial Narrow" w:hAnsi="Arial Narrow"/>
                <w:i w:val="0"/>
                <w:sz w:val="20"/>
              </w:rPr>
              <w:t>Laurea</w:t>
            </w:r>
            <w:proofErr w:type="spellEnd"/>
            <w:r w:rsidRPr="00B57E56">
              <w:rPr>
                <w:rFonts w:ascii="Arial Narrow" w:hAnsi="Arial Narrow"/>
                <w:i w:val="0"/>
                <w:sz w:val="20"/>
              </w:rPr>
              <w:t xml:space="preserve"> in </w:t>
            </w:r>
            <w:proofErr w:type="spellStart"/>
            <w:r w:rsidRPr="00B57E56">
              <w:rPr>
                <w:rFonts w:ascii="Arial Narrow" w:hAnsi="Arial Narrow"/>
                <w:i w:val="0"/>
                <w:sz w:val="20"/>
              </w:rPr>
              <w:t>Economia</w:t>
            </w:r>
            <w:proofErr w:type="spellEnd"/>
            <w:r w:rsidRPr="00B57E56">
              <w:rPr>
                <w:rFonts w:ascii="Arial Narrow" w:hAnsi="Arial Narrow"/>
                <w:i w:val="0"/>
                <w:sz w:val="20"/>
              </w:rPr>
              <w:t xml:space="preserve"> e </w:t>
            </w:r>
            <w:proofErr w:type="spellStart"/>
            <w:r w:rsidRPr="00B57E56">
              <w:rPr>
                <w:rFonts w:ascii="Arial Narrow" w:hAnsi="Arial Narrow"/>
                <w:i w:val="0"/>
                <w:sz w:val="20"/>
              </w:rPr>
              <w:t>Commercio</w:t>
            </w:r>
            <w:proofErr w:type="spellEnd"/>
            <w:r w:rsidRPr="00B57E56">
              <w:rPr>
                <w:rFonts w:ascii="Arial Narrow" w:hAnsi="Arial Narrow"/>
                <w:i w:val="0"/>
                <w:sz w:val="20"/>
              </w:rPr>
              <w:t xml:space="preserve">, </w:t>
            </w:r>
            <w:proofErr w:type="spellStart"/>
            <w:r w:rsidRPr="00B57E56">
              <w:rPr>
                <w:rFonts w:ascii="Arial Narrow" w:hAnsi="Arial Narrow"/>
                <w:i w:val="0"/>
                <w:sz w:val="20"/>
              </w:rPr>
              <w:t>indirizzo</w:t>
            </w:r>
            <w:proofErr w:type="spellEnd"/>
            <w:r w:rsidRPr="00B57E56">
              <w:rPr>
                <w:rFonts w:ascii="Arial Narrow" w:hAnsi="Arial Narrow"/>
                <w:i w:val="0"/>
                <w:sz w:val="20"/>
              </w:rPr>
              <w:t xml:space="preserve"> </w:t>
            </w:r>
            <w:proofErr w:type="spellStart"/>
            <w:r w:rsidRPr="00B57E56">
              <w:rPr>
                <w:rFonts w:ascii="Arial Narrow" w:hAnsi="Arial Narrow"/>
                <w:i w:val="0"/>
                <w:sz w:val="20"/>
              </w:rPr>
              <w:t>Economico</w:t>
            </w:r>
            <w:proofErr w:type="spellEnd"/>
            <w:r w:rsidRPr="00B57E56">
              <w:rPr>
                <w:rFonts w:ascii="Arial Narrow" w:hAnsi="Arial Narrow"/>
                <w:i w:val="0"/>
                <w:sz w:val="20"/>
              </w:rPr>
              <w:t xml:space="preserve"> </w:t>
            </w:r>
            <w:proofErr w:type="spellStart"/>
            <w:r w:rsidRPr="00B57E56">
              <w:rPr>
                <w:rFonts w:ascii="Arial Narrow" w:hAnsi="Arial Narrow"/>
                <w:i w:val="0"/>
                <w:sz w:val="20"/>
              </w:rPr>
              <w:t>Generale</w:t>
            </w:r>
            <w:proofErr w:type="spellEnd"/>
            <w:r w:rsidRPr="00B57E56">
              <w:rPr>
                <w:rFonts w:ascii="Arial Narrow" w:hAnsi="Arial Narrow"/>
                <w:i w:val="0"/>
                <w:sz w:val="20"/>
              </w:rPr>
              <w:t>, final grade: 106/110 (BS in Economy and Commerce, major in General Economics)</w:t>
            </w:r>
          </w:p>
        </w:tc>
      </w:tr>
      <w:tr w:rsidR="00155D2E" w:rsidRPr="00B57E56" w14:paraId="44226481" w14:textId="77777777" w:rsidTr="00462F06">
        <w:tc>
          <w:tcPr>
            <w:tcW w:w="2943" w:type="dxa"/>
            <w:tcBorders>
              <w:top w:val="nil"/>
              <w:left w:val="nil"/>
              <w:bottom w:val="nil"/>
              <w:right w:val="nil"/>
            </w:tcBorders>
          </w:tcPr>
          <w:p w14:paraId="46A9B8E2" w14:textId="77777777" w:rsidR="00155D2E" w:rsidRPr="00B57E56" w:rsidRDefault="00155D2E" w:rsidP="00BD5324">
            <w:pPr>
              <w:pStyle w:val="OiaeaeiYiio2"/>
              <w:widowControl/>
              <w:spacing w:before="20" w:after="20"/>
              <w:rPr>
                <w:rFonts w:ascii="Arial Narrow" w:hAnsi="Arial Narrow"/>
                <w:i w:val="0"/>
                <w:sz w:val="20"/>
              </w:rPr>
            </w:pPr>
            <w:r w:rsidRPr="00B57E56">
              <w:rPr>
                <w:rFonts w:ascii="Arial Narrow" w:hAnsi="Arial Narrow"/>
                <w:i w:val="0"/>
                <w:sz w:val="20"/>
              </w:rPr>
              <w:t>• Qualification obtained</w:t>
            </w:r>
          </w:p>
        </w:tc>
        <w:tc>
          <w:tcPr>
            <w:tcW w:w="284" w:type="dxa"/>
            <w:tcBorders>
              <w:top w:val="nil"/>
              <w:left w:val="nil"/>
              <w:bottom w:val="nil"/>
              <w:right w:val="nil"/>
            </w:tcBorders>
          </w:tcPr>
          <w:p w14:paraId="78268E4A" w14:textId="77777777" w:rsidR="00155D2E" w:rsidRPr="00B57E56" w:rsidRDefault="00155D2E" w:rsidP="00462F06">
            <w:pPr>
              <w:pStyle w:val="Aaoeeu"/>
              <w:widowControl/>
              <w:spacing w:before="20" w:after="20"/>
              <w:rPr>
                <w:rFonts w:ascii="Arial Narrow" w:hAnsi="Arial Narrow"/>
              </w:rPr>
            </w:pPr>
          </w:p>
        </w:tc>
        <w:tc>
          <w:tcPr>
            <w:tcW w:w="7229" w:type="dxa"/>
            <w:tcBorders>
              <w:top w:val="nil"/>
              <w:left w:val="nil"/>
              <w:bottom w:val="nil"/>
              <w:right w:val="nil"/>
            </w:tcBorders>
          </w:tcPr>
          <w:p w14:paraId="7A2DA511" w14:textId="77777777" w:rsidR="00155D2E" w:rsidRPr="00B57E56" w:rsidRDefault="00155D2E" w:rsidP="00462F06">
            <w:pPr>
              <w:pStyle w:val="OiaeaeiYiio2"/>
              <w:widowControl/>
              <w:spacing w:before="20" w:after="20"/>
              <w:jc w:val="left"/>
              <w:rPr>
                <w:rFonts w:ascii="Arial Narrow" w:hAnsi="Arial Narrow"/>
                <w:i w:val="0"/>
                <w:sz w:val="20"/>
              </w:rPr>
            </w:pPr>
            <w:r w:rsidRPr="00B57E56">
              <w:rPr>
                <w:rFonts w:ascii="Arial Narrow" w:hAnsi="Arial Narrow"/>
                <w:i w:val="0"/>
                <w:sz w:val="20"/>
              </w:rPr>
              <w:t xml:space="preserve">Dottore in </w:t>
            </w:r>
            <w:proofErr w:type="spellStart"/>
            <w:r w:rsidRPr="00B57E56">
              <w:rPr>
                <w:rFonts w:ascii="Arial Narrow" w:hAnsi="Arial Narrow"/>
                <w:i w:val="0"/>
                <w:sz w:val="20"/>
              </w:rPr>
              <w:t>Economia</w:t>
            </w:r>
            <w:proofErr w:type="spellEnd"/>
            <w:r w:rsidRPr="00B57E56">
              <w:rPr>
                <w:rFonts w:ascii="Arial Narrow" w:hAnsi="Arial Narrow"/>
                <w:i w:val="0"/>
                <w:sz w:val="20"/>
              </w:rPr>
              <w:t xml:space="preserve"> e </w:t>
            </w:r>
            <w:proofErr w:type="spellStart"/>
            <w:r w:rsidRPr="00B57E56">
              <w:rPr>
                <w:rFonts w:ascii="Arial Narrow" w:hAnsi="Arial Narrow"/>
                <w:i w:val="0"/>
                <w:sz w:val="20"/>
              </w:rPr>
              <w:t>Commercio</w:t>
            </w:r>
            <w:proofErr w:type="spellEnd"/>
            <w:r w:rsidRPr="00B57E56">
              <w:rPr>
                <w:rFonts w:ascii="Arial Narrow" w:hAnsi="Arial Narrow"/>
                <w:i w:val="0"/>
                <w:sz w:val="20"/>
              </w:rPr>
              <w:t xml:space="preserve"> (Doctor in Economy and Commerce)</w:t>
            </w:r>
          </w:p>
        </w:tc>
      </w:tr>
      <w:tr w:rsidR="00155D2E" w:rsidRPr="00B57E56" w14:paraId="00497355" w14:textId="77777777" w:rsidTr="00462F06">
        <w:tc>
          <w:tcPr>
            <w:tcW w:w="2943" w:type="dxa"/>
            <w:tcBorders>
              <w:top w:val="nil"/>
              <w:left w:val="nil"/>
              <w:bottom w:val="nil"/>
              <w:right w:val="nil"/>
            </w:tcBorders>
          </w:tcPr>
          <w:p w14:paraId="76766EEB" w14:textId="77777777" w:rsidR="00155D2E" w:rsidRPr="00B57E56" w:rsidRDefault="00155D2E" w:rsidP="00681FCD">
            <w:pPr>
              <w:pStyle w:val="Aeeaoaeaa1"/>
              <w:widowControl/>
              <w:rPr>
                <w:rFonts w:ascii="Arial Narrow" w:hAnsi="Arial Narrow"/>
                <w:smallCaps/>
                <w:sz w:val="24"/>
              </w:rPr>
            </w:pPr>
          </w:p>
        </w:tc>
        <w:tc>
          <w:tcPr>
            <w:tcW w:w="284" w:type="dxa"/>
            <w:tcBorders>
              <w:top w:val="nil"/>
              <w:left w:val="nil"/>
              <w:bottom w:val="nil"/>
              <w:right w:val="nil"/>
            </w:tcBorders>
          </w:tcPr>
          <w:p w14:paraId="388A2735" w14:textId="77777777" w:rsidR="00155D2E" w:rsidRPr="00B57E56" w:rsidRDefault="00155D2E" w:rsidP="00462F06">
            <w:pPr>
              <w:pStyle w:val="Aaoeeu"/>
              <w:widowControl/>
              <w:spacing w:before="20" w:after="20"/>
              <w:rPr>
                <w:rFonts w:ascii="Arial Narrow" w:hAnsi="Arial Narrow"/>
              </w:rPr>
            </w:pPr>
          </w:p>
        </w:tc>
        <w:tc>
          <w:tcPr>
            <w:tcW w:w="7229" w:type="dxa"/>
            <w:tcBorders>
              <w:top w:val="nil"/>
              <w:left w:val="nil"/>
              <w:bottom w:val="nil"/>
              <w:right w:val="nil"/>
            </w:tcBorders>
          </w:tcPr>
          <w:p w14:paraId="270EDD38" w14:textId="77777777" w:rsidR="00155D2E" w:rsidRPr="00B57E56" w:rsidRDefault="00155D2E" w:rsidP="00462F06">
            <w:pPr>
              <w:pStyle w:val="OiaeaeiYiio2"/>
              <w:widowControl/>
              <w:spacing w:before="20" w:after="20"/>
              <w:jc w:val="left"/>
              <w:rPr>
                <w:rFonts w:ascii="Arial Narrow" w:hAnsi="Arial Narrow"/>
                <w:i w:val="0"/>
                <w:sz w:val="20"/>
              </w:rPr>
            </w:pPr>
          </w:p>
        </w:tc>
      </w:tr>
      <w:tr w:rsidR="00155D2E" w:rsidRPr="00B57E56" w14:paraId="349DA843" w14:textId="77777777" w:rsidTr="00462F06">
        <w:tc>
          <w:tcPr>
            <w:tcW w:w="2943" w:type="dxa"/>
            <w:tcBorders>
              <w:top w:val="nil"/>
              <w:left w:val="nil"/>
              <w:bottom w:val="nil"/>
              <w:right w:val="nil"/>
            </w:tcBorders>
          </w:tcPr>
          <w:p w14:paraId="1CDA2A05" w14:textId="77777777" w:rsidR="00155D2E" w:rsidRPr="00B57E56" w:rsidRDefault="00155D2E" w:rsidP="00681FCD">
            <w:pPr>
              <w:pStyle w:val="Aeeaoaeaa1"/>
              <w:widowControl/>
              <w:rPr>
                <w:rFonts w:ascii="Arial Narrow" w:hAnsi="Arial Narrow"/>
                <w:smallCaps/>
                <w:sz w:val="24"/>
              </w:rPr>
            </w:pPr>
            <w:r w:rsidRPr="00B57E56">
              <w:rPr>
                <w:rFonts w:ascii="Arial Narrow" w:hAnsi="Arial Narrow"/>
                <w:smallCaps/>
                <w:sz w:val="24"/>
              </w:rPr>
              <w:t>Other education/professional courses</w:t>
            </w:r>
          </w:p>
          <w:p w14:paraId="788AC6C0" w14:textId="77777777" w:rsidR="00155D2E" w:rsidRPr="00B57E56" w:rsidRDefault="00155D2E" w:rsidP="00681FCD">
            <w:pPr>
              <w:pStyle w:val="Aaoeeu"/>
            </w:pPr>
          </w:p>
        </w:tc>
        <w:tc>
          <w:tcPr>
            <w:tcW w:w="284" w:type="dxa"/>
            <w:tcBorders>
              <w:top w:val="nil"/>
              <w:left w:val="nil"/>
              <w:bottom w:val="nil"/>
              <w:right w:val="nil"/>
            </w:tcBorders>
          </w:tcPr>
          <w:p w14:paraId="7EF7A02B" w14:textId="77777777" w:rsidR="00155D2E" w:rsidRPr="00B57E56" w:rsidRDefault="00155D2E" w:rsidP="00462F06">
            <w:pPr>
              <w:pStyle w:val="Aaoeeu"/>
              <w:widowControl/>
              <w:spacing w:before="20" w:after="20"/>
              <w:rPr>
                <w:rFonts w:ascii="Arial Narrow" w:hAnsi="Arial Narrow"/>
              </w:rPr>
            </w:pPr>
          </w:p>
        </w:tc>
        <w:tc>
          <w:tcPr>
            <w:tcW w:w="7229" w:type="dxa"/>
            <w:tcBorders>
              <w:top w:val="nil"/>
              <w:left w:val="nil"/>
              <w:bottom w:val="nil"/>
              <w:right w:val="nil"/>
            </w:tcBorders>
          </w:tcPr>
          <w:p w14:paraId="7CC88B87" w14:textId="77777777" w:rsidR="00155D2E" w:rsidRPr="00B57E56" w:rsidRDefault="00155D2E" w:rsidP="00462F06">
            <w:pPr>
              <w:pStyle w:val="OiaeaeiYiio2"/>
              <w:widowControl/>
              <w:spacing w:before="20" w:after="20"/>
              <w:jc w:val="left"/>
              <w:rPr>
                <w:rFonts w:ascii="Arial Narrow" w:hAnsi="Arial Narrow"/>
                <w:i w:val="0"/>
                <w:sz w:val="20"/>
              </w:rPr>
            </w:pPr>
          </w:p>
        </w:tc>
      </w:tr>
      <w:tr w:rsidR="001E45D8" w:rsidRPr="00B57E56" w14:paraId="5CAD40EA" w14:textId="77777777" w:rsidTr="00462F06">
        <w:tc>
          <w:tcPr>
            <w:tcW w:w="2943" w:type="dxa"/>
            <w:tcBorders>
              <w:top w:val="nil"/>
              <w:left w:val="nil"/>
              <w:bottom w:val="nil"/>
              <w:right w:val="nil"/>
            </w:tcBorders>
          </w:tcPr>
          <w:p w14:paraId="11D52496" w14:textId="464AEC05" w:rsidR="001E45D8" w:rsidRPr="00B57E56" w:rsidRDefault="001E45D8" w:rsidP="001E45D8">
            <w:pPr>
              <w:pStyle w:val="OiaeaeiYiio2"/>
              <w:widowControl/>
              <w:spacing w:before="20" w:after="20"/>
              <w:rPr>
                <w:rFonts w:ascii="Arial Narrow" w:hAnsi="Arial Narrow"/>
                <w:i w:val="0"/>
                <w:sz w:val="20"/>
              </w:rPr>
            </w:pPr>
            <w:r w:rsidRPr="00B57E56">
              <w:rPr>
                <w:rFonts w:ascii="Arial Narrow" w:hAnsi="Arial Narrow"/>
                <w:i w:val="0"/>
                <w:sz w:val="20"/>
              </w:rPr>
              <w:t>• Name and type of the educational institute</w:t>
            </w:r>
          </w:p>
        </w:tc>
        <w:tc>
          <w:tcPr>
            <w:tcW w:w="284" w:type="dxa"/>
            <w:tcBorders>
              <w:top w:val="nil"/>
              <w:left w:val="nil"/>
              <w:bottom w:val="nil"/>
              <w:right w:val="nil"/>
            </w:tcBorders>
          </w:tcPr>
          <w:p w14:paraId="38E93827" w14:textId="77777777" w:rsidR="001E45D8" w:rsidRPr="00B57E56" w:rsidRDefault="001E45D8" w:rsidP="001E45D8">
            <w:pPr>
              <w:pStyle w:val="Aaoeeu"/>
              <w:widowControl/>
              <w:spacing w:before="20" w:after="20"/>
              <w:rPr>
                <w:rFonts w:ascii="Arial Narrow" w:hAnsi="Arial Narrow"/>
              </w:rPr>
            </w:pPr>
          </w:p>
        </w:tc>
        <w:tc>
          <w:tcPr>
            <w:tcW w:w="7229" w:type="dxa"/>
            <w:tcBorders>
              <w:top w:val="nil"/>
              <w:left w:val="nil"/>
              <w:bottom w:val="nil"/>
              <w:right w:val="nil"/>
            </w:tcBorders>
          </w:tcPr>
          <w:p w14:paraId="661C09B5" w14:textId="435F9185" w:rsidR="001E45D8" w:rsidRPr="00B57E56" w:rsidRDefault="001E45D8" w:rsidP="001E45D8">
            <w:pPr>
              <w:pStyle w:val="OiaeaeiYiio2"/>
              <w:widowControl/>
              <w:spacing w:before="20" w:after="20"/>
              <w:jc w:val="left"/>
              <w:rPr>
                <w:rFonts w:ascii="Arial Narrow" w:hAnsi="Arial Narrow"/>
                <w:i w:val="0"/>
                <w:sz w:val="20"/>
              </w:rPr>
            </w:pPr>
            <w:r w:rsidRPr="00B57E56">
              <w:rPr>
                <w:rFonts w:ascii="Arial Narrow" w:hAnsi="Arial Narrow"/>
                <w:i w:val="0"/>
                <w:sz w:val="20"/>
              </w:rPr>
              <w:t>National Grid</w:t>
            </w:r>
          </w:p>
        </w:tc>
      </w:tr>
      <w:tr w:rsidR="001E45D8" w:rsidRPr="00B57E56" w14:paraId="4416CBD2" w14:textId="77777777" w:rsidTr="00462F06">
        <w:tc>
          <w:tcPr>
            <w:tcW w:w="2943" w:type="dxa"/>
            <w:tcBorders>
              <w:top w:val="nil"/>
              <w:left w:val="nil"/>
              <w:bottom w:val="nil"/>
              <w:right w:val="nil"/>
            </w:tcBorders>
          </w:tcPr>
          <w:p w14:paraId="3F268EC4" w14:textId="083DC6D2" w:rsidR="001E45D8" w:rsidRPr="00B57E56" w:rsidRDefault="001E45D8" w:rsidP="001E45D8">
            <w:pPr>
              <w:pStyle w:val="OiaeaeiYiio2"/>
              <w:widowControl/>
              <w:spacing w:before="20" w:after="20"/>
              <w:rPr>
                <w:rFonts w:ascii="Arial Narrow" w:hAnsi="Arial Narrow"/>
                <w:i w:val="0"/>
                <w:sz w:val="20"/>
              </w:rPr>
            </w:pPr>
            <w:r w:rsidRPr="00B57E56">
              <w:rPr>
                <w:rFonts w:ascii="Arial Narrow" w:hAnsi="Arial Narrow"/>
                <w:i w:val="0"/>
                <w:sz w:val="20"/>
              </w:rPr>
              <w:t>• Main subjects</w:t>
            </w:r>
          </w:p>
        </w:tc>
        <w:tc>
          <w:tcPr>
            <w:tcW w:w="284" w:type="dxa"/>
            <w:tcBorders>
              <w:top w:val="nil"/>
              <w:left w:val="nil"/>
              <w:bottom w:val="nil"/>
              <w:right w:val="nil"/>
            </w:tcBorders>
          </w:tcPr>
          <w:p w14:paraId="453FC959" w14:textId="77777777" w:rsidR="001E45D8" w:rsidRPr="00B57E56" w:rsidRDefault="001E45D8" w:rsidP="001E45D8">
            <w:pPr>
              <w:pStyle w:val="Aaoeeu"/>
              <w:widowControl/>
              <w:spacing w:before="20" w:after="20"/>
              <w:rPr>
                <w:rFonts w:ascii="Arial Narrow" w:hAnsi="Arial Narrow"/>
              </w:rPr>
            </w:pPr>
          </w:p>
        </w:tc>
        <w:tc>
          <w:tcPr>
            <w:tcW w:w="7229" w:type="dxa"/>
            <w:tcBorders>
              <w:top w:val="nil"/>
              <w:left w:val="nil"/>
              <w:bottom w:val="nil"/>
              <w:right w:val="nil"/>
            </w:tcBorders>
          </w:tcPr>
          <w:p w14:paraId="0C5F8F90" w14:textId="6051F519" w:rsidR="001E45D8" w:rsidRPr="00B57E56" w:rsidRDefault="001E45D8" w:rsidP="001E45D8">
            <w:pPr>
              <w:pStyle w:val="OiaeaeiYiio2"/>
              <w:widowControl/>
              <w:numPr>
                <w:ilvl w:val="0"/>
                <w:numId w:val="11"/>
              </w:numPr>
              <w:spacing w:before="20" w:after="20"/>
              <w:jc w:val="left"/>
              <w:rPr>
                <w:rFonts w:ascii="Arial Narrow" w:hAnsi="Arial Narrow"/>
                <w:i w:val="0"/>
                <w:sz w:val="20"/>
              </w:rPr>
            </w:pPr>
            <w:r w:rsidRPr="00B57E56">
              <w:rPr>
                <w:rFonts w:ascii="Arial Narrow" w:hAnsi="Arial Narrow"/>
                <w:i w:val="0"/>
                <w:sz w:val="20"/>
              </w:rPr>
              <w:t xml:space="preserve">2018 Accelerated Development Program </w:t>
            </w:r>
            <w:r w:rsidR="003C3F98" w:rsidRPr="00B57E56">
              <w:rPr>
                <w:rFonts w:ascii="Arial Narrow" w:hAnsi="Arial Narrow"/>
                <w:i w:val="0"/>
                <w:sz w:val="20"/>
              </w:rPr>
              <w:t xml:space="preserve">(ADP) </w:t>
            </w:r>
            <w:r w:rsidRPr="00B57E56">
              <w:rPr>
                <w:rFonts w:ascii="Arial Narrow" w:hAnsi="Arial Narrow"/>
                <w:i w:val="0"/>
                <w:sz w:val="20"/>
              </w:rPr>
              <w:t>graduate</w:t>
            </w:r>
            <w:r w:rsidR="003C3F98" w:rsidRPr="00B57E56">
              <w:rPr>
                <w:rFonts w:ascii="Arial Narrow" w:hAnsi="Arial Narrow"/>
                <w:i w:val="0"/>
                <w:sz w:val="20"/>
              </w:rPr>
              <w:t>: leadership fast-track program to executive roles within National Grid</w:t>
            </w:r>
          </w:p>
          <w:p w14:paraId="3B1C347F" w14:textId="77777777" w:rsidR="001E45D8" w:rsidRPr="00B57E56" w:rsidRDefault="001E45D8" w:rsidP="001E45D8">
            <w:pPr>
              <w:pStyle w:val="OiaeaeiYiio2"/>
              <w:widowControl/>
              <w:spacing w:before="20" w:after="20"/>
              <w:jc w:val="left"/>
              <w:rPr>
                <w:rFonts w:ascii="Arial Narrow" w:hAnsi="Arial Narrow"/>
                <w:i w:val="0"/>
                <w:sz w:val="20"/>
              </w:rPr>
            </w:pPr>
          </w:p>
        </w:tc>
      </w:tr>
      <w:tr w:rsidR="001E45D8" w:rsidRPr="00B57E56" w14:paraId="26EB1CC7" w14:textId="77777777" w:rsidTr="00462F06">
        <w:tc>
          <w:tcPr>
            <w:tcW w:w="2943" w:type="dxa"/>
            <w:tcBorders>
              <w:top w:val="nil"/>
              <w:left w:val="nil"/>
              <w:bottom w:val="nil"/>
              <w:right w:val="nil"/>
            </w:tcBorders>
          </w:tcPr>
          <w:p w14:paraId="1F4CF3AD" w14:textId="77777777" w:rsidR="001E45D8" w:rsidRPr="00B57E56" w:rsidRDefault="001E45D8" w:rsidP="001E45D8">
            <w:pPr>
              <w:pStyle w:val="OiaeaeiYiio2"/>
              <w:widowControl/>
              <w:spacing w:before="20" w:after="20"/>
              <w:rPr>
                <w:rFonts w:ascii="Arial Narrow" w:hAnsi="Arial Narrow"/>
                <w:i w:val="0"/>
                <w:sz w:val="20"/>
              </w:rPr>
            </w:pPr>
            <w:r w:rsidRPr="00B57E56">
              <w:rPr>
                <w:rFonts w:ascii="Arial Narrow" w:hAnsi="Arial Narrow"/>
                <w:i w:val="0"/>
                <w:sz w:val="20"/>
              </w:rPr>
              <w:t>• Name and type of the educational institute</w:t>
            </w:r>
          </w:p>
        </w:tc>
        <w:tc>
          <w:tcPr>
            <w:tcW w:w="284" w:type="dxa"/>
            <w:tcBorders>
              <w:top w:val="nil"/>
              <w:left w:val="nil"/>
              <w:bottom w:val="nil"/>
              <w:right w:val="nil"/>
            </w:tcBorders>
          </w:tcPr>
          <w:p w14:paraId="662CE573" w14:textId="77777777" w:rsidR="001E45D8" w:rsidRPr="00B57E56" w:rsidRDefault="001E45D8" w:rsidP="001E45D8">
            <w:pPr>
              <w:pStyle w:val="Aaoeeu"/>
              <w:widowControl/>
              <w:spacing w:before="20" w:after="20"/>
              <w:rPr>
                <w:rFonts w:ascii="Arial Narrow" w:hAnsi="Arial Narrow"/>
              </w:rPr>
            </w:pPr>
          </w:p>
        </w:tc>
        <w:tc>
          <w:tcPr>
            <w:tcW w:w="7229" w:type="dxa"/>
            <w:tcBorders>
              <w:top w:val="nil"/>
              <w:left w:val="nil"/>
              <w:bottom w:val="nil"/>
              <w:right w:val="nil"/>
            </w:tcBorders>
          </w:tcPr>
          <w:p w14:paraId="636B500E" w14:textId="77777777" w:rsidR="001E45D8" w:rsidRPr="00B57E56" w:rsidRDefault="001E45D8" w:rsidP="001E45D8">
            <w:pPr>
              <w:pStyle w:val="OiaeaeiYiio2"/>
              <w:widowControl/>
              <w:spacing w:before="20" w:after="20"/>
              <w:jc w:val="left"/>
              <w:rPr>
                <w:rFonts w:ascii="Arial Narrow" w:hAnsi="Arial Narrow"/>
                <w:i w:val="0"/>
                <w:sz w:val="20"/>
              </w:rPr>
            </w:pPr>
            <w:proofErr w:type="spellStart"/>
            <w:r w:rsidRPr="00B57E56">
              <w:rPr>
                <w:rFonts w:ascii="Arial Narrow" w:hAnsi="Arial Narrow"/>
                <w:i w:val="0"/>
                <w:sz w:val="20"/>
              </w:rPr>
              <w:t>PricewaterhouseCoopers</w:t>
            </w:r>
            <w:proofErr w:type="spellEnd"/>
            <w:r w:rsidRPr="00B57E56">
              <w:rPr>
                <w:rFonts w:ascii="Arial Narrow" w:hAnsi="Arial Narrow"/>
                <w:i w:val="0"/>
                <w:sz w:val="20"/>
              </w:rPr>
              <w:t xml:space="preserve"> SpA</w:t>
            </w:r>
          </w:p>
        </w:tc>
      </w:tr>
      <w:tr w:rsidR="001E45D8" w:rsidRPr="00B57E56" w14:paraId="24C17831" w14:textId="77777777" w:rsidTr="00462F06">
        <w:tc>
          <w:tcPr>
            <w:tcW w:w="2943" w:type="dxa"/>
            <w:tcBorders>
              <w:top w:val="nil"/>
              <w:left w:val="nil"/>
              <w:bottom w:val="nil"/>
              <w:right w:val="nil"/>
            </w:tcBorders>
          </w:tcPr>
          <w:p w14:paraId="24BBC327" w14:textId="77777777" w:rsidR="001E45D8" w:rsidRPr="00B57E56" w:rsidRDefault="001E45D8" w:rsidP="001E45D8">
            <w:pPr>
              <w:pStyle w:val="OiaeaeiYiio2"/>
              <w:widowControl/>
              <w:spacing w:before="20" w:after="20"/>
              <w:rPr>
                <w:rFonts w:ascii="Arial Narrow" w:hAnsi="Arial Narrow"/>
                <w:i w:val="0"/>
                <w:sz w:val="20"/>
              </w:rPr>
            </w:pPr>
            <w:r w:rsidRPr="00B57E56">
              <w:rPr>
                <w:rFonts w:ascii="Arial Narrow" w:hAnsi="Arial Narrow"/>
                <w:i w:val="0"/>
                <w:sz w:val="20"/>
              </w:rPr>
              <w:t>• Main subjects</w:t>
            </w:r>
          </w:p>
        </w:tc>
        <w:tc>
          <w:tcPr>
            <w:tcW w:w="284" w:type="dxa"/>
            <w:tcBorders>
              <w:top w:val="nil"/>
              <w:left w:val="nil"/>
              <w:bottom w:val="nil"/>
              <w:right w:val="nil"/>
            </w:tcBorders>
          </w:tcPr>
          <w:p w14:paraId="523A863C" w14:textId="77777777" w:rsidR="001E45D8" w:rsidRPr="00B57E56" w:rsidRDefault="001E45D8" w:rsidP="001E45D8">
            <w:pPr>
              <w:pStyle w:val="Aaoeeu"/>
              <w:widowControl/>
              <w:spacing w:before="20" w:after="20"/>
              <w:rPr>
                <w:rFonts w:ascii="Arial Narrow" w:hAnsi="Arial Narrow"/>
              </w:rPr>
            </w:pPr>
          </w:p>
        </w:tc>
        <w:tc>
          <w:tcPr>
            <w:tcW w:w="7229" w:type="dxa"/>
            <w:tcBorders>
              <w:top w:val="nil"/>
              <w:left w:val="nil"/>
              <w:bottom w:val="nil"/>
              <w:right w:val="nil"/>
            </w:tcBorders>
          </w:tcPr>
          <w:p w14:paraId="2A3C882F" w14:textId="7FC00229" w:rsidR="001E45D8" w:rsidRPr="00B57E56" w:rsidRDefault="001E45D8" w:rsidP="001E45D8">
            <w:pPr>
              <w:pStyle w:val="OiaeaeiYiio2"/>
              <w:widowControl/>
              <w:spacing w:before="20" w:after="20"/>
              <w:jc w:val="left"/>
              <w:rPr>
                <w:rFonts w:ascii="Arial Narrow" w:hAnsi="Arial Narrow"/>
                <w:i w:val="0"/>
                <w:sz w:val="20"/>
              </w:rPr>
            </w:pPr>
            <w:r w:rsidRPr="00B57E56">
              <w:rPr>
                <w:rFonts w:ascii="Arial Narrow" w:hAnsi="Arial Narrow"/>
                <w:i w:val="0"/>
                <w:sz w:val="20"/>
              </w:rPr>
              <w:t>These course</w:t>
            </w:r>
            <w:r w:rsidR="006D5649" w:rsidRPr="00B57E56">
              <w:rPr>
                <w:rFonts w:ascii="Arial Narrow" w:hAnsi="Arial Narrow"/>
                <w:i w:val="0"/>
                <w:sz w:val="20"/>
              </w:rPr>
              <w:t>s</w:t>
            </w:r>
            <w:r w:rsidRPr="00B57E56">
              <w:rPr>
                <w:rFonts w:ascii="Arial Narrow" w:hAnsi="Arial Narrow"/>
                <w:i w:val="0"/>
                <w:sz w:val="20"/>
              </w:rPr>
              <w:t xml:space="preserve"> covered several topics:</w:t>
            </w:r>
          </w:p>
          <w:p w14:paraId="6F414B7D" w14:textId="77777777" w:rsidR="001E45D8" w:rsidRPr="00B57E56" w:rsidRDefault="001E45D8" w:rsidP="001E45D8">
            <w:pPr>
              <w:pStyle w:val="OiaeaeiYiio2"/>
              <w:widowControl/>
              <w:numPr>
                <w:ilvl w:val="0"/>
                <w:numId w:val="11"/>
              </w:numPr>
              <w:spacing w:before="20" w:after="20"/>
              <w:jc w:val="left"/>
              <w:rPr>
                <w:rFonts w:ascii="Arial Narrow" w:hAnsi="Arial Narrow"/>
                <w:i w:val="0"/>
                <w:sz w:val="20"/>
              </w:rPr>
            </w:pPr>
            <w:r w:rsidRPr="00B57E56">
              <w:rPr>
                <w:rFonts w:ascii="Arial Narrow" w:hAnsi="Arial Narrow"/>
                <w:i w:val="0"/>
                <w:sz w:val="20"/>
              </w:rPr>
              <w:t>AURA (Train the Trainer)</w:t>
            </w:r>
          </w:p>
          <w:p w14:paraId="36F9E123" w14:textId="77777777" w:rsidR="001E45D8" w:rsidRPr="00B57E56" w:rsidRDefault="001E45D8" w:rsidP="001E45D8">
            <w:pPr>
              <w:pStyle w:val="OiaeaeiYiio2"/>
              <w:widowControl/>
              <w:numPr>
                <w:ilvl w:val="0"/>
                <w:numId w:val="11"/>
              </w:numPr>
              <w:spacing w:before="20" w:after="20"/>
              <w:jc w:val="left"/>
              <w:rPr>
                <w:rFonts w:ascii="Arial Narrow" w:hAnsi="Arial Narrow"/>
                <w:i w:val="0"/>
                <w:sz w:val="20"/>
              </w:rPr>
            </w:pPr>
            <w:r w:rsidRPr="00B57E56">
              <w:rPr>
                <w:rFonts w:ascii="Arial Narrow" w:hAnsi="Arial Narrow"/>
                <w:i w:val="0"/>
                <w:sz w:val="20"/>
              </w:rPr>
              <w:t>IFRS/IAS Annual Update</w:t>
            </w:r>
          </w:p>
          <w:p w14:paraId="2B3ED6C1" w14:textId="77777777" w:rsidR="001E45D8" w:rsidRPr="00B57E56" w:rsidRDefault="001E45D8" w:rsidP="001E45D8">
            <w:pPr>
              <w:pStyle w:val="OiaeaeiYiio2"/>
              <w:widowControl/>
              <w:spacing w:before="20" w:after="20"/>
              <w:jc w:val="left"/>
              <w:rPr>
                <w:rFonts w:ascii="Arial Narrow" w:hAnsi="Arial Narrow"/>
                <w:i w:val="0"/>
                <w:sz w:val="20"/>
              </w:rPr>
            </w:pPr>
          </w:p>
        </w:tc>
      </w:tr>
      <w:tr w:rsidR="001E45D8" w:rsidRPr="00B57E56" w14:paraId="46441FF8" w14:textId="77777777" w:rsidTr="00462F06">
        <w:tc>
          <w:tcPr>
            <w:tcW w:w="2943" w:type="dxa"/>
            <w:tcBorders>
              <w:top w:val="nil"/>
              <w:left w:val="nil"/>
              <w:bottom w:val="nil"/>
              <w:right w:val="nil"/>
            </w:tcBorders>
          </w:tcPr>
          <w:p w14:paraId="2D2CAD9E" w14:textId="77777777" w:rsidR="001E45D8" w:rsidRPr="00B57E56" w:rsidRDefault="001E45D8" w:rsidP="001E45D8">
            <w:pPr>
              <w:pStyle w:val="OiaeaeiYiio2"/>
              <w:widowControl/>
              <w:spacing w:before="20" w:after="20"/>
              <w:rPr>
                <w:rFonts w:ascii="Arial Narrow" w:hAnsi="Arial Narrow"/>
                <w:i w:val="0"/>
                <w:sz w:val="20"/>
              </w:rPr>
            </w:pPr>
            <w:r w:rsidRPr="00B57E56">
              <w:rPr>
                <w:rFonts w:ascii="Arial Narrow" w:hAnsi="Arial Narrow"/>
                <w:i w:val="0"/>
                <w:sz w:val="20"/>
              </w:rPr>
              <w:t>• Name and type of the educational institute</w:t>
            </w:r>
          </w:p>
        </w:tc>
        <w:tc>
          <w:tcPr>
            <w:tcW w:w="284" w:type="dxa"/>
            <w:tcBorders>
              <w:top w:val="nil"/>
              <w:left w:val="nil"/>
              <w:bottom w:val="nil"/>
              <w:right w:val="nil"/>
            </w:tcBorders>
          </w:tcPr>
          <w:p w14:paraId="260D5A9F" w14:textId="77777777" w:rsidR="001E45D8" w:rsidRPr="00B57E56" w:rsidRDefault="001E45D8" w:rsidP="001E45D8">
            <w:pPr>
              <w:pStyle w:val="Aaoeeu"/>
              <w:widowControl/>
              <w:spacing w:before="20" w:after="20"/>
              <w:rPr>
                <w:rFonts w:ascii="Arial Narrow" w:hAnsi="Arial Narrow"/>
              </w:rPr>
            </w:pPr>
          </w:p>
        </w:tc>
        <w:tc>
          <w:tcPr>
            <w:tcW w:w="7229" w:type="dxa"/>
            <w:tcBorders>
              <w:top w:val="nil"/>
              <w:left w:val="nil"/>
              <w:bottom w:val="nil"/>
              <w:right w:val="nil"/>
            </w:tcBorders>
          </w:tcPr>
          <w:p w14:paraId="695A3F87" w14:textId="77777777" w:rsidR="001E45D8" w:rsidRPr="00B57E56" w:rsidRDefault="001E45D8" w:rsidP="001E45D8">
            <w:pPr>
              <w:pStyle w:val="OiaeaeiYiio2"/>
              <w:widowControl/>
              <w:spacing w:before="20" w:after="20"/>
              <w:jc w:val="left"/>
              <w:rPr>
                <w:rFonts w:ascii="Arial Narrow" w:hAnsi="Arial Narrow"/>
                <w:i w:val="0"/>
                <w:sz w:val="20"/>
              </w:rPr>
            </w:pPr>
            <w:r w:rsidRPr="00B57E56">
              <w:rPr>
                <w:rFonts w:ascii="Arial Narrow" w:hAnsi="Arial Narrow"/>
                <w:i w:val="0"/>
                <w:sz w:val="20"/>
              </w:rPr>
              <w:t>PricewaterhouseCoopers LLP</w:t>
            </w:r>
          </w:p>
        </w:tc>
      </w:tr>
      <w:tr w:rsidR="001E45D8" w:rsidRPr="00B57E56" w14:paraId="744A4EA2" w14:textId="77777777" w:rsidTr="00462F06">
        <w:tc>
          <w:tcPr>
            <w:tcW w:w="2943" w:type="dxa"/>
            <w:tcBorders>
              <w:top w:val="nil"/>
              <w:left w:val="nil"/>
              <w:bottom w:val="nil"/>
              <w:right w:val="nil"/>
            </w:tcBorders>
          </w:tcPr>
          <w:p w14:paraId="3E8B4596" w14:textId="77777777" w:rsidR="001E45D8" w:rsidRPr="00B57E56" w:rsidRDefault="001E45D8" w:rsidP="001E45D8">
            <w:pPr>
              <w:pStyle w:val="OiaeaeiYiio2"/>
              <w:widowControl/>
              <w:spacing w:before="20" w:after="20"/>
              <w:rPr>
                <w:rFonts w:ascii="Arial Narrow" w:hAnsi="Arial Narrow"/>
                <w:i w:val="0"/>
                <w:sz w:val="20"/>
              </w:rPr>
            </w:pPr>
            <w:r w:rsidRPr="00B57E56">
              <w:rPr>
                <w:rFonts w:ascii="Arial Narrow" w:hAnsi="Arial Narrow"/>
                <w:i w:val="0"/>
                <w:sz w:val="20"/>
              </w:rPr>
              <w:t>• Main subjects</w:t>
            </w:r>
          </w:p>
        </w:tc>
        <w:tc>
          <w:tcPr>
            <w:tcW w:w="284" w:type="dxa"/>
            <w:tcBorders>
              <w:top w:val="nil"/>
              <w:left w:val="nil"/>
              <w:bottom w:val="nil"/>
              <w:right w:val="nil"/>
            </w:tcBorders>
          </w:tcPr>
          <w:p w14:paraId="7FF952D2" w14:textId="77777777" w:rsidR="001E45D8" w:rsidRPr="00B57E56" w:rsidRDefault="001E45D8" w:rsidP="001E45D8">
            <w:pPr>
              <w:pStyle w:val="Aaoeeu"/>
              <w:widowControl/>
              <w:spacing w:before="20" w:after="20"/>
              <w:rPr>
                <w:rFonts w:ascii="Arial Narrow" w:hAnsi="Arial Narrow"/>
              </w:rPr>
            </w:pPr>
          </w:p>
        </w:tc>
        <w:tc>
          <w:tcPr>
            <w:tcW w:w="7229" w:type="dxa"/>
            <w:tcBorders>
              <w:top w:val="nil"/>
              <w:left w:val="nil"/>
              <w:bottom w:val="nil"/>
              <w:right w:val="nil"/>
            </w:tcBorders>
          </w:tcPr>
          <w:p w14:paraId="1AEB3F7F" w14:textId="358B2A11" w:rsidR="001E45D8" w:rsidRPr="00B57E56" w:rsidRDefault="001E45D8" w:rsidP="001E45D8">
            <w:pPr>
              <w:pStyle w:val="OiaeaeiYiio2"/>
              <w:widowControl/>
              <w:spacing w:before="20" w:after="20"/>
              <w:jc w:val="left"/>
              <w:rPr>
                <w:rFonts w:ascii="Arial Narrow" w:hAnsi="Arial Narrow"/>
                <w:i w:val="0"/>
                <w:sz w:val="20"/>
              </w:rPr>
            </w:pPr>
            <w:r w:rsidRPr="00B57E56">
              <w:rPr>
                <w:rFonts w:ascii="Arial Narrow" w:hAnsi="Arial Narrow"/>
                <w:i w:val="0"/>
                <w:sz w:val="20"/>
              </w:rPr>
              <w:t>These course</w:t>
            </w:r>
            <w:r w:rsidR="0066158F" w:rsidRPr="00B57E56">
              <w:rPr>
                <w:rFonts w:ascii="Arial Narrow" w:hAnsi="Arial Narrow"/>
                <w:i w:val="0"/>
                <w:sz w:val="20"/>
              </w:rPr>
              <w:t>s</w:t>
            </w:r>
            <w:r w:rsidRPr="00B57E56">
              <w:rPr>
                <w:rFonts w:ascii="Arial Narrow" w:hAnsi="Arial Narrow"/>
                <w:i w:val="0"/>
                <w:sz w:val="20"/>
              </w:rPr>
              <w:t xml:space="preserve"> covered several topics:</w:t>
            </w:r>
          </w:p>
          <w:p w14:paraId="4DEFB2B1" w14:textId="77777777" w:rsidR="001E45D8" w:rsidRPr="00B57E56" w:rsidRDefault="001E45D8" w:rsidP="001E45D8">
            <w:pPr>
              <w:pStyle w:val="OiaeaeiYiio2"/>
              <w:widowControl/>
              <w:numPr>
                <w:ilvl w:val="0"/>
                <w:numId w:val="8"/>
              </w:numPr>
              <w:spacing w:before="20" w:after="20"/>
              <w:ind w:left="373"/>
              <w:jc w:val="left"/>
              <w:rPr>
                <w:rFonts w:ascii="Arial Narrow" w:hAnsi="Arial Narrow"/>
                <w:i w:val="0"/>
                <w:sz w:val="20"/>
              </w:rPr>
            </w:pPr>
            <w:r w:rsidRPr="00B57E56">
              <w:rPr>
                <w:rFonts w:ascii="Arial Narrow" w:hAnsi="Arial Narrow"/>
                <w:i w:val="0"/>
                <w:sz w:val="20"/>
              </w:rPr>
              <w:t xml:space="preserve">FAS 109, </w:t>
            </w:r>
            <w:r w:rsidRPr="00B57E56">
              <w:rPr>
                <w:rFonts w:ascii="Arial Narrow" w:hAnsi="Arial Narrow"/>
                <w:sz w:val="20"/>
              </w:rPr>
              <w:t>Income taxes</w:t>
            </w:r>
            <w:r w:rsidRPr="00B57E56">
              <w:rPr>
                <w:rFonts w:ascii="Arial Narrow" w:hAnsi="Arial Narrow"/>
                <w:i w:val="0"/>
                <w:sz w:val="20"/>
              </w:rPr>
              <w:t>;</w:t>
            </w:r>
          </w:p>
          <w:p w14:paraId="7FA71C0B" w14:textId="77777777" w:rsidR="001E45D8" w:rsidRPr="00B57E56" w:rsidRDefault="001E45D8" w:rsidP="001E45D8">
            <w:pPr>
              <w:pStyle w:val="OiaeaeiYiio2"/>
              <w:widowControl/>
              <w:numPr>
                <w:ilvl w:val="0"/>
                <w:numId w:val="8"/>
              </w:numPr>
              <w:spacing w:before="20" w:after="20"/>
              <w:ind w:left="373"/>
              <w:jc w:val="left"/>
              <w:rPr>
                <w:rFonts w:ascii="Arial Narrow" w:hAnsi="Arial Narrow"/>
                <w:i w:val="0"/>
                <w:sz w:val="20"/>
              </w:rPr>
            </w:pPr>
            <w:r w:rsidRPr="00B57E56">
              <w:rPr>
                <w:rFonts w:ascii="Arial Narrow" w:hAnsi="Arial Narrow"/>
                <w:i w:val="0"/>
                <w:sz w:val="20"/>
              </w:rPr>
              <w:t>Quality Engagement Management;</w:t>
            </w:r>
          </w:p>
          <w:p w14:paraId="48EBD9D7" w14:textId="77777777" w:rsidR="001E45D8" w:rsidRPr="00B57E56" w:rsidRDefault="001E45D8" w:rsidP="001E45D8">
            <w:pPr>
              <w:pStyle w:val="OiaeaeiYiio2"/>
              <w:widowControl/>
              <w:numPr>
                <w:ilvl w:val="0"/>
                <w:numId w:val="8"/>
              </w:numPr>
              <w:spacing w:before="20" w:after="20"/>
              <w:ind w:left="373"/>
              <w:jc w:val="left"/>
              <w:rPr>
                <w:rFonts w:ascii="Arial Narrow" w:hAnsi="Arial Narrow"/>
                <w:i w:val="0"/>
                <w:sz w:val="20"/>
              </w:rPr>
            </w:pPr>
            <w:r w:rsidRPr="00B57E56">
              <w:rPr>
                <w:rFonts w:ascii="Arial Narrow" w:hAnsi="Arial Narrow"/>
                <w:i w:val="0"/>
                <w:sz w:val="20"/>
              </w:rPr>
              <w:t xml:space="preserve">FAS 123R, </w:t>
            </w:r>
            <w:r w:rsidRPr="00B57E56">
              <w:rPr>
                <w:rFonts w:ascii="Arial Narrow" w:hAnsi="Arial Narrow"/>
                <w:sz w:val="20"/>
              </w:rPr>
              <w:t>Stock based compensations</w:t>
            </w:r>
            <w:r w:rsidRPr="00B57E56">
              <w:rPr>
                <w:rFonts w:ascii="Arial Narrow" w:hAnsi="Arial Narrow"/>
                <w:i w:val="0"/>
                <w:sz w:val="20"/>
              </w:rPr>
              <w:t>;</w:t>
            </w:r>
          </w:p>
          <w:p w14:paraId="1F9CDB97" w14:textId="77777777" w:rsidR="001E45D8" w:rsidRPr="00B57E56" w:rsidRDefault="001E45D8" w:rsidP="001E45D8">
            <w:pPr>
              <w:pStyle w:val="OiaeaeiYiio2"/>
              <w:widowControl/>
              <w:numPr>
                <w:ilvl w:val="0"/>
                <w:numId w:val="8"/>
              </w:numPr>
              <w:spacing w:before="20" w:after="20"/>
              <w:ind w:left="373"/>
              <w:jc w:val="left"/>
              <w:rPr>
                <w:rFonts w:ascii="Arial Narrow" w:hAnsi="Arial Narrow"/>
                <w:i w:val="0"/>
                <w:sz w:val="20"/>
              </w:rPr>
            </w:pPr>
            <w:r w:rsidRPr="00B57E56">
              <w:rPr>
                <w:rFonts w:ascii="Arial Narrow" w:hAnsi="Arial Narrow"/>
                <w:i w:val="0"/>
                <w:sz w:val="20"/>
              </w:rPr>
              <w:t>Taxes for Utility companies</w:t>
            </w:r>
            <w:r w:rsidR="0066158F" w:rsidRPr="00B57E56">
              <w:rPr>
                <w:rFonts w:ascii="Arial Narrow" w:hAnsi="Arial Narrow"/>
                <w:i w:val="0"/>
                <w:sz w:val="20"/>
              </w:rPr>
              <w:t>;</w:t>
            </w:r>
          </w:p>
          <w:p w14:paraId="1B10F316" w14:textId="5C1E5438" w:rsidR="0066158F" w:rsidRPr="00B57E56" w:rsidRDefault="0066158F" w:rsidP="001E45D8">
            <w:pPr>
              <w:pStyle w:val="OiaeaeiYiio2"/>
              <w:widowControl/>
              <w:numPr>
                <w:ilvl w:val="0"/>
                <w:numId w:val="8"/>
              </w:numPr>
              <w:spacing w:before="20" w:after="20"/>
              <w:ind w:left="373"/>
              <w:jc w:val="left"/>
              <w:rPr>
                <w:rFonts w:ascii="Arial Narrow" w:hAnsi="Arial Narrow"/>
                <w:i w:val="0"/>
                <w:sz w:val="20"/>
              </w:rPr>
            </w:pPr>
            <w:r w:rsidRPr="00B57E56">
              <w:rPr>
                <w:rFonts w:ascii="Arial Narrow" w:hAnsi="Arial Narrow"/>
                <w:i w:val="0"/>
                <w:sz w:val="20"/>
              </w:rPr>
              <w:t>Rate Case School.</w:t>
            </w:r>
          </w:p>
        </w:tc>
      </w:tr>
      <w:tr w:rsidR="001E45D8" w:rsidRPr="00B57E56" w14:paraId="7F143BC6" w14:textId="77777777" w:rsidTr="00462F06">
        <w:tc>
          <w:tcPr>
            <w:tcW w:w="2943" w:type="dxa"/>
            <w:tcBorders>
              <w:top w:val="nil"/>
              <w:left w:val="nil"/>
              <w:bottom w:val="nil"/>
              <w:right w:val="nil"/>
            </w:tcBorders>
          </w:tcPr>
          <w:p w14:paraId="61B78D2B" w14:textId="77777777" w:rsidR="001E45D8" w:rsidRPr="00B57E56" w:rsidRDefault="001E45D8" w:rsidP="001E45D8">
            <w:pPr>
              <w:pStyle w:val="OiaeaeiYiio2"/>
              <w:widowControl/>
              <w:spacing w:before="20" w:after="20"/>
              <w:rPr>
                <w:rFonts w:ascii="Arial Narrow" w:hAnsi="Arial Narrow"/>
                <w:i w:val="0"/>
                <w:sz w:val="20"/>
              </w:rPr>
            </w:pPr>
          </w:p>
        </w:tc>
        <w:tc>
          <w:tcPr>
            <w:tcW w:w="284" w:type="dxa"/>
            <w:tcBorders>
              <w:top w:val="nil"/>
              <w:left w:val="nil"/>
              <w:bottom w:val="nil"/>
              <w:right w:val="nil"/>
            </w:tcBorders>
          </w:tcPr>
          <w:p w14:paraId="59AF8F40" w14:textId="77777777" w:rsidR="001E45D8" w:rsidRPr="00B57E56" w:rsidRDefault="001E45D8" w:rsidP="001E45D8">
            <w:pPr>
              <w:pStyle w:val="Aaoeeu"/>
              <w:widowControl/>
              <w:spacing w:before="20" w:after="20"/>
              <w:rPr>
                <w:rFonts w:ascii="Arial Narrow" w:hAnsi="Arial Narrow"/>
              </w:rPr>
            </w:pPr>
          </w:p>
        </w:tc>
        <w:tc>
          <w:tcPr>
            <w:tcW w:w="7229" w:type="dxa"/>
            <w:tcBorders>
              <w:top w:val="nil"/>
              <w:left w:val="nil"/>
              <w:bottom w:val="nil"/>
              <w:right w:val="nil"/>
            </w:tcBorders>
          </w:tcPr>
          <w:p w14:paraId="3F1761EB" w14:textId="77777777" w:rsidR="001E45D8" w:rsidRPr="00B57E56" w:rsidRDefault="001E45D8" w:rsidP="001E45D8">
            <w:pPr>
              <w:pStyle w:val="OiaeaeiYiio2"/>
              <w:widowControl/>
              <w:spacing w:before="20" w:after="20"/>
              <w:jc w:val="left"/>
              <w:rPr>
                <w:rFonts w:ascii="Arial Narrow" w:hAnsi="Arial Narrow"/>
                <w:i w:val="0"/>
                <w:sz w:val="20"/>
              </w:rPr>
            </w:pPr>
          </w:p>
        </w:tc>
      </w:tr>
      <w:tr w:rsidR="001E45D8" w:rsidRPr="00B57E56" w14:paraId="1E90EE03" w14:textId="77777777" w:rsidTr="00462F06">
        <w:tc>
          <w:tcPr>
            <w:tcW w:w="2943" w:type="dxa"/>
            <w:tcBorders>
              <w:top w:val="nil"/>
              <w:left w:val="nil"/>
              <w:bottom w:val="nil"/>
              <w:right w:val="nil"/>
            </w:tcBorders>
          </w:tcPr>
          <w:p w14:paraId="46461F1A" w14:textId="77777777" w:rsidR="001E45D8" w:rsidRPr="00B57E56" w:rsidRDefault="001E45D8" w:rsidP="001E45D8">
            <w:pPr>
              <w:pStyle w:val="OiaeaeiYiio2"/>
              <w:widowControl/>
              <w:spacing w:before="20" w:after="20"/>
              <w:rPr>
                <w:rFonts w:ascii="Arial Narrow" w:hAnsi="Arial Narrow"/>
                <w:i w:val="0"/>
                <w:sz w:val="20"/>
              </w:rPr>
            </w:pPr>
            <w:r w:rsidRPr="00B57E56">
              <w:rPr>
                <w:rFonts w:ascii="Arial Narrow" w:hAnsi="Arial Narrow"/>
                <w:i w:val="0"/>
                <w:sz w:val="20"/>
              </w:rPr>
              <w:t>• Name and type of the educational institute</w:t>
            </w:r>
          </w:p>
        </w:tc>
        <w:tc>
          <w:tcPr>
            <w:tcW w:w="284" w:type="dxa"/>
            <w:tcBorders>
              <w:top w:val="nil"/>
              <w:left w:val="nil"/>
              <w:bottom w:val="nil"/>
              <w:right w:val="nil"/>
            </w:tcBorders>
          </w:tcPr>
          <w:p w14:paraId="0B24122C" w14:textId="77777777" w:rsidR="001E45D8" w:rsidRPr="00B57E56" w:rsidRDefault="001E45D8" w:rsidP="001E45D8">
            <w:pPr>
              <w:pStyle w:val="Aaoeeu"/>
              <w:widowControl/>
              <w:spacing w:before="20" w:after="20"/>
              <w:rPr>
                <w:rFonts w:ascii="Arial Narrow" w:hAnsi="Arial Narrow"/>
              </w:rPr>
            </w:pPr>
          </w:p>
        </w:tc>
        <w:tc>
          <w:tcPr>
            <w:tcW w:w="7229" w:type="dxa"/>
            <w:tcBorders>
              <w:top w:val="nil"/>
              <w:left w:val="nil"/>
              <w:bottom w:val="nil"/>
              <w:right w:val="nil"/>
            </w:tcBorders>
          </w:tcPr>
          <w:p w14:paraId="01D9E0C7" w14:textId="77777777" w:rsidR="001E45D8" w:rsidRPr="00B57E56" w:rsidRDefault="001E45D8" w:rsidP="001E45D8">
            <w:pPr>
              <w:pStyle w:val="OiaeaeiYiio2"/>
              <w:widowControl/>
              <w:spacing w:before="20" w:after="20"/>
              <w:jc w:val="left"/>
              <w:rPr>
                <w:rFonts w:ascii="Arial Narrow" w:hAnsi="Arial Narrow"/>
                <w:i w:val="0"/>
                <w:sz w:val="20"/>
              </w:rPr>
            </w:pPr>
            <w:proofErr w:type="spellStart"/>
            <w:r w:rsidRPr="00B57E56">
              <w:rPr>
                <w:rFonts w:ascii="Arial Narrow" w:hAnsi="Arial Narrow"/>
                <w:i w:val="0"/>
                <w:sz w:val="20"/>
              </w:rPr>
              <w:t>PricewaterhouseCoopers</w:t>
            </w:r>
            <w:proofErr w:type="spellEnd"/>
            <w:r w:rsidRPr="00B57E56">
              <w:rPr>
                <w:rFonts w:ascii="Arial Narrow" w:hAnsi="Arial Narrow"/>
                <w:i w:val="0"/>
                <w:sz w:val="20"/>
              </w:rPr>
              <w:t xml:space="preserve"> SpA</w:t>
            </w:r>
          </w:p>
        </w:tc>
      </w:tr>
      <w:tr w:rsidR="001E45D8" w:rsidRPr="00B57E56" w14:paraId="4F62A808" w14:textId="77777777" w:rsidTr="00462F06">
        <w:tc>
          <w:tcPr>
            <w:tcW w:w="2943" w:type="dxa"/>
            <w:tcBorders>
              <w:top w:val="nil"/>
              <w:left w:val="nil"/>
              <w:bottom w:val="nil"/>
              <w:right w:val="nil"/>
            </w:tcBorders>
          </w:tcPr>
          <w:p w14:paraId="3907BA04" w14:textId="77777777" w:rsidR="001E45D8" w:rsidRPr="00B57E56" w:rsidRDefault="001E45D8" w:rsidP="001E45D8">
            <w:pPr>
              <w:pStyle w:val="OiaeaeiYiio2"/>
              <w:widowControl/>
              <w:spacing w:before="20" w:after="20"/>
              <w:rPr>
                <w:rFonts w:ascii="Arial Narrow" w:hAnsi="Arial Narrow"/>
                <w:i w:val="0"/>
                <w:sz w:val="20"/>
              </w:rPr>
            </w:pPr>
            <w:r w:rsidRPr="00B57E56">
              <w:rPr>
                <w:rFonts w:ascii="Arial Narrow" w:hAnsi="Arial Narrow"/>
                <w:i w:val="0"/>
                <w:sz w:val="20"/>
              </w:rPr>
              <w:t>• Main subjects</w:t>
            </w:r>
          </w:p>
        </w:tc>
        <w:tc>
          <w:tcPr>
            <w:tcW w:w="284" w:type="dxa"/>
            <w:tcBorders>
              <w:top w:val="nil"/>
              <w:left w:val="nil"/>
              <w:bottom w:val="nil"/>
              <w:right w:val="nil"/>
            </w:tcBorders>
          </w:tcPr>
          <w:p w14:paraId="7877FC86" w14:textId="77777777" w:rsidR="001E45D8" w:rsidRPr="00B57E56" w:rsidRDefault="001E45D8" w:rsidP="001E45D8">
            <w:pPr>
              <w:pStyle w:val="Aaoeeu"/>
              <w:widowControl/>
              <w:spacing w:before="20" w:after="20"/>
              <w:rPr>
                <w:rFonts w:ascii="Arial Narrow" w:hAnsi="Arial Narrow"/>
              </w:rPr>
            </w:pPr>
          </w:p>
        </w:tc>
        <w:tc>
          <w:tcPr>
            <w:tcW w:w="7229" w:type="dxa"/>
            <w:tcBorders>
              <w:top w:val="nil"/>
              <w:left w:val="nil"/>
              <w:bottom w:val="nil"/>
              <w:right w:val="nil"/>
            </w:tcBorders>
          </w:tcPr>
          <w:p w14:paraId="2E1F8F0D" w14:textId="0B5E23AC" w:rsidR="001E45D8" w:rsidRPr="00B57E56" w:rsidRDefault="001E45D8" w:rsidP="001E45D8">
            <w:pPr>
              <w:pStyle w:val="OiaeaeiYiio2"/>
              <w:widowControl/>
              <w:spacing w:before="20" w:after="20"/>
              <w:jc w:val="left"/>
              <w:rPr>
                <w:rFonts w:ascii="Arial Narrow" w:hAnsi="Arial Narrow"/>
                <w:i w:val="0"/>
                <w:sz w:val="20"/>
              </w:rPr>
            </w:pPr>
            <w:r w:rsidRPr="00B57E56">
              <w:rPr>
                <w:rFonts w:ascii="Arial Narrow" w:hAnsi="Arial Narrow"/>
                <w:i w:val="0"/>
                <w:sz w:val="20"/>
              </w:rPr>
              <w:t>These course</w:t>
            </w:r>
            <w:r w:rsidR="0066158F" w:rsidRPr="00B57E56">
              <w:rPr>
                <w:rFonts w:ascii="Arial Narrow" w:hAnsi="Arial Narrow"/>
                <w:i w:val="0"/>
                <w:sz w:val="20"/>
              </w:rPr>
              <w:t>s</w:t>
            </w:r>
            <w:r w:rsidRPr="00B57E56">
              <w:rPr>
                <w:rFonts w:ascii="Arial Narrow" w:hAnsi="Arial Narrow"/>
                <w:i w:val="0"/>
                <w:sz w:val="20"/>
              </w:rPr>
              <w:t xml:space="preserve"> covered several topics:</w:t>
            </w:r>
          </w:p>
          <w:p w14:paraId="0BBFAEA2" w14:textId="77777777" w:rsidR="001E45D8" w:rsidRPr="00B57E56" w:rsidRDefault="001E45D8" w:rsidP="001E45D8">
            <w:pPr>
              <w:pStyle w:val="OiaeaeiYiio2"/>
              <w:widowControl/>
              <w:numPr>
                <w:ilvl w:val="0"/>
                <w:numId w:val="8"/>
              </w:numPr>
              <w:spacing w:before="20" w:after="20"/>
              <w:ind w:left="373"/>
              <w:jc w:val="left"/>
              <w:rPr>
                <w:rFonts w:ascii="Arial Narrow" w:hAnsi="Arial Narrow"/>
                <w:i w:val="0"/>
                <w:sz w:val="20"/>
              </w:rPr>
            </w:pPr>
            <w:r w:rsidRPr="00B57E56">
              <w:rPr>
                <w:rFonts w:ascii="Arial Narrow" w:hAnsi="Arial Narrow"/>
                <w:i w:val="0"/>
                <w:sz w:val="20"/>
              </w:rPr>
              <w:t xml:space="preserve">US GAAP for oil companies (main focus on FAS 19, </w:t>
            </w:r>
            <w:r w:rsidRPr="00B57E56">
              <w:rPr>
                <w:rFonts w:ascii="Arial Narrow" w:hAnsi="Arial Narrow"/>
                <w:sz w:val="20"/>
              </w:rPr>
              <w:t>Oil accounting</w:t>
            </w:r>
            <w:r w:rsidRPr="00B57E56">
              <w:rPr>
                <w:rFonts w:ascii="Arial Narrow" w:hAnsi="Arial Narrow"/>
                <w:i w:val="0"/>
                <w:sz w:val="20"/>
              </w:rPr>
              <w:t>);</w:t>
            </w:r>
          </w:p>
          <w:p w14:paraId="539B2636" w14:textId="77777777" w:rsidR="001E45D8" w:rsidRPr="00B57E56" w:rsidRDefault="001E45D8" w:rsidP="001E45D8">
            <w:pPr>
              <w:pStyle w:val="OiaeaeiYiio2"/>
              <w:widowControl/>
              <w:numPr>
                <w:ilvl w:val="0"/>
                <w:numId w:val="8"/>
              </w:numPr>
              <w:spacing w:before="20" w:after="20"/>
              <w:ind w:left="373"/>
              <w:jc w:val="left"/>
              <w:rPr>
                <w:rFonts w:ascii="Arial Narrow" w:hAnsi="Arial Narrow"/>
                <w:i w:val="0"/>
                <w:sz w:val="20"/>
              </w:rPr>
            </w:pPr>
            <w:r w:rsidRPr="00B57E56">
              <w:rPr>
                <w:rFonts w:ascii="Arial Narrow" w:hAnsi="Arial Narrow"/>
                <w:i w:val="0"/>
                <w:sz w:val="20"/>
              </w:rPr>
              <w:t>Basic course on consolidated financial statements;</w:t>
            </w:r>
          </w:p>
          <w:p w14:paraId="0215C9A7" w14:textId="77777777" w:rsidR="001E45D8" w:rsidRPr="00B57E56" w:rsidRDefault="001E45D8" w:rsidP="001E45D8">
            <w:pPr>
              <w:pStyle w:val="OiaeaeiYiio2"/>
              <w:widowControl/>
              <w:numPr>
                <w:ilvl w:val="0"/>
                <w:numId w:val="8"/>
              </w:numPr>
              <w:spacing w:before="20" w:after="20"/>
              <w:ind w:left="373"/>
              <w:jc w:val="left"/>
              <w:rPr>
                <w:rFonts w:ascii="Arial Narrow" w:hAnsi="Arial Narrow"/>
                <w:i w:val="0"/>
                <w:sz w:val="20"/>
              </w:rPr>
            </w:pPr>
            <w:r w:rsidRPr="00B57E56">
              <w:rPr>
                <w:rFonts w:ascii="Arial Narrow" w:hAnsi="Arial Narrow"/>
                <w:i w:val="0"/>
                <w:sz w:val="20"/>
              </w:rPr>
              <w:t>Advanced course on consolidated financial statements;</w:t>
            </w:r>
          </w:p>
          <w:p w14:paraId="18E5AB97" w14:textId="77777777" w:rsidR="001E45D8" w:rsidRPr="00B57E56" w:rsidRDefault="001E45D8" w:rsidP="001E45D8">
            <w:pPr>
              <w:pStyle w:val="OiaeaeiYiio2"/>
              <w:widowControl/>
              <w:numPr>
                <w:ilvl w:val="0"/>
                <w:numId w:val="8"/>
              </w:numPr>
              <w:spacing w:before="20" w:after="20"/>
              <w:ind w:left="373"/>
              <w:jc w:val="left"/>
              <w:rPr>
                <w:rFonts w:ascii="Arial Narrow" w:hAnsi="Arial Narrow"/>
                <w:i w:val="0"/>
                <w:sz w:val="20"/>
              </w:rPr>
            </w:pPr>
            <w:r w:rsidRPr="00B57E56">
              <w:rPr>
                <w:rFonts w:ascii="Arial Narrow" w:hAnsi="Arial Narrow"/>
                <w:i w:val="0"/>
                <w:sz w:val="20"/>
              </w:rPr>
              <w:t>Derivative instruments accounting for industrial/commercial companies;</w:t>
            </w:r>
          </w:p>
          <w:p w14:paraId="3DF481DF" w14:textId="77777777" w:rsidR="001E45D8" w:rsidRPr="00B57E56" w:rsidRDefault="001E45D8" w:rsidP="001E45D8">
            <w:pPr>
              <w:pStyle w:val="OiaeaeiYiio2"/>
              <w:widowControl/>
              <w:numPr>
                <w:ilvl w:val="0"/>
                <w:numId w:val="8"/>
              </w:numPr>
              <w:spacing w:before="20" w:after="20"/>
              <w:ind w:left="373"/>
              <w:jc w:val="left"/>
              <w:rPr>
                <w:rFonts w:ascii="Arial Narrow" w:hAnsi="Arial Narrow"/>
                <w:i w:val="0"/>
                <w:sz w:val="20"/>
              </w:rPr>
            </w:pPr>
            <w:r w:rsidRPr="00B57E56">
              <w:rPr>
                <w:rFonts w:ascii="Arial Narrow" w:hAnsi="Arial Narrow"/>
                <w:i w:val="0"/>
                <w:sz w:val="20"/>
              </w:rPr>
              <w:t>Integrated audit under Sarbanes Oxley Section 404.</w:t>
            </w:r>
          </w:p>
          <w:p w14:paraId="68271376" w14:textId="77777777" w:rsidR="001E45D8" w:rsidRPr="00B57E56" w:rsidRDefault="001E45D8" w:rsidP="001E45D8">
            <w:pPr>
              <w:pStyle w:val="OiaeaeiYiio2"/>
              <w:widowControl/>
              <w:spacing w:before="20" w:after="20"/>
              <w:jc w:val="left"/>
              <w:rPr>
                <w:rFonts w:ascii="Arial Narrow" w:hAnsi="Arial Narrow"/>
                <w:i w:val="0"/>
                <w:sz w:val="20"/>
              </w:rPr>
            </w:pPr>
          </w:p>
          <w:p w14:paraId="3E2292B3" w14:textId="77777777" w:rsidR="001E45D8" w:rsidRPr="00B57E56" w:rsidRDefault="001E45D8" w:rsidP="001E45D8">
            <w:pPr>
              <w:pStyle w:val="OiaeaeiYiio2"/>
              <w:widowControl/>
              <w:spacing w:before="20" w:after="20"/>
              <w:jc w:val="left"/>
              <w:rPr>
                <w:rFonts w:ascii="Arial Narrow" w:hAnsi="Arial Narrow"/>
                <w:i w:val="0"/>
                <w:sz w:val="20"/>
              </w:rPr>
            </w:pPr>
          </w:p>
        </w:tc>
      </w:tr>
      <w:tr w:rsidR="001E45D8" w:rsidRPr="00B57E56" w14:paraId="21D858E2" w14:textId="77777777" w:rsidTr="00462F06">
        <w:tc>
          <w:tcPr>
            <w:tcW w:w="2943" w:type="dxa"/>
            <w:tcBorders>
              <w:top w:val="nil"/>
              <w:left w:val="nil"/>
              <w:bottom w:val="nil"/>
              <w:right w:val="nil"/>
            </w:tcBorders>
          </w:tcPr>
          <w:p w14:paraId="16D50DEE" w14:textId="77777777" w:rsidR="001E45D8" w:rsidRPr="00B57E56" w:rsidRDefault="001E45D8" w:rsidP="001E45D8">
            <w:pPr>
              <w:pStyle w:val="Aeeaoaeaa1"/>
              <w:widowControl/>
              <w:rPr>
                <w:rFonts w:ascii="Arial Narrow" w:hAnsi="Arial Narrow"/>
                <w:smallCaps/>
                <w:sz w:val="24"/>
              </w:rPr>
            </w:pPr>
          </w:p>
        </w:tc>
        <w:tc>
          <w:tcPr>
            <w:tcW w:w="284" w:type="dxa"/>
            <w:tcBorders>
              <w:top w:val="nil"/>
              <w:left w:val="nil"/>
              <w:bottom w:val="nil"/>
              <w:right w:val="nil"/>
            </w:tcBorders>
          </w:tcPr>
          <w:p w14:paraId="068420D5" w14:textId="77777777" w:rsidR="001E45D8" w:rsidRPr="00B57E56" w:rsidRDefault="001E45D8" w:rsidP="001E45D8">
            <w:pPr>
              <w:pStyle w:val="Aaoeeu"/>
              <w:widowControl/>
              <w:spacing w:before="20" w:after="20"/>
              <w:rPr>
                <w:rFonts w:ascii="Arial Narrow" w:hAnsi="Arial Narrow"/>
              </w:rPr>
            </w:pPr>
          </w:p>
        </w:tc>
        <w:tc>
          <w:tcPr>
            <w:tcW w:w="7229" w:type="dxa"/>
            <w:tcBorders>
              <w:top w:val="nil"/>
              <w:left w:val="nil"/>
              <w:bottom w:val="nil"/>
              <w:right w:val="nil"/>
            </w:tcBorders>
          </w:tcPr>
          <w:p w14:paraId="15EC35CB" w14:textId="77777777" w:rsidR="001E45D8" w:rsidRPr="00B57E56" w:rsidRDefault="001E45D8" w:rsidP="001E45D8">
            <w:pPr>
              <w:pStyle w:val="OiaeaeiYiio2"/>
              <w:widowControl/>
              <w:spacing w:before="20" w:after="20"/>
              <w:jc w:val="left"/>
              <w:rPr>
                <w:rFonts w:ascii="Arial Narrow" w:hAnsi="Arial Narrow"/>
                <w:i w:val="0"/>
                <w:sz w:val="20"/>
              </w:rPr>
            </w:pPr>
          </w:p>
        </w:tc>
      </w:tr>
    </w:tbl>
    <w:p w14:paraId="03D6890F" w14:textId="77777777" w:rsidR="00990618" w:rsidRPr="00B57E56" w:rsidRDefault="00990618">
      <w:pPr>
        <w:rPr>
          <w:rFonts w:ascii="Arial Narrow" w:hAnsi="Arial Narrow"/>
          <w:lang w:val="en-US"/>
        </w:rPr>
      </w:pPr>
      <w:r w:rsidRPr="00B57E56">
        <w:rPr>
          <w:rFonts w:ascii="Arial Narrow" w:hAnsi="Arial Narrow"/>
          <w:b/>
          <w:lang w:val="en-US"/>
        </w:rPr>
        <w:br w:type="page"/>
      </w:r>
    </w:p>
    <w:tbl>
      <w:tblPr>
        <w:tblW w:w="0" w:type="auto"/>
        <w:tblLayout w:type="fixed"/>
        <w:tblLook w:val="0000" w:firstRow="0" w:lastRow="0" w:firstColumn="0" w:lastColumn="0" w:noHBand="0" w:noVBand="0"/>
      </w:tblPr>
      <w:tblGrid>
        <w:gridCol w:w="2943"/>
      </w:tblGrid>
      <w:tr w:rsidR="00990618" w:rsidRPr="00B57E56" w14:paraId="42BF5A12" w14:textId="77777777" w:rsidTr="001B198F">
        <w:tc>
          <w:tcPr>
            <w:tcW w:w="2943" w:type="dxa"/>
          </w:tcPr>
          <w:p w14:paraId="5854A557" w14:textId="77777777" w:rsidR="00990618" w:rsidRPr="00B57E56" w:rsidRDefault="00990618">
            <w:pPr>
              <w:pStyle w:val="Aeeaoaeaa1"/>
              <w:widowControl/>
              <w:rPr>
                <w:rFonts w:ascii="Arial Narrow" w:hAnsi="Arial Narrow"/>
                <w:smallCaps/>
                <w:sz w:val="24"/>
              </w:rPr>
            </w:pPr>
            <w:r w:rsidRPr="00B57E56">
              <w:rPr>
                <w:rFonts w:ascii="Arial Narrow" w:hAnsi="Arial Narrow"/>
                <w:smallCaps/>
                <w:sz w:val="24"/>
              </w:rPr>
              <w:lastRenderedPageBreak/>
              <w:t>Personal capacities and competencies</w:t>
            </w:r>
          </w:p>
          <w:p w14:paraId="4257F0D8" w14:textId="77777777" w:rsidR="00990618" w:rsidRPr="00B57E56" w:rsidRDefault="00990618">
            <w:pPr>
              <w:pStyle w:val="Aeeaoaeaa1"/>
              <w:widowControl/>
              <w:rPr>
                <w:rFonts w:ascii="Arial Narrow" w:hAnsi="Arial Narrow"/>
                <w:b w:val="0"/>
                <w:smallCaps/>
              </w:rPr>
            </w:pPr>
          </w:p>
        </w:tc>
      </w:tr>
    </w:tbl>
    <w:p w14:paraId="41EF48F1" w14:textId="77777777" w:rsidR="00990618" w:rsidRPr="00B57E56" w:rsidRDefault="00990618">
      <w:pPr>
        <w:rPr>
          <w:rFonts w:ascii="Arial Narrow" w:hAnsi="Arial Narrow"/>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990618" w:rsidRPr="00B57E56" w14:paraId="71F5E1EA" w14:textId="77777777">
        <w:tc>
          <w:tcPr>
            <w:tcW w:w="2943" w:type="dxa"/>
            <w:tcBorders>
              <w:top w:val="nil"/>
              <w:left w:val="nil"/>
              <w:bottom w:val="nil"/>
              <w:right w:val="nil"/>
            </w:tcBorders>
          </w:tcPr>
          <w:p w14:paraId="13CE2EAE" w14:textId="77777777" w:rsidR="00990618" w:rsidRPr="00B57E56" w:rsidRDefault="00990618">
            <w:pPr>
              <w:pStyle w:val="Aaoeeu"/>
              <w:widowControl/>
              <w:spacing w:before="20" w:after="20"/>
              <w:ind w:right="33"/>
              <w:jc w:val="right"/>
              <w:rPr>
                <w:rFonts w:ascii="Arial Narrow" w:hAnsi="Arial Narrow"/>
                <w:sz w:val="24"/>
              </w:rPr>
            </w:pPr>
            <w:r w:rsidRPr="00B57E56">
              <w:rPr>
                <w:rFonts w:ascii="Arial Narrow" w:hAnsi="Arial Narrow"/>
                <w:smallCaps/>
                <w:sz w:val="22"/>
              </w:rPr>
              <w:t>Native language</w:t>
            </w:r>
          </w:p>
        </w:tc>
        <w:tc>
          <w:tcPr>
            <w:tcW w:w="284" w:type="dxa"/>
            <w:tcBorders>
              <w:top w:val="nil"/>
              <w:left w:val="nil"/>
              <w:bottom w:val="nil"/>
              <w:right w:val="nil"/>
            </w:tcBorders>
          </w:tcPr>
          <w:p w14:paraId="67E1769E" w14:textId="77777777" w:rsidR="00990618" w:rsidRPr="00B57E56" w:rsidRDefault="00990618">
            <w:pPr>
              <w:pStyle w:val="Aaoeeu"/>
              <w:widowControl/>
              <w:spacing w:before="20" w:after="20"/>
              <w:jc w:val="right"/>
              <w:rPr>
                <w:rFonts w:ascii="Arial Narrow" w:hAnsi="Arial Narrow"/>
              </w:rPr>
            </w:pPr>
          </w:p>
        </w:tc>
        <w:tc>
          <w:tcPr>
            <w:tcW w:w="7229" w:type="dxa"/>
            <w:tcBorders>
              <w:top w:val="nil"/>
              <w:left w:val="nil"/>
              <w:bottom w:val="nil"/>
              <w:right w:val="nil"/>
            </w:tcBorders>
          </w:tcPr>
          <w:p w14:paraId="4F906816" w14:textId="77777777" w:rsidR="00990618" w:rsidRPr="00B57E56" w:rsidRDefault="00990618" w:rsidP="00462F06">
            <w:pPr>
              <w:pStyle w:val="Eaoaeaa"/>
              <w:widowControl/>
              <w:spacing w:before="20" w:after="20"/>
              <w:rPr>
                <w:rFonts w:ascii="Arial Narrow" w:hAnsi="Arial Narrow"/>
                <w:b/>
              </w:rPr>
            </w:pPr>
            <w:r w:rsidRPr="00B57E56">
              <w:rPr>
                <w:rFonts w:ascii="Arial Narrow" w:hAnsi="Arial Narrow"/>
                <w:b/>
              </w:rPr>
              <w:t>Italian</w:t>
            </w:r>
          </w:p>
        </w:tc>
      </w:tr>
    </w:tbl>
    <w:p w14:paraId="00E8CA9E" w14:textId="77777777" w:rsidR="00990618" w:rsidRPr="00B57E56" w:rsidRDefault="00990618">
      <w:pPr>
        <w:pStyle w:val="Aaoeeu"/>
        <w:spacing w:before="20" w:after="20"/>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tblGrid>
      <w:tr w:rsidR="00990618" w:rsidRPr="00B57E56" w14:paraId="27F55865" w14:textId="77777777">
        <w:tc>
          <w:tcPr>
            <w:tcW w:w="2943" w:type="dxa"/>
            <w:tcBorders>
              <w:top w:val="nil"/>
              <w:left w:val="nil"/>
              <w:bottom w:val="nil"/>
              <w:right w:val="nil"/>
            </w:tcBorders>
          </w:tcPr>
          <w:p w14:paraId="7DB1C591" w14:textId="77777777" w:rsidR="00990618" w:rsidRPr="00B57E56" w:rsidRDefault="00990618">
            <w:pPr>
              <w:pStyle w:val="Aeeaoaeaa1"/>
              <w:widowControl/>
              <w:rPr>
                <w:rFonts w:ascii="Arial Narrow" w:hAnsi="Arial Narrow"/>
                <w:b w:val="0"/>
                <w:smallCaps/>
                <w:sz w:val="24"/>
              </w:rPr>
            </w:pPr>
            <w:r w:rsidRPr="00B57E56">
              <w:rPr>
                <w:rFonts w:ascii="Arial Narrow" w:hAnsi="Arial Narrow"/>
                <w:b w:val="0"/>
                <w:smallCaps/>
                <w:sz w:val="22"/>
              </w:rPr>
              <w:t>Other languages</w:t>
            </w:r>
          </w:p>
        </w:tc>
      </w:tr>
    </w:tbl>
    <w:p w14:paraId="0A4CDE5B" w14:textId="77777777" w:rsidR="00990618" w:rsidRPr="00B57E56" w:rsidRDefault="00990618">
      <w:pPr>
        <w:pStyle w:val="Aaoeeu"/>
        <w:spacing w:before="20" w:after="20"/>
        <w:rPr>
          <w:rFonts w:ascii="Arial Narrow" w:hAnsi="Arial Narrow"/>
          <w:sz w:val="10"/>
        </w:rPr>
      </w:pPr>
    </w:p>
    <w:tbl>
      <w:tblPr>
        <w:tblW w:w="104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990618" w:rsidRPr="00B57E56" w14:paraId="6A91A481" w14:textId="77777777" w:rsidTr="00462F06">
        <w:tc>
          <w:tcPr>
            <w:tcW w:w="2943" w:type="dxa"/>
            <w:tcBorders>
              <w:top w:val="nil"/>
              <w:left w:val="nil"/>
              <w:bottom w:val="nil"/>
              <w:right w:val="nil"/>
            </w:tcBorders>
          </w:tcPr>
          <w:p w14:paraId="41FAFD5C" w14:textId="77777777" w:rsidR="00990618" w:rsidRPr="00B57E56" w:rsidRDefault="00990618">
            <w:pPr>
              <w:pStyle w:val="Aeeaoaeaa2"/>
              <w:widowControl/>
              <w:tabs>
                <w:tab w:val="left" w:pos="-1418"/>
              </w:tabs>
              <w:spacing w:before="20" w:after="20"/>
              <w:ind w:right="33"/>
              <w:rPr>
                <w:rFonts w:ascii="Arial Narrow" w:hAnsi="Arial Narrow"/>
                <w:b/>
                <w:i w:val="0"/>
              </w:rPr>
            </w:pPr>
          </w:p>
        </w:tc>
        <w:tc>
          <w:tcPr>
            <w:tcW w:w="284" w:type="dxa"/>
            <w:tcBorders>
              <w:top w:val="nil"/>
              <w:left w:val="nil"/>
              <w:bottom w:val="nil"/>
              <w:right w:val="nil"/>
            </w:tcBorders>
          </w:tcPr>
          <w:p w14:paraId="54D68405" w14:textId="77777777" w:rsidR="00990618" w:rsidRPr="00B57E56" w:rsidRDefault="00990618">
            <w:pPr>
              <w:pStyle w:val="Aaoeeu"/>
              <w:widowControl/>
              <w:spacing w:before="20" w:after="20"/>
              <w:rPr>
                <w:rFonts w:ascii="Arial Narrow" w:hAnsi="Arial Narrow"/>
              </w:rPr>
            </w:pPr>
          </w:p>
        </w:tc>
        <w:tc>
          <w:tcPr>
            <w:tcW w:w="7229" w:type="dxa"/>
            <w:tcBorders>
              <w:top w:val="nil"/>
              <w:left w:val="nil"/>
              <w:bottom w:val="nil"/>
              <w:right w:val="nil"/>
            </w:tcBorders>
          </w:tcPr>
          <w:p w14:paraId="4493863D" w14:textId="77777777" w:rsidR="00990618" w:rsidRPr="00B57E56" w:rsidRDefault="00990618">
            <w:pPr>
              <w:pStyle w:val="Eaoaeaa"/>
              <w:widowControl/>
              <w:spacing w:before="20" w:after="20"/>
              <w:rPr>
                <w:rFonts w:ascii="Arial Narrow" w:hAnsi="Arial Narrow"/>
                <w:b/>
              </w:rPr>
            </w:pPr>
            <w:r w:rsidRPr="00B57E56">
              <w:rPr>
                <w:rFonts w:ascii="Arial Narrow" w:hAnsi="Arial Narrow"/>
                <w:b/>
              </w:rPr>
              <w:t>English</w:t>
            </w:r>
          </w:p>
        </w:tc>
      </w:tr>
      <w:tr w:rsidR="00990618" w:rsidRPr="00B57E56" w14:paraId="26A479AC" w14:textId="77777777" w:rsidTr="00462F06">
        <w:tc>
          <w:tcPr>
            <w:tcW w:w="2943" w:type="dxa"/>
            <w:tcBorders>
              <w:top w:val="nil"/>
              <w:left w:val="nil"/>
              <w:bottom w:val="nil"/>
              <w:right w:val="nil"/>
            </w:tcBorders>
          </w:tcPr>
          <w:p w14:paraId="7060DA9A" w14:textId="77777777" w:rsidR="00990618" w:rsidRPr="00B57E56" w:rsidRDefault="00990618">
            <w:pPr>
              <w:pStyle w:val="Aeeaoaeaa2"/>
              <w:widowControl/>
              <w:tabs>
                <w:tab w:val="left" w:pos="-1418"/>
              </w:tabs>
              <w:spacing w:before="20" w:after="20"/>
              <w:ind w:right="33"/>
              <w:rPr>
                <w:rFonts w:ascii="Arial Narrow" w:hAnsi="Arial Narrow"/>
                <w:i w:val="0"/>
              </w:rPr>
            </w:pPr>
            <w:r w:rsidRPr="00B57E56">
              <w:rPr>
                <w:rFonts w:ascii="Arial Narrow" w:hAnsi="Arial Narrow"/>
                <w:b/>
                <w:i w:val="0"/>
              </w:rPr>
              <w:t xml:space="preserve">• </w:t>
            </w:r>
            <w:r w:rsidRPr="00B57E56">
              <w:rPr>
                <w:rFonts w:ascii="Arial Narrow" w:hAnsi="Arial Narrow"/>
                <w:i w:val="0"/>
              </w:rPr>
              <w:t>Reading</w:t>
            </w:r>
          </w:p>
        </w:tc>
        <w:tc>
          <w:tcPr>
            <w:tcW w:w="284" w:type="dxa"/>
            <w:tcBorders>
              <w:top w:val="nil"/>
              <w:left w:val="nil"/>
              <w:bottom w:val="nil"/>
              <w:right w:val="nil"/>
            </w:tcBorders>
          </w:tcPr>
          <w:p w14:paraId="4EAF3BCF" w14:textId="77777777" w:rsidR="00990618" w:rsidRPr="00B57E56" w:rsidRDefault="00990618">
            <w:pPr>
              <w:pStyle w:val="Aaoeeu"/>
              <w:widowControl/>
              <w:spacing w:before="20" w:after="20"/>
              <w:rPr>
                <w:rFonts w:ascii="Arial Narrow" w:hAnsi="Arial Narrow"/>
              </w:rPr>
            </w:pPr>
          </w:p>
        </w:tc>
        <w:tc>
          <w:tcPr>
            <w:tcW w:w="7229" w:type="dxa"/>
            <w:tcBorders>
              <w:top w:val="nil"/>
              <w:left w:val="nil"/>
              <w:bottom w:val="nil"/>
              <w:right w:val="nil"/>
            </w:tcBorders>
          </w:tcPr>
          <w:p w14:paraId="33964366" w14:textId="77777777" w:rsidR="00990618" w:rsidRPr="00B57E56" w:rsidRDefault="00990618">
            <w:pPr>
              <w:pStyle w:val="Eaoaeaa"/>
              <w:widowControl/>
              <w:spacing w:before="20" w:after="20"/>
              <w:rPr>
                <w:rFonts w:ascii="Arial Narrow" w:hAnsi="Arial Narrow"/>
              </w:rPr>
            </w:pPr>
            <w:r w:rsidRPr="00B57E56">
              <w:rPr>
                <w:rFonts w:ascii="Arial Narrow" w:hAnsi="Arial Narrow"/>
              </w:rPr>
              <w:t>Excellent</w:t>
            </w:r>
          </w:p>
        </w:tc>
      </w:tr>
      <w:tr w:rsidR="00990618" w:rsidRPr="00B57E56" w14:paraId="6CE46F8C" w14:textId="77777777" w:rsidTr="00462F06">
        <w:tc>
          <w:tcPr>
            <w:tcW w:w="2943" w:type="dxa"/>
            <w:tcBorders>
              <w:top w:val="nil"/>
              <w:left w:val="nil"/>
              <w:bottom w:val="nil"/>
              <w:right w:val="nil"/>
            </w:tcBorders>
          </w:tcPr>
          <w:p w14:paraId="0EDC7841" w14:textId="77777777" w:rsidR="00990618" w:rsidRPr="00B57E56" w:rsidRDefault="00990618">
            <w:pPr>
              <w:pStyle w:val="Aeeaoaeaa2"/>
              <w:widowControl/>
              <w:spacing w:before="20" w:after="20"/>
              <w:ind w:right="33"/>
              <w:rPr>
                <w:rFonts w:ascii="Arial Narrow" w:hAnsi="Arial Narrow"/>
                <w:i w:val="0"/>
              </w:rPr>
            </w:pPr>
            <w:r w:rsidRPr="00B57E56">
              <w:rPr>
                <w:rFonts w:ascii="Arial Narrow" w:hAnsi="Arial Narrow"/>
                <w:b/>
                <w:i w:val="0"/>
              </w:rPr>
              <w:t xml:space="preserve">• </w:t>
            </w:r>
            <w:r w:rsidRPr="00B57E56">
              <w:rPr>
                <w:rFonts w:ascii="Arial Narrow" w:hAnsi="Arial Narrow"/>
                <w:i w:val="0"/>
              </w:rPr>
              <w:t>Writing</w:t>
            </w:r>
          </w:p>
        </w:tc>
        <w:tc>
          <w:tcPr>
            <w:tcW w:w="284" w:type="dxa"/>
            <w:tcBorders>
              <w:top w:val="nil"/>
              <w:left w:val="nil"/>
              <w:bottom w:val="nil"/>
              <w:right w:val="nil"/>
            </w:tcBorders>
          </w:tcPr>
          <w:p w14:paraId="3AFE1501" w14:textId="77777777" w:rsidR="00990618" w:rsidRPr="00B57E56" w:rsidRDefault="00990618">
            <w:pPr>
              <w:pStyle w:val="Aaoeeu"/>
              <w:widowControl/>
              <w:spacing w:before="20" w:after="20"/>
              <w:rPr>
                <w:rFonts w:ascii="Arial Narrow" w:hAnsi="Arial Narrow"/>
              </w:rPr>
            </w:pPr>
          </w:p>
        </w:tc>
        <w:tc>
          <w:tcPr>
            <w:tcW w:w="7229" w:type="dxa"/>
            <w:tcBorders>
              <w:top w:val="nil"/>
              <w:left w:val="nil"/>
              <w:bottom w:val="nil"/>
              <w:right w:val="nil"/>
            </w:tcBorders>
          </w:tcPr>
          <w:p w14:paraId="40789477" w14:textId="77777777" w:rsidR="00990618" w:rsidRPr="00B57E56" w:rsidRDefault="00990618" w:rsidP="00E86BC0">
            <w:pPr>
              <w:pStyle w:val="Eaoaeaa"/>
              <w:widowControl/>
              <w:spacing w:before="20" w:after="20"/>
              <w:rPr>
                <w:rFonts w:ascii="Arial Narrow" w:hAnsi="Arial Narrow"/>
              </w:rPr>
            </w:pPr>
            <w:r w:rsidRPr="00B57E56">
              <w:rPr>
                <w:rFonts w:ascii="Arial Narrow" w:hAnsi="Arial Narrow"/>
              </w:rPr>
              <w:t>Excellent</w:t>
            </w:r>
          </w:p>
        </w:tc>
      </w:tr>
      <w:tr w:rsidR="00990618" w:rsidRPr="00B57E56" w14:paraId="43215E17" w14:textId="77777777" w:rsidTr="00462F06">
        <w:tc>
          <w:tcPr>
            <w:tcW w:w="2943" w:type="dxa"/>
            <w:tcBorders>
              <w:top w:val="nil"/>
              <w:left w:val="nil"/>
              <w:bottom w:val="nil"/>
              <w:right w:val="nil"/>
            </w:tcBorders>
          </w:tcPr>
          <w:p w14:paraId="1298314B" w14:textId="77777777" w:rsidR="00990618" w:rsidRPr="00B57E56" w:rsidRDefault="0018586D">
            <w:pPr>
              <w:pStyle w:val="Aaoeeu"/>
              <w:tabs>
                <w:tab w:val="left" w:pos="-1418"/>
              </w:tabs>
              <w:spacing w:before="20" w:after="20"/>
              <w:ind w:right="33"/>
              <w:jc w:val="right"/>
              <w:rPr>
                <w:rFonts w:ascii="Arial Narrow" w:hAnsi="Arial Narrow"/>
              </w:rPr>
            </w:pPr>
            <w:r w:rsidRPr="00B57E56">
              <w:rPr>
                <w:noProof/>
                <w:lang w:eastAsia="en-US"/>
              </w:rPr>
              <mc:AlternateContent>
                <mc:Choice Requires="wps">
                  <w:drawing>
                    <wp:anchor distT="0" distB="0" distL="114300" distR="114300" simplePos="0" relativeHeight="251655680" behindDoc="0" locked="0" layoutInCell="0" allowOverlap="1" wp14:anchorId="6710DD7F" wp14:editId="0D0E42F5">
                      <wp:simplePos x="0" y="0"/>
                      <wp:positionH relativeFrom="page">
                        <wp:posOffset>2426970</wp:posOffset>
                      </wp:positionH>
                      <wp:positionV relativeFrom="page">
                        <wp:posOffset>680720</wp:posOffset>
                      </wp:positionV>
                      <wp:extent cx="0" cy="9559290"/>
                      <wp:effectExtent l="13970" t="7620" r="24130" b="2159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5929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2" o:spid="_x0000_s1026" style="position:absolute;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1.1pt,53.6pt" to="191.1pt,806.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" o:allowincell="f">
                      <w10:wrap anchorx="page" anchory="page"/>
                    </v:line>
                  </w:pict>
                </mc:Fallback>
              </mc:AlternateContent>
            </w:r>
            <w:r w:rsidR="00990618" w:rsidRPr="00B57E56">
              <w:rPr>
                <w:rFonts w:ascii="Arial Narrow" w:hAnsi="Arial Narrow"/>
                <w:b/>
              </w:rPr>
              <w:t xml:space="preserve">• </w:t>
            </w:r>
            <w:r w:rsidR="00990618" w:rsidRPr="00B57E56">
              <w:rPr>
                <w:rFonts w:ascii="Arial Narrow" w:hAnsi="Arial Narrow"/>
              </w:rPr>
              <w:t>Speaking</w:t>
            </w:r>
          </w:p>
        </w:tc>
        <w:tc>
          <w:tcPr>
            <w:tcW w:w="284" w:type="dxa"/>
            <w:tcBorders>
              <w:top w:val="nil"/>
              <w:left w:val="nil"/>
              <w:bottom w:val="nil"/>
              <w:right w:val="nil"/>
            </w:tcBorders>
          </w:tcPr>
          <w:p w14:paraId="73A7BF38" w14:textId="77777777" w:rsidR="00990618" w:rsidRPr="00B57E56" w:rsidRDefault="00990618">
            <w:pPr>
              <w:pStyle w:val="Aaoeeu"/>
              <w:widowControl/>
              <w:spacing w:before="20" w:after="20"/>
              <w:rPr>
                <w:rFonts w:ascii="Arial Narrow" w:hAnsi="Arial Narrow"/>
              </w:rPr>
            </w:pPr>
          </w:p>
        </w:tc>
        <w:tc>
          <w:tcPr>
            <w:tcW w:w="7229" w:type="dxa"/>
            <w:tcBorders>
              <w:top w:val="nil"/>
              <w:left w:val="nil"/>
              <w:bottom w:val="nil"/>
              <w:right w:val="nil"/>
            </w:tcBorders>
          </w:tcPr>
          <w:p w14:paraId="055FB14C" w14:textId="77777777" w:rsidR="00990618" w:rsidRPr="00B57E56" w:rsidRDefault="00990618" w:rsidP="00E86BC0">
            <w:pPr>
              <w:pStyle w:val="Eaoaeaa"/>
              <w:widowControl/>
              <w:spacing w:before="20" w:after="20"/>
              <w:rPr>
                <w:rFonts w:ascii="Arial Narrow" w:hAnsi="Arial Narrow"/>
              </w:rPr>
            </w:pPr>
            <w:r w:rsidRPr="00B57E56">
              <w:rPr>
                <w:rFonts w:ascii="Arial Narrow" w:hAnsi="Arial Narrow"/>
              </w:rPr>
              <w:t>Excellent</w:t>
            </w:r>
          </w:p>
        </w:tc>
      </w:tr>
      <w:tr w:rsidR="00990618" w:rsidRPr="00B57E56" w14:paraId="695B7102" w14:textId="77777777" w:rsidTr="00F62007">
        <w:tc>
          <w:tcPr>
            <w:tcW w:w="2943" w:type="dxa"/>
            <w:tcBorders>
              <w:top w:val="nil"/>
              <w:left w:val="nil"/>
              <w:bottom w:val="nil"/>
              <w:right w:val="nil"/>
            </w:tcBorders>
          </w:tcPr>
          <w:p w14:paraId="72237C02" w14:textId="77777777" w:rsidR="00990618" w:rsidRPr="00B57E56" w:rsidRDefault="00990618" w:rsidP="00F62007">
            <w:pPr>
              <w:pStyle w:val="Aaoeeu"/>
              <w:rPr>
                <w:rFonts w:ascii="Arial Narrow" w:hAnsi="Arial Narrow"/>
                <w:b/>
              </w:rPr>
            </w:pPr>
          </w:p>
        </w:tc>
        <w:tc>
          <w:tcPr>
            <w:tcW w:w="284" w:type="dxa"/>
            <w:tcBorders>
              <w:top w:val="nil"/>
              <w:left w:val="nil"/>
              <w:bottom w:val="nil"/>
              <w:right w:val="nil"/>
            </w:tcBorders>
          </w:tcPr>
          <w:p w14:paraId="565948E5" w14:textId="77777777" w:rsidR="00990618" w:rsidRPr="00B57E56" w:rsidRDefault="00990618" w:rsidP="00F62007">
            <w:pPr>
              <w:pStyle w:val="Aaoeeu"/>
              <w:widowControl/>
              <w:spacing w:before="20" w:after="20"/>
              <w:rPr>
                <w:rFonts w:ascii="Arial Narrow" w:hAnsi="Arial Narrow"/>
              </w:rPr>
            </w:pPr>
          </w:p>
        </w:tc>
        <w:tc>
          <w:tcPr>
            <w:tcW w:w="7229" w:type="dxa"/>
            <w:tcBorders>
              <w:top w:val="nil"/>
              <w:left w:val="nil"/>
              <w:bottom w:val="nil"/>
              <w:right w:val="nil"/>
            </w:tcBorders>
          </w:tcPr>
          <w:p w14:paraId="3A4E4FE2" w14:textId="77777777" w:rsidR="00990618" w:rsidRPr="00B57E56" w:rsidRDefault="00990618" w:rsidP="00F62007">
            <w:pPr>
              <w:pStyle w:val="Eaoaeaa"/>
              <w:widowControl/>
              <w:spacing w:before="20" w:after="20"/>
              <w:rPr>
                <w:rFonts w:ascii="Arial Narrow" w:hAnsi="Arial Narrow"/>
                <w:b/>
                <w:smallCaps/>
                <w:strike/>
              </w:rPr>
            </w:pPr>
            <w:r w:rsidRPr="00B57E56">
              <w:rPr>
                <w:rFonts w:ascii="Arial Narrow" w:hAnsi="Arial Narrow"/>
                <w:b/>
              </w:rPr>
              <w:t>French</w:t>
            </w:r>
          </w:p>
        </w:tc>
      </w:tr>
      <w:tr w:rsidR="00990618" w:rsidRPr="00B57E56" w14:paraId="73877927" w14:textId="77777777" w:rsidTr="00F62007">
        <w:tc>
          <w:tcPr>
            <w:tcW w:w="2943" w:type="dxa"/>
            <w:tcBorders>
              <w:top w:val="nil"/>
              <w:left w:val="nil"/>
              <w:bottom w:val="nil"/>
              <w:right w:val="nil"/>
            </w:tcBorders>
          </w:tcPr>
          <w:p w14:paraId="740B46BF" w14:textId="77777777" w:rsidR="00990618" w:rsidRPr="00B57E56" w:rsidRDefault="00990618" w:rsidP="00BD5324">
            <w:pPr>
              <w:pStyle w:val="Aeeaoaeaa2"/>
              <w:widowControl/>
              <w:tabs>
                <w:tab w:val="left" w:pos="-1418"/>
              </w:tabs>
              <w:spacing w:before="20" w:after="20"/>
              <w:ind w:right="33"/>
              <w:rPr>
                <w:rFonts w:ascii="Arial Narrow" w:hAnsi="Arial Narrow"/>
                <w:i w:val="0"/>
              </w:rPr>
            </w:pPr>
            <w:r w:rsidRPr="00B57E56">
              <w:rPr>
                <w:rFonts w:ascii="Arial Narrow" w:hAnsi="Arial Narrow"/>
                <w:b/>
                <w:i w:val="0"/>
              </w:rPr>
              <w:t xml:space="preserve">• </w:t>
            </w:r>
            <w:r w:rsidRPr="00B57E56">
              <w:rPr>
                <w:rFonts w:ascii="Arial Narrow" w:hAnsi="Arial Narrow"/>
                <w:i w:val="0"/>
              </w:rPr>
              <w:t>Reading</w:t>
            </w:r>
          </w:p>
        </w:tc>
        <w:tc>
          <w:tcPr>
            <w:tcW w:w="284" w:type="dxa"/>
            <w:tcBorders>
              <w:top w:val="nil"/>
              <w:left w:val="nil"/>
              <w:bottom w:val="nil"/>
              <w:right w:val="nil"/>
            </w:tcBorders>
          </w:tcPr>
          <w:p w14:paraId="6FA5F23D" w14:textId="77777777" w:rsidR="00990618" w:rsidRPr="00B57E56" w:rsidRDefault="00990618" w:rsidP="00F62007">
            <w:pPr>
              <w:pStyle w:val="Aaoeeu"/>
              <w:widowControl/>
              <w:spacing w:before="20" w:after="20"/>
              <w:rPr>
                <w:rFonts w:ascii="Arial Narrow" w:hAnsi="Arial Narrow"/>
              </w:rPr>
            </w:pPr>
          </w:p>
        </w:tc>
        <w:tc>
          <w:tcPr>
            <w:tcW w:w="7229" w:type="dxa"/>
            <w:tcBorders>
              <w:top w:val="nil"/>
              <w:left w:val="nil"/>
              <w:bottom w:val="nil"/>
              <w:right w:val="nil"/>
            </w:tcBorders>
          </w:tcPr>
          <w:p w14:paraId="4C4AFAE1" w14:textId="77777777" w:rsidR="00990618" w:rsidRPr="00B57E56" w:rsidRDefault="00990618" w:rsidP="00F62007">
            <w:pPr>
              <w:pStyle w:val="Eaoaeaa"/>
              <w:widowControl/>
              <w:spacing w:before="20" w:after="20"/>
              <w:rPr>
                <w:rFonts w:ascii="Arial Narrow" w:hAnsi="Arial Narrow"/>
              </w:rPr>
            </w:pPr>
            <w:r w:rsidRPr="00B57E56">
              <w:rPr>
                <w:rFonts w:ascii="Arial Narrow" w:hAnsi="Arial Narrow"/>
              </w:rPr>
              <w:t>Good</w:t>
            </w:r>
          </w:p>
        </w:tc>
      </w:tr>
      <w:tr w:rsidR="00990618" w:rsidRPr="00B57E56" w14:paraId="58EC4494" w14:textId="77777777" w:rsidTr="00F62007">
        <w:tc>
          <w:tcPr>
            <w:tcW w:w="2943" w:type="dxa"/>
            <w:tcBorders>
              <w:top w:val="nil"/>
              <w:left w:val="nil"/>
              <w:bottom w:val="nil"/>
              <w:right w:val="nil"/>
            </w:tcBorders>
          </w:tcPr>
          <w:p w14:paraId="2F3FD131" w14:textId="77777777" w:rsidR="00990618" w:rsidRPr="00B57E56" w:rsidRDefault="00990618" w:rsidP="00BD5324">
            <w:pPr>
              <w:pStyle w:val="Aeeaoaeaa2"/>
              <w:widowControl/>
              <w:spacing w:before="20" w:after="20"/>
              <w:ind w:right="33"/>
              <w:rPr>
                <w:rFonts w:ascii="Arial Narrow" w:hAnsi="Arial Narrow"/>
                <w:i w:val="0"/>
              </w:rPr>
            </w:pPr>
            <w:r w:rsidRPr="00B57E56">
              <w:rPr>
                <w:rFonts w:ascii="Arial Narrow" w:hAnsi="Arial Narrow"/>
                <w:b/>
                <w:i w:val="0"/>
              </w:rPr>
              <w:t xml:space="preserve">• </w:t>
            </w:r>
            <w:r w:rsidRPr="00B57E56">
              <w:rPr>
                <w:rFonts w:ascii="Arial Narrow" w:hAnsi="Arial Narrow"/>
                <w:i w:val="0"/>
              </w:rPr>
              <w:t>Writing</w:t>
            </w:r>
          </w:p>
        </w:tc>
        <w:tc>
          <w:tcPr>
            <w:tcW w:w="284" w:type="dxa"/>
            <w:tcBorders>
              <w:top w:val="nil"/>
              <w:left w:val="nil"/>
              <w:bottom w:val="nil"/>
              <w:right w:val="nil"/>
            </w:tcBorders>
          </w:tcPr>
          <w:p w14:paraId="3E4920BD" w14:textId="77777777" w:rsidR="00990618" w:rsidRPr="00B57E56" w:rsidRDefault="00990618" w:rsidP="00F62007">
            <w:pPr>
              <w:pStyle w:val="Aaoeeu"/>
              <w:widowControl/>
              <w:spacing w:before="20" w:after="20"/>
              <w:rPr>
                <w:rFonts w:ascii="Arial Narrow" w:hAnsi="Arial Narrow"/>
              </w:rPr>
            </w:pPr>
          </w:p>
        </w:tc>
        <w:tc>
          <w:tcPr>
            <w:tcW w:w="7229" w:type="dxa"/>
            <w:tcBorders>
              <w:top w:val="nil"/>
              <w:left w:val="nil"/>
              <w:bottom w:val="nil"/>
              <w:right w:val="nil"/>
            </w:tcBorders>
          </w:tcPr>
          <w:p w14:paraId="1679C7A2" w14:textId="77777777" w:rsidR="00990618" w:rsidRPr="00B57E56" w:rsidRDefault="00990618" w:rsidP="00F62007">
            <w:pPr>
              <w:pStyle w:val="Eaoaeaa"/>
              <w:widowControl/>
              <w:spacing w:before="20" w:after="20"/>
              <w:rPr>
                <w:rFonts w:ascii="Arial Narrow" w:hAnsi="Arial Narrow"/>
              </w:rPr>
            </w:pPr>
            <w:r w:rsidRPr="00B57E56">
              <w:rPr>
                <w:rFonts w:ascii="Arial Narrow" w:hAnsi="Arial Narrow"/>
              </w:rPr>
              <w:t>Elementary</w:t>
            </w:r>
          </w:p>
        </w:tc>
      </w:tr>
      <w:tr w:rsidR="00990618" w:rsidRPr="00B57E56" w14:paraId="4061A099" w14:textId="77777777" w:rsidTr="00F62007">
        <w:tc>
          <w:tcPr>
            <w:tcW w:w="2943" w:type="dxa"/>
            <w:tcBorders>
              <w:top w:val="nil"/>
              <w:left w:val="nil"/>
              <w:bottom w:val="nil"/>
              <w:right w:val="nil"/>
            </w:tcBorders>
          </w:tcPr>
          <w:p w14:paraId="7B0FBA7A" w14:textId="77777777" w:rsidR="00990618" w:rsidRPr="00B57E56" w:rsidRDefault="0018586D" w:rsidP="00BD5324">
            <w:pPr>
              <w:pStyle w:val="Aaoeeu"/>
              <w:tabs>
                <w:tab w:val="left" w:pos="-1418"/>
              </w:tabs>
              <w:spacing w:before="20" w:after="20"/>
              <w:ind w:right="33"/>
              <w:jc w:val="right"/>
              <w:rPr>
                <w:rFonts w:ascii="Arial Narrow" w:hAnsi="Arial Narrow"/>
              </w:rPr>
            </w:pPr>
            <w:r w:rsidRPr="00B57E56">
              <w:rPr>
                <w:noProof/>
                <w:lang w:eastAsia="en-US"/>
              </w:rPr>
              <mc:AlternateContent>
                <mc:Choice Requires="wps">
                  <w:drawing>
                    <wp:anchor distT="0" distB="0" distL="114300" distR="114300" simplePos="0" relativeHeight="251656704" behindDoc="0" locked="0" layoutInCell="0" allowOverlap="1" wp14:anchorId="772B611B" wp14:editId="56393A2D">
                      <wp:simplePos x="0" y="0"/>
                      <wp:positionH relativeFrom="page">
                        <wp:posOffset>2426970</wp:posOffset>
                      </wp:positionH>
                      <wp:positionV relativeFrom="page">
                        <wp:posOffset>680720</wp:posOffset>
                      </wp:positionV>
                      <wp:extent cx="0" cy="9559290"/>
                      <wp:effectExtent l="13970" t="7620" r="24130" b="2159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559290"/>
                              </a:xfrm>
                              <a:prstGeom prst="line">
                                <a:avLst/>
                              </a:prstGeom>
                              <a:noFill/>
                              <a:ln w="9525">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line id="Line 3" o:spid="_x0000_s1026" style="position:absolute;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1.1pt,53.6pt" to="191.1pt,806.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" o:allowincell="f">
                      <w10:wrap anchorx="page" anchory="page"/>
                    </v:line>
                  </w:pict>
                </mc:Fallback>
              </mc:AlternateContent>
            </w:r>
            <w:r w:rsidR="00990618" w:rsidRPr="00B57E56">
              <w:rPr>
                <w:rFonts w:ascii="Arial Narrow" w:hAnsi="Arial Narrow"/>
                <w:b/>
              </w:rPr>
              <w:t xml:space="preserve">• </w:t>
            </w:r>
            <w:r w:rsidR="00990618" w:rsidRPr="00B57E56">
              <w:rPr>
                <w:rFonts w:ascii="Arial Narrow" w:hAnsi="Arial Narrow"/>
              </w:rPr>
              <w:t>Speaking</w:t>
            </w:r>
          </w:p>
        </w:tc>
        <w:tc>
          <w:tcPr>
            <w:tcW w:w="284" w:type="dxa"/>
            <w:tcBorders>
              <w:top w:val="nil"/>
              <w:left w:val="nil"/>
              <w:bottom w:val="nil"/>
              <w:right w:val="nil"/>
            </w:tcBorders>
          </w:tcPr>
          <w:p w14:paraId="2571DCEC" w14:textId="77777777" w:rsidR="00990618" w:rsidRPr="00B57E56" w:rsidRDefault="00990618" w:rsidP="00F62007">
            <w:pPr>
              <w:pStyle w:val="Aaoeeu"/>
              <w:widowControl/>
              <w:spacing w:before="20" w:after="20"/>
              <w:rPr>
                <w:rFonts w:ascii="Arial Narrow" w:hAnsi="Arial Narrow"/>
              </w:rPr>
            </w:pPr>
          </w:p>
        </w:tc>
        <w:tc>
          <w:tcPr>
            <w:tcW w:w="7229" w:type="dxa"/>
            <w:tcBorders>
              <w:top w:val="nil"/>
              <w:left w:val="nil"/>
              <w:bottom w:val="nil"/>
              <w:right w:val="nil"/>
            </w:tcBorders>
          </w:tcPr>
          <w:p w14:paraId="1C35144A" w14:textId="77777777" w:rsidR="00990618" w:rsidRPr="00B57E56" w:rsidRDefault="00990618" w:rsidP="00F62007">
            <w:pPr>
              <w:pStyle w:val="Eaoaeaa"/>
              <w:widowControl/>
              <w:spacing w:before="20" w:after="20"/>
              <w:rPr>
                <w:rFonts w:ascii="Arial Narrow" w:hAnsi="Arial Narrow"/>
              </w:rPr>
            </w:pPr>
            <w:r w:rsidRPr="00B57E56">
              <w:rPr>
                <w:rFonts w:ascii="Arial Narrow" w:hAnsi="Arial Narrow"/>
              </w:rPr>
              <w:t>Good</w:t>
            </w:r>
          </w:p>
          <w:p w14:paraId="3B582A75" w14:textId="77777777" w:rsidR="00990618" w:rsidRPr="00B57E56" w:rsidRDefault="00990618" w:rsidP="00F62007">
            <w:pPr>
              <w:pStyle w:val="Eaoaeaa"/>
              <w:widowControl/>
              <w:spacing w:before="20" w:after="20"/>
              <w:rPr>
                <w:rFonts w:ascii="Arial Narrow" w:hAnsi="Arial Narrow"/>
              </w:rPr>
            </w:pPr>
          </w:p>
        </w:tc>
      </w:tr>
    </w:tbl>
    <w:p w14:paraId="7C5ADC1B" w14:textId="77777777" w:rsidR="00990618" w:rsidRPr="00B57E56" w:rsidRDefault="00990618">
      <w:pPr>
        <w:pStyle w:val="Aaoeeu"/>
        <w:widowControl/>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990618" w:rsidRPr="00B57E56" w14:paraId="7EC11C52" w14:textId="77777777">
        <w:tc>
          <w:tcPr>
            <w:tcW w:w="2943" w:type="dxa"/>
            <w:tcBorders>
              <w:top w:val="nil"/>
              <w:left w:val="nil"/>
              <w:bottom w:val="nil"/>
              <w:right w:val="nil"/>
            </w:tcBorders>
          </w:tcPr>
          <w:p w14:paraId="44BADF6F" w14:textId="77777777" w:rsidR="00990618" w:rsidRPr="00B57E56" w:rsidRDefault="00990618">
            <w:pPr>
              <w:pStyle w:val="Aaoeeu"/>
              <w:widowControl/>
              <w:spacing w:before="20" w:after="20"/>
              <w:ind w:right="33"/>
              <w:jc w:val="right"/>
              <w:rPr>
                <w:rFonts w:ascii="Arial Narrow" w:hAnsi="Arial Narrow"/>
                <w:smallCaps/>
                <w:sz w:val="22"/>
              </w:rPr>
            </w:pPr>
            <w:r w:rsidRPr="00B57E56">
              <w:rPr>
                <w:rFonts w:ascii="Arial Narrow" w:hAnsi="Arial Narrow"/>
                <w:smallCaps/>
                <w:sz w:val="24"/>
              </w:rPr>
              <w:t>Relational capacities and competencies</w:t>
            </w:r>
          </w:p>
          <w:p w14:paraId="501A8741" w14:textId="77777777" w:rsidR="00990618" w:rsidRPr="00B57E56" w:rsidRDefault="00990618">
            <w:pPr>
              <w:pStyle w:val="Aaoeeu"/>
              <w:widowControl/>
              <w:spacing w:before="20" w:after="20"/>
              <w:ind w:right="33"/>
              <w:jc w:val="right"/>
              <w:rPr>
                <w:rFonts w:ascii="Arial Narrow" w:hAnsi="Arial Narrow"/>
                <w:i/>
                <w:smallCaps/>
                <w:sz w:val="18"/>
              </w:rPr>
            </w:pPr>
          </w:p>
        </w:tc>
        <w:tc>
          <w:tcPr>
            <w:tcW w:w="284" w:type="dxa"/>
            <w:tcBorders>
              <w:top w:val="nil"/>
              <w:left w:val="nil"/>
              <w:bottom w:val="nil"/>
              <w:right w:val="nil"/>
            </w:tcBorders>
          </w:tcPr>
          <w:p w14:paraId="24C3B1F7" w14:textId="77777777" w:rsidR="00990618" w:rsidRPr="00B57E56" w:rsidRDefault="00990618">
            <w:pPr>
              <w:pStyle w:val="Aaoeeu"/>
              <w:widowControl/>
              <w:spacing w:before="20" w:after="20"/>
              <w:jc w:val="right"/>
              <w:rPr>
                <w:rFonts w:ascii="Arial Narrow" w:hAnsi="Arial Narrow"/>
              </w:rPr>
            </w:pPr>
          </w:p>
        </w:tc>
        <w:tc>
          <w:tcPr>
            <w:tcW w:w="7229" w:type="dxa"/>
            <w:tcBorders>
              <w:top w:val="nil"/>
              <w:left w:val="nil"/>
              <w:bottom w:val="nil"/>
              <w:right w:val="nil"/>
            </w:tcBorders>
          </w:tcPr>
          <w:p w14:paraId="028F130C" w14:textId="77777777" w:rsidR="00990618" w:rsidRPr="00B57E56" w:rsidRDefault="00990618" w:rsidP="00F62007">
            <w:pPr>
              <w:pStyle w:val="Eaoaeaa"/>
              <w:widowControl/>
              <w:spacing w:before="20" w:after="20"/>
              <w:rPr>
                <w:rFonts w:ascii="Arial Narrow" w:hAnsi="Arial Narrow"/>
              </w:rPr>
            </w:pPr>
            <w:r w:rsidRPr="00B57E56">
              <w:rPr>
                <w:rFonts w:ascii="Arial Narrow" w:hAnsi="Arial Narrow"/>
                <w:smallCaps/>
              </w:rPr>
              <w:t xml:space="preserve">• </w:t>
            </w:r>
            <w:r w:rsidRPr="00B57E56">
              <w:rPr>
                <w:rFonts w:ascii="Arial Narrow" w:hAnsi="Arial Narrow"/>
              </w:rPr>
              <w:t>Team work;</w:t>
            </w:r>
          </w:p>
          <w:p w14:paraId="45DA5D52" w14:textId="5F90E9C0" w:rsidR="00990618" w:rsidRPr="00B57E56" w:rsidRDefault="00990618" w:rsidP="00F62007">
            <w:pPr>
              <w:pStyle w:val="Eaoaeaa"/>
              <w:widowControl/>
              <w:spacing w:before="20" w:after="20"/>
              <w:rPr>
                <w:rFonts w:ascii="Arial Narrow" w:hAnsi="Arial Narrow"/>
              </w:rPr>
            </w:pPr>
            <w:r w:rsidRPr="00B57E56">
              <w:rPr>
                <w:rFonts w:ascii="Arial Narrow" w:hAnsi="Arial Narrow"/>
                <w:smallCaps/>
              </w:rPr>
              <w:t xml:space="preserve">• </w:t>
            </w:r>
            <w:r w:rsidRPr="00B57E56">
              <w:rPr>
                <w:rFonts w:ascii="Arial Narrow" w:hAnsi="Arial Narrow"/>
              </w:rPr>
              <w:t xml:space="preserve">Adaptability to multicultural and international </w:t>
            </w:r>
            <w:r w:rsidR="002031F7" w:rsidRPr="00B57E56">
              <w:rPr>
                <w:rFonts w:ascii="Arial Narrow" w:hAnsi="Arial Narrow"/>
              </w:rPr>
              <w:t>environment</w:t>
            </w:r>
            <w:r w:rsidRPr="00B57E56">
              <w:rPr>
                <w:rFonts w:ascii="Arial Narrow" w:hAnsi="Arial Narrow"/>
              </w:rPr>
              <w:t>;</w:t>
            </w:r>
          </w:p>
          <w:p w14:paraId="653AE1D7" w14:textId="11FAC215" w:rsidR="00990618" w:rsidRPr="00B57E56" w:rsidRDefault="00990618" w:rsidP="00F62007">
            <w:pPr>
              <w:pStyle w:val="Eaoaeaa"/>
              <w:widowControl/>
              <w:spacing w:before="20" w:after="20"/>
              <w:rPr>
                <w:rFonts w:ascii="Arial Narrow" w:hAnsi="Arial Narrow"/>
              </w:rPr>
            </w:pPr>
            <w:r w:rsidRPr="00B57E56">
              <w:rPr>
                <w:rFonts w:ascii="Arial Narrow" w:hAnsi="Arial Narrow"/>
                <w:smallCaps/>
              </w:rPr>
              <w:t xml:space="preserve">• </w:t>
            </w:r>
            <w:r w:rsidRPr="00B57E56">
              <w:rPr>
                <w:rFonts w:ascii="Arial Narrow" w:hAnsi="Arial Narrow"/>
              </w:rPr>
              <w:t xml:space="preserve">Communication skills (e.g. preparing clearly or </w:t>
            </w:r>
            <w:r w:rsidR="0066158F" w:rsidRPr="00B57E56">
              <w:rPr>
                <w:rFonts w:ascii="Arial Narrow" w:hAnsi="Arial Narrow"/>
              </w:rPr>
              <w:t>communicating</w:t>
            </w:r>
            <w:r w:rsidRPr="00B57E56">
              <w:rPr>
                <w:rFonts w:ascii="Arial Narrow" w:hAnsi="Arial Narrow"/>
              </w:rPr>
              <w:t xml:space="preserve"> efficiently an information)</w:t>
            </w:r>
            <w:r w:rsidR="0066158F" w:rsidRPr="00B57E56">
              <w:rPr>
                <w:rFonts w:ascii="Arial Narrow" w:hAnsi="Arial Narrow"/>
              </w:rPr>
              <w:t>;</w:t>
            </w:r>
          </w:p>
          <w:p w14:paraId="516F2954" w14:textId="4BA93CE8" w:rsidR="0066158F" w:rsidRPr="00B57E56" w:rsidRDefault="0066158F" w:rsidP="0066158F">
            <w:pPr>
              <w:pStyle w:val="Eaoaeaa"/>
              <w:widowControl/>
              <w:spacing w:before="20" w:after="20"/>
              <w:rPr>
                <w:rFonts w:ascii="Arial Narrow" w:hAnsi="Arial Narrow"/>
              </w:rPr>
            </w:pPr>
            <w:r w:rsidRPr="00B57E56">
              <w:rPr>
                <w:rFonts w:ascii="Arial Narrow" w:hAnsi="Arial Narrow"/>
                <w:smallCaps/>
              </w:rPr>
              <w:t>•</w:t>
            </w:r>
            <w:r w:rsidRPr="00B57E56">
              <w:rPr>
                <w:rFonts w:ascii="Arial Narrow" w:hAnsi="Arial Narrow"/>
              </w:rPr>
              <w:t xml:space="preserve"> Talent development and coaching</w:t>
            </w:r>
          </w:p>
          <w:p w14:paraId="1EF6D7CA" w14:textId="77777777" w:rsidR="00990618" w:rsidRPr="00B57E56" w:rsidRDefault="00990618" w:rsidP="00681FCD">
            <w:pPr>
              <w:pStyle w:val="Eaoaeaa"/>
              <w:widowControl/>
              <w:spacing w:before="20" w:after="20"/>
              <w:rPr>
                <w:rFonts w:ascii="Arial Narrow" w:hAnsi="Arial Narrow"/>
              </w:rPr>
            </w:pPr>
            <w:r w:rsidRPr="00B57E56">
              <w:rPr>
                <w:rFonts w:ascii="Arial Narrow" w:hAnsi="Arial Narrow"/>
              </w:rPr>
              <w:t xml:space="preserve">These capacities were </w:t>
            </w:r>
            <w:r w:rsidR="00681FCD" w:rsidRPr="00B57E56">
              <w:rPr>
                <w:rFonts w:ascii="Arial Narrow" w:hAnsi="Arial Narrow"/>
              </w:rPr>
              <w:t>developed</w:t>
            </w:r>
            <w:r w:rsidRPr="00B57E56">
              <w:rPr>
                <w:rFonts w:ascii="Arial Narrow" w:hAnsi="Arial Narrow"/>
              </w:rPr>
              <w:t xml:space="preserve"> in the professional environment</w:t>
            </w:r>
          </w:p>
        </w:tc>
      </w:tr>
    </w:tbl>
    <w:p w14:paraId="516881FB" w14:textId="77777777" w:rsidR="00990618" w:rsidRPr="00B57E56" w:rsidRDefault="00990618">
      <w:pPr>
        <w:pStyle w:val="Aaoeeu"/>
        <w:widowControl/>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990618" w:rsidRPr="00B57E56" w14:paraId="10B895BF" w14:textId="77777777">
        <w:tc>
          <w:tcPr>
            <w:tcW w:w="2943" w:type="dxa"/>
            <w:tcBorders>
              <w:top w:val="nil"/>
              <w:left w:val="nil"/>
              <w:bottom w:val="nil"/>
              <w:right w:val="nil"/>
            </w:tcBorders>
          </w:tcPr>
          <w:p w14:paraId="314F4E54" w14:textId="77777777" w:rsidR="00990618" w:rsidRPr="00B57E56" w:rsidRDefault="00990618">
            <w:pPr>
              <w:pStyle w:val="Aaoeeu"/>
              <w:widowControl/>
              <w:spacing w:before="20" w:after="20"/>
              <w:ind w:right="33"/>
              <w:jc w:val="right"/>
              <w:rPr>
                <w:sz w:val="16"/>
              </w:rPr>
            </w:pPr>
            <w:r w:rsidRPr="00B57E56">
              <w:rPr>
                <w:rFonts w:ascii="Arial Narrow" w:hAnsi="Arial Narrow"/>
                <w:smallCaps/>
                <w:sz w:val="24"/>
              </w:rPr>
              <w:t>Organizing capacities and competencies</w:t>
            </w:r>
          </w:p>
          <w:p w14:paraId="4A7CC5AE" w14:textId="77777777" w:rsidR="00990618" w:rsidRPr="00B57E56" w:rsidRDefault="00990618">
            <w:pPr>
              <w:pStyle w:val="Aaoeeu"/>
              <w:widowControl/>
              <w:spacing w:before="20" w:after="20"/>
              <w:ind w:right="33"/>
              <w:jc w:val="right"/>
              <w:rPr>
                <w:rFonts w:ascii="Arial Narrow" w:hAnsi="Arial Narrow"/>
                <w:smallCaps/>
                <w:sz w:val="22"/>
              </w:rPr>
            </w:pPr>
          </w:p>
        </w:tc>
        <w:tc>
          <w:tcPr>
            <w:tcW w:w="284" w:type="dxa"/>
            <w:tcBorders>
              <w:top w:val="nil"/>
              <w:left w:val="nil"/>
              <w:bottom w:val="nil"/>
              <w:right w:val="nil"/>
            </w:tcBorders>
          </w:tcPr>
          <w:p w14:paraId="2FB883E5" w14:textId="77777777" w:rsidR="00990618" w:rsidRPr="00B57E56" w:rsidRDefault="00990618">
            <w:pPr>
              <w:pStyle w:val="Aaoeeu"/>
              <w:widowControl/>
              <w:spacing w:before="20" w:after="20"/>
              <w:jc w:val="right"/>
              <w:rPr>
                <w:rFonts w:ascii="Arial Narrow" w:hAnsi="Arial Narrow"/>
              </w:rPr>
            </w:pPr>
          </w:p>
        </w:tc>
        <w:tc>
          <w:tcPr>
            <w:tcW w:w="7229" w:type="dxa"/>
            <w:tcBorders>
              <w:top w:val="nil"/>
              <w:left w:val="nil"/>
              <w:bottom w:val="nil"/>
              <w:right w:val="nil"/>
            </w:tcBorders>
          </w:tcPr>
          <w:p w14:paraId="54A8C04E" w14:textId="77777777" w:rsidR="00990618" w:rsidRPr="00B57E56" w:rsidRDefault="00990618" w:rsidP="00F62007">
            <w:pPr>
              <w:pStyle w:val="Eaoaeaa"/>
              <w:widowControl/>
              <w:spacing w:before="20" w:after="20"/>
              <w:rPr>
                <w:rFonts w:ascii="Arial Narrow" w:hAnsi="Arial Narrow"/>
              </w:rPr>
            </w:pPr>
            <w:r w:rsidRPr="00B57E56">
              <w:rPr>
                <w:rFonts w:ascii="Arial Narrow" w:hAnsi="Arial Narrow"/>
                <w:smallCaps/>
              </w:rPr>
              <w:t xml:space="preserve">• </w:t>
            </w:r>
            <w:r w:rsidR="00E86BC0" w:rsidRPr="00B57E56">
              <w:rPr>
                <w:rFonts w:ascii="Arial Narrow" w:hAnsi="Arial Narrow"/>
              </w:rPr>
              <w:t>L</w:t>
            </w:r>
            <w:r w:rsidRPr="00B57E56">
              <w:rPr>
                <w:rFonts w:ascii="Arial Narrow" w:hAnsi="Arial Narrow"/>
              </w:rPr>
              <w:t>eadership;</w:t>
            </w:r>
          </w:p>
          <w:p w14:paraId="68E6618D" w14:textId="77777777" w:rsidR="00990618" w:rsidRPr="00B57E56" w:rsidRDefault="00E86BC0" w:rsidP="00F62007">
            <w:pPr>
              <w:pStyle w:val="Eaoaeaa"/>
              <w:widowControl/>
              <w:spacing w:before="20" w:after="20"/>
              <w:rPr>
                <w:rFonts w:ascii="Arial Narrow" w:hAnsi="Arial Narrow"/>
              </w:rPr>
            </w:pPr>
            <w:r w:rsidRPr="00B57E56">
              <w:rPr>
                <w:rFonts w:ascii="Arial Narrow" w:hAnsi="Arial Narrow"/>
              </w:rPr>
              <w:t>• O</w:t>
            </w:r>
            <w:r w:rsidR="00990618" w:rsidRPr="00B57E56">
              <w:rPr>
                <w:rFonts w:ascii="Arial Narrow" w:hAnsi="Arial Narrow"/>
              </w:rPr>
              <w:t>rganization;</w:t>
            </w:r>
          </w:p>
          <w:p w14:paraId="693949AB" w14:textId="77777777" w:rsidR="00990618" w:rsidRPr="00B57E56" w:rsidRDefault="00E86BC0" w:rsidP="00F62007">
            <w:pPr>
              <w:pStyle w:val="Eaoaeaa"/>
              <w:widowControl/>
              <w:spacing w:before="20" w:after="20"/>
              <w:rPr>
                <w:rFonts w:ascii="Arial Narrow" w:hAnsi="Arial Narrow"/>
              </w:rPr>
            </w:pPr>
            <w:r w:rsidRPr="00B57E56">
              <w:rPr>
                <w:rFonts w:ascii="Arial Narrow" w:hAnsi="Arial Narrow"/>
              </w:rPr>
              <w:t>• M</w:t>
            </w:r>
            <w:r w:rsidR="00990618" w:rsidRPr="00B57E56">
              <w:rPr>
                <w:rFonts w:ascii="Arial Narrow" w:hAnsi="Arial Narrow"/>
              </w:rPr>
              <w:t>anaging group projects.</w:t>
            </w:r>
          </w:p>
          <w:p w14:paraId="55CC1117" w14:textId="77777777" w:rsidR="00990618" w:rsidRPr="00B57E56" w:rsidRDefault="00681FCD" w:rsidP="00F62007">
            <w:pPr>
              <w:pStyle w:val="Eaoaeaa"/>
              <w:widowControl/>
              <w:spacing w:before="20" w:after="20"/>
              <w:rPr>
                <w:rFonts w:ascii="Arial Narrow" w:hAnsi="Arial Narrow"/>
                <w:strike/>
              </w:rPr>
            </w:pPr>
            <w:r w:rsidRPr="00B57E56">
              <w:rPr>
                <w:rFonts w:ascii="Arial Narrow" w:hAnsi="Arial Narrow"/>
              </w:rPr>
              <w:t>These capacities were developed in the professional environment</w:t>
            </w:r>
          </w:p>
        </w:tc>
      </w:tr>
    </w:tbl>
    <w:p w14:paraId="14557391" w14:textId="77777777" w:rsidR="00990618" w:rsidRPr="00B57E56" w:rsidRDefault="00990618">
      <w:pPr>
        <w:pStyle w:val="Aaoeeu"/>
        <w:widowControl/>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990618" w:rsidRPr="00B57E56" w14:paraId="2D2B78FA" w14:textId="77777777">
        <w:tc>
          <w:tcPr>
            <w:tcW w:w="2943" w:type="dxa"/>
            <w:tcBorders>
              <w:top w:val="nil"/>
              <w:left w:val="nil"/>
              <w:bottom w:val="nil"/>
              <w:right w:val="nil"/>
            </w:tcBorders>
          </w:tcPr>
          <w:p w14:paraId="2D3F377A" w14:textId="77777777" w:rsidR="00990618" w:rsidRPr="00B57E56" w:rsidRDefault="00990618">
            <w:pPr>
              <w:pStyle w:val="Aaoeeu"/>
              <w:widowControl/>
              <w:spacing w:before="20" w:after="20"/>
              <w:ind w:right="33"/>
              <w:jc w:val="right"/>
              <w:rPr>
                <w:rFonts w:ascii="Arial Narrow" w:hAnsi="Arial Narrow"/>
                <w:smallCaps/>
                <w:sz w:val="22"/>
              </w:rPr>
            </w:pPr>
            <w:r w:rsidRPr="00B57E56">
              <w:rPr>
                <w:rFonts w:ascii="Arial Narrow" w:hAnsi="Arial Narrow"/>
                <w:smallCaps/>
                <w:sz w:val="24"/>
              </w:rPr>
              <w:t>technical capacities and competencies</w:t>
            </w:r>
          </w:p>
          <w:p w14:paraId="6D4006D4" w14:textId="77777777" w:rsidR="00990618" w:rsidRPr="00B57E56" w:rsidRDefault="00990618">
            <w:pPr>
              <w:pStyle w:val="Aeeaoaeaa1"/>
              <w:widowControl/>
              <w:spacing w:before="20" w:after="20"/>
              <w:rPr>
                <w:rFonts w:ascii="Arial Narrow" w:hAnsi="Arial Narrow"/>
                <w:b w:val="0"/>
                <w:smallCaps/>
              </w:rPr>
            </w:pPr>
            <w:r w:rsidRPr="00B57E56">
              <w:rPr>
                <w:rFonts w:ascii="Arial Narrow" w:hAnsi="Arial Narrow"/>
                <w:b w:val="0"/>
                <w:i/>
                <w:sz w:val="18"/>
              </w:rPr>
              <w:t>.</w:t>
            </w:r>
          </w:p>
        </w:tc>
        <w:tc>
          <w:tcPr>
            <w:tcW w:w="284" w:type="dxa"/>
            <w:tcBorders>
              <w:top w:val="nil"/>
              <w:left w:val="nil"/>
              <w:bottom w:val="nil"/>
              <w:right w:val="nil"/>
            </w:tcBorders>
          </w:tcPr>
          <w:p w14:paraId="4C52E61B" w14:textId="77777777" w:rsidR="00990618" w:rsidRPr="00B57E56" w:rsidRDefault="00990618">
            <w:pPr>
              <w:pStyle w:val="Aaoeeu"/>
              <w:widowControl/>
              <w:spacing w:before="20" w:after="20"/>
              <w:jc w:val="right"/>
              <w:rPr>
                <w:rFonts w:ascii="Arial Narrow" w:hAnsi="Arial Narrow"/>
              </w:rPr>
            </w:pPr>
          </w:p>
        </w:tc>
        <w:tc>
          <w:tcPr>
            <w:tcW w:w="7229" w:type="dxa"/>
            <w:tcBorders>
              <w:top w:val="nil"/>
              <w:left w:val="nil"/>
              <w:bottom w:val="nil"/>
              <w:right w:val="nil"/>
            </w:tcBorders>
          </w:tcPr>
          <w:p w14:paraId="235273A6" w14:textId="77777777" w:rsidR="00990618" w:rsidRPr="00B57E56" w:rsidRDefault="00990618" w:rsidP="00F62007">
            <w:pPr>
              <w:pStyle w:val="Eaoaeaa"/>
              <w:widowControl/>
              <w:spacing w:before="20" w:after="20"/>
              <w:rPr>
                <w:rFonts w:ascii="Arial Narrow" w:hAnsi="Arial Narrow"/>
              </w:rPr>
            </w:pPr>
            <w:r w:rsidRPr="00B57E56">
              <w:rPr>
                <w:rFonts w:ascii="Arial Narrow" w:hAnsi="Arial Narrow"/>
              </w:rPr>
              <w:t>• IT Competencies (Microsoft  Office , Internet Explorer, Lotus Notes)</w:t>
            </w:r>
          </w:p>
        </w:tc>
      </w:tr>
    </w:tbl>
    <w:p w14:paraId="77CCE835" w14:textId="77777777" w:rsidR="00990618" w:rsidRPr="00B57E56" w:rsidRDefault="00990618">
      <w:pPr>
        <w:pStyle w:val="Aaoeeu"/>
        <w:widowControl/>
        <w:rPr>
          <w:rFonts w:ascii="Arial Narrow" w:hAnsi="Arial Narrow"/>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29"/>
      </w:tblGrid>
      <w:tr w:rsidR="00990618" w:rsidRPr="00B57E56" w14:paraId="7A15339A" w14:textId="77777777">
        <w:tc>
          <w:tcPr>
            <w:tcW w:w="2943" w:type="dxa"/>
            <w:tcBorders>
              <w:top w:val="nil"/>
              <w:left w:val="nil"/>
              <w:bottom w:val="nil"/>
              <w:right w:val="nil"/>
            </w:tcBorders>
          </w:tcPr>
          <w:p w14:paraId="0AF52DD9" w14:textId="77777777" w:rsidR="00990618" w:rsidRPr="00B57E56" w:rsidRDefault="00990618">
            <w:pPr>
              <w:pStyle w:val="Aeeaoaeaa1"/>
              <w:widowControl/>
              <w:rPr>
                <w:rFonts w:ascii="Arial Narrow" w:hAnsi="Arial Narrow"/>
                <w:b w:val="0"/>
                <w:sz w:val="24"/>
              </w:rPr>
            </w:pPr>
            <w:r w:rsidRPr="00B57E56">
              <w:rPr>
                <w:rFonts w:ascii="Arial Narrow" w:hAnsi="Arial Narrow"/>
                <w:b w:val="0"/>
                <w:smallCaps/>
                <w:sz w:val="24"/>
              </w:rPr>
              <w:t>Licenses and drivers’ license</w:t>
            </w:r>
          </w:p>
        </w:tc>
        <w:tc>
          <w:tcPr>
            <w:tcW w:w="284" w:type="dxa"/>
            <w:tcBorders>
              <w:top w:val="nil"/>
              <w:left w:val="nil"/>
              <w:bottom w:val="nil"/>
              <w:right w:val="nil"/>
            </w:tcBorders>
          </w:tcPr>
          <w:p w14:paraId="7AEC8338" w14:textId="77777777" w:rsidR="00990618" w:rsidRPr="00B57E56" w:rsidRDefault="00990618">
            <w:pPr>
              <w:pStyle w:val="Aaoeeu"/>
              <w:widowControl/>
              <w:jc w:val="right"/>
              <w:rPr>
                <w:rFonts w:ascii="Arial Narrow" w:hAnsi="Arial Narrow"/>
              </w:rPr>
            </w:pPr>
          </w:p>
        </w:tc>
        <w:tc>
          <w:tcPr>
            <w:tcW w:w="7229" w:type="dxa"/>
            <w:tcBorders>
              <w:top w:val="nil"/>
              <w:left w:val="nil"/>
              <w:bottom w:val="nil"/>
              <w:right w:val="nil"/>
            </w:tcBorders>
          </w:tcPr>
          <w:p w14:paraId="5E72EDAF" w14:textId="77777777" w:rsidR="00990618" w:rsidRPr="00B57E56" w:rsidRDefault="00990618">
            <w:pPr>
              <w:pStyle w:val="Eaoaeaa"/>
              <w:widowControl/>
              <w:rPr>
                <w:rFonts w:ascii="Arial Narrow" w:hAnsi="Arial Narrow"/>
              </w:rPr>
            </w:pPr>
            <w:r w:rsidRPr="00B57E56">
              <w:rPr>
                <w:rFonts w:ascii="Arial Narrow" w:hAnsi="Arial Narrow"/>
              </w:rPr>
              <w:t>Vehicle drivers’ license</w:t>
            </w:r>
            <w:r w:rsidR="00080DA4" w:rsidRPr="00B57E56">
              <w:rPr>
                <w:rFonts w:ascii="Arial Narrow" w:hAnsi="Arial Narrow"/>
              </w:rPr>
              <w:t xml:space="preserve"> (Italian and US)</w:t>
            </w:r>
          </w:p>
        </w:tc>
      </w:tr>
    </w:tbl>
    <w:p w14:paraId="1A69A3C4" w14:textId="77777777" w:rsidR="00990618" w:rsidRPr="00B57E56" w:rsidRDefault="00990618">
      <w:pPr>
        <w:pStyle w:val="Aaoeeu"/>
        <w:widowControl/>
        <w:rPr>
          <w:rFonts w:ascii="Arial Narrow" w:hAnsi="Arial Narrow"/>
        </w:rPr>
      </w:pPr>
    </w:p>
    <w:tbl>
      <w:tblPr>
        <w:tblW w:w="104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7231"/>
      </w:tblGrid>
      <w:tr w:rsidR="00990618" w:rsidRPr="00B57E56" w14:paraId="17EAAB58" w14:textId="77777777" w:rsidTr="00027C07">
        <w:tc>
          <w:tcPr>
            <w:tcW w:w="2943" w:type="dxa"/>
            <w:tcBorders>
              <w:top w:val="nil"/>
              <w:left w:val="nil"/>
              <w:bottom w:val="nil"/>
              <w:right w:val="nil"/>
            </w:tcBorders>
          </w:tcPr>
          <w:p w14:paraId="61BC63C1" w14:textId="77777777" w:rsidR="00990618" w:rsidRPr="00B57E56" w:rsidRDefault="00990618">
            <w:pPr>
              <w:pStyle w:val="Aeeaoaeaa1"/>
              <w:widowControl/>
              <w:spacing w:before="20" w:after="20"/>
              <w:rPr>
                <w:rFonts w:ascii="Arial Narrow" w:hAnsi="Arial Narrow"/>
                <w:sz w:val="24"/>
              </w:rPr>
            </w:pPr>
            <w:r w:rsidRPr="00B57E56">
              <w:rPr>
                <w:rFonts w:ascii="Arial Narrow" w:hAnsi="Arial Narrow"/>
                <w:smallCaps/>
                <w:sz w:val="24"/>
              </w:rPr>
              <w:t>Further information</w:t>
            </w:r>
          </w:p>
        </w:tc>
        <w:tc>
          <w:tcPr>
            <w:tcW w:w="284" w:type="dxa"/>
            <w:tcBorders>
              <w:top w:val="nil"/>
              <w:left w:val="nil"/>
              <w:bottom w:val="nil"/>
              <w:right w:val="nil"/>
            </w:tcBorders>
          </w:tcPr>
          <w:p w14:paraId="134BBCE1" w14:textId="77777777" w:rsidR="00990618" w:rsidRPr="00B57E56" w:rsidRDefault="00990618">
            <w:pPr>
              <w:pStyle w:val="Aaoeeu"/>
              <w:widowControl/>
              <w:spacing w:before="20" w:after="20"/>
              <w:jc w:val="right"/>
              <w:rPr>
                <w:rFonts w:ascii="Arial Narrow" w:hAnsi="Arial Narrow"/>
              </w:rPr>
            </w:pPr>
          </w:p>
        </w:tc>
        <w:tc>
          <w:tcPr>
            <w:tcW w:w="7231" w:type="dxa"/>
            <w:tcBorders>
              <w:top w:val="nil"/>
              <w:left w:val="nil"/>
              <w:bottom w:val="nil"/>
              <w:right w:val="nil"/>
            </w:tcBorders>
          </w:tcPr>
          <w:p w14:paraId="4D820A32" w14:textId="29AF5CA2" w:rsidR="0066158F" w:rsidRPr="00B57E56" w:rsidRDefault="00816C21" w:rsidP="008627A4">
            <w:pPr>
              <w:pStyle w:val="Eaoaeaa"/>
              <w:widowControl/>
              <w:numPr>
                <w:ilvl w:val="0"/>
                <w:numId w:val="4"/>
              </w:numPr>
              <w:tabs>
                <w:tab w:val="clear" w:pos="4153"/>
                <w:tab w:val="center" w:pos="373"/>
              </w:tabs>
              <w:spacing w:before="20" w:after="20"/>
              <w:ind w:left="373"/>
              <w:rPr>
                <w:rFonts w:ascii="Arial Narrow" w:hAnsi="Arial Narrow"/>
              </w:rPr>
            </w:pPr>
            <w:r>
              <w:rPr>
                <w:rFonts w:ascii="Arial Narrow" w:hAnsi="Arial Narrow"/>
              </w:rPr>
              <w:t>CPA (license expiring June 2023)</w:t>
            </w:r>
          </w:p>
          <w:p w14:paraId="1F73F0A5" w14:textId="3DE399D2" w:rsidR="0066158F" w:rsidRPr="00B57E56" w:rsidRDefault="0066158F" w:rsidP="008627A4">
            <w:pPr>
              <w:pStyle w:val="Eaoaeaa"/>
              <w:widowControl/>
              <w:numPr>
                <w:ilvl w:val="0"/>
                <w:numId w:val="4"/>
              </w:numPr>
              <w:tabs>
                <w:tab w:val="clear" w:pos="4153"/>
                <w:tab w:val="center" w:pos="373"/>
              </w:tabs>
              <w:spacing w:before="20" w:after="20"/>
              <w:ind w:left="373"/>
              <w:rPr>
                <w:rFonts w:ascii="Arial Narrow" w:hAnsi="Arial Narrow"/>
              </w:rPr>
            </w:pPr>
            <w:r w:rsidRPr="00B57E56">
              <w:rPr>
                <w:rFonts w:ascii="Arial Narrow" w:hAnsi="Arial Narrow"/>
              </w:rPr>
              <w:t>Member of the Accounting Committee of Edison Energy Institute and American Gas Association</w:t>
            </w:r>
          </w:p>
          <w:p w14:paraId="5B99CE71" w14:textId="74594333" w:rsidR="00441B45" w:rsidRPr="00B57E56" w:rsidRDefault="00441B45" w:rsidP="008627A4">
            <w:pPr>
              <w:pStyle w:val="Eaoaeaa"/>
              <w:widowControl/>
              <w:numPr>
                <w:ilvl w:val="0"/>
                <w:numId w:val="4"/>
              </w:numPr>
              <w:tabs>
                <w:tab w:val="clear" w:pos="4153"/>
                <w:tab w:val="center" w:pos="373"/>
              </w:tabs>
              <w:spacing w:before="20" w:after="20"/>
              <w:ind w:left="373"/>
              <w:rPr>
                <w:rFonts w:ascii="Arial Narrow" w:hAnsi="Arial Narrow"/>
              </w:rPr>
            </w:pPr>
            <w:r w:rsidRPr="00B57E56">
              <w:rPr>
                <w:rFonts w:ascii="Arial Narrow" w:hAnsi="Arial Narrow"/>
              </w:rPr>
              <w:t xml:space="preserve">Member of the Statutory Auditor Board of Fondazione Enel and Enel </w:t>
            </w:r>
            <w:proofErr w:type="spellStart"/>
            <w:r w:rsidRPr="00B57E56">
              <w:rPr>
                <w:rFonts w:ascii="Arial Narrow" w:hAnsi="Arial Narrow"/>
              </w:rPr>
              <w:t>Cuore</w:t>
            </w:r>
            <w:proofErr w:type="spellEnd"/>
            <w:r w:rsidRPr="00B57E56">
              <w:rPr>
                <w:rFonts w:ascii="Arial Narrow" w:hAnsi="Arial Narrow"/>
              </w:rPr>
              <w:t xml:space="preserve"> (two non-profit organizations of Enel Group)</w:t>
            </w:r>
            <w:r w:rsidR="00080DA4" w:rsidRPr="00B57E56">
              <w:rPr>
                <w:rFonts w:ascii="Arial Narrow" w:hAnsi="Arial Narrow"/>
              </w:rPr>
              <w:t>, while employed at Enel SpA</w:t>
            </w:r>
          </w:p>
          <w:p w14:paraId="3691A290" w14:textId="25881A8C" w:rsidR="00990618" w:rsidRPr="00B57E56" w:rsidRDefault="00990618" w:rsidP="008627A4">
            <w:pPr>
              <w:pStyle w:val="Eaoaeaa"/>
              <w:widowControl/>
              <w:numPr>
                <w:ilvl w:val="0"/>
                <w:numId w:val="4"/>
              </w:numPr>
              <w:tabs>
                <w:tab w:val="clear" w:pos="4153"/>
                <w:tab w:val="center" w:pos="373"/>
              </w:tabs>
              <w:spacing w:before="20" w:after="20"/>
              <w:ind w:left="373"/>
              <w:rPr>
                <w:rFonts w:ascii="Arial Narrow" w:hAnsi="Arial Narrow"/>
              </w:rPr>
            </w:pPr>
            <w:proofErr w:type="spellStart"/>
            <w:r w:rsidRPr="00B57E56">
              <w:rPr>
                <w:rFonts w:ascii="Arial Narrow" w:hAnsi="Arial Narrow"/>
              </w:rPr>
              <w:t>Dotto</w:t>
            </w:r>
            <w:r w:rsidR="00DB2D77" w:rsidRPr="00B57E56">
              <w:rPr>
                <w:rFonts w:ascii="Arial Narrow" w:hAnsi="Arial Narrow"/>
              </w:rPr>
              <w:t>re</w:t>
            </w:r>
            <w:proofErr w:type="spellEnd"/>
            <w:r w:rsidR="00DB2D77" w:rsidRPr="00B57E56">
              <w:rPr>
                <w:rFonts w:ascii="Arial Narrow" w:hAnsi="Arial Narrow"/>
              </w:rPr>
              <w:t xml:space="preserve"> </w:t>
            </w:r>
            <w:proofErr w:type="spellStart"/>
            <w:r w:rsidR="00DB2D77" w:rsidRPr="00B57E56">
              <w:rPr>
                <w:rFonts w:ascii="Arial Narrow" w:hAnsi="Arial Narrow"/>
              </w:rPr>
              <w:t>Commercialista</w:t>
            </w:r>
            <w:proofErr w:type="spellEnd"/>
            <w:r w:rsidR="00080DA4" w:rsidRPr="00B57E56">
              <w:rPr>
                <w:rFonts w:ascii="Arial Narrow" w:hAnsi="Arial Narrow"/>
              </w:rPr>
              <w:t xml:space="preserve"> </w:t>
            </w:r>
            <w:r w:rsidR="00DB2D77" w:rsidRPr="00B57E56">
              <w:rPr>
                <w:rFonts w:ascii="Arial Narrow" w:hAnsi="Arial Narrow"/>
              </w:rPr>
              <w:t>-</w:t>
            </w:r>
            <w:r w:rsidR="00080DA4" w:rsidRPr="00B57E56">
              <w:rPr>
                <w:rFonts w:ascii="Arial Narrow" w:hAnsi="Arial Narrow"/>
              </w:rPr>
              <w:t xml:space="preserve"> </w:t>
            </w:r>
            <w:r w:rsidR="00DB2D77" w:rsidRPr="00B57E56">
              <w:rPr>
                <w:rFonts w:ascii="Arial Narrow" w:hAnsi="Arial Narrow"/>
              </w:rPr>
              <w:t>member of “</w:t>
            </w:r>
            <w:proofErr w:type="spellStart"/>
            <w:r w:rsidR="00DB2D77" w:rsidRPr="00B57E56">
              <w:rPr>
                <w:rFonts w:ascii="Arial Narrow" w:hAnsi="Arial Narrow"/>
              </w:rPr>
              <w:t>Or</w:t>
            </w:r>
            <w:r w:rsidRPr="00B57E56">
              <w:rPr>
                <w:rFonts w:ascii="Arial Narrow" w:hAnsi="Arial Narrow"/>
              </w:rPr>
              <w:t>d</w:t>
            </w:r>
            <w:r w:rsidR="00DB2D77" w:rsidRPr="00B57E56">
              <w:rPr>
                <w:rFonts w:ascii="Arial Narrow" w:hAnsi="Arial Narrow"/>
              </w:rPr>
              <w:t>i</w:t>
            </w:r>
            <w:r w:rsidRPr="00B57E56">
              <w:rPr>
                <w:rFonts w:ascii="Arial Narrow" w:hAnsi="Arial Narrow"/>
              </w:rPr>
              <w:t>ne</w:t>
            </w:r>
            <w:proofErr w:type="spellEnd"/>
            <w:r w:rsidRPr="00B57E56">
              <w:rPr>
                <w:rFonts w:ascii="Arial Narrow" w:hAnsi="Arial Narrow"/>
              </w:rPr>
              <w:t xml:space="preserve"> </w:t>
            </w:r>
            <w:proofErr w:type="spellStart"/>
            <w:r w:rsidRPr="00B57E56">
              <w:rPr>
                <w:rFonts w:ascii="Arial Narrow" w:hAnsi="Arial Narrow"/>
              </w:rPr>
              <w:t>dei</w:t>
            </w:r>
            <w:proofErr w:type="spellEnd"/>
            <w:r w:rsidRPr="00B57E56">
              <w:rPr>
                <w:rFonts w:ascii="Arial Narrow" w:hAnsi="Arial Narrow"/>
              </w:rPr>
              <w:t xml:space="preserve"> </w:t>
            </w:r>
            <w:proofErr w:type="spellStart"/>
            <w:r w:rsidRPr="00B57E56">
              <w:rPr>
                <w:rFonts w:ascii="Arial Narrow" w:hAnsi="Arial Narrow"/>
              </w:rPr>
              <w:t>Dottori</w:t>
            </w:r>
            <w:proofErr w:type="spellEnd"/>
            <w:r w:rsidRPr="00B57E56">
              <w:rPr>
                <w:rFonts w:ascii="Arial Narrow" w:hAnsi="Arial Narrow"/>
              </w:rPr>
              <w:t xml:space="preserve"> </w:t>
            </w:r>
            <w:proofErr w:type="spellStart"/>
            <w:r w:rsidRPr="00B57E56">
              <w:rPr>
                <w:rFonts w:ascii="Arial Narrow" w:hAnsi="Arial Narrow"/>
              </w:rPr>
              <w:t>Commercialisti</w:t>
            </w:r>
            <w:proofErr w:type="spellEnd"/>
            <w:r w:rsidRPr="00B57E56">
              <w:rPr>
                <w:rFonts w:ascii="Arial Narrow" w:hAnsi="Arial Narrow"/>
              </w:rPr>
              <w:t xml:space="preserve"> di Roma” since 2 June 2005</w:t>
            </w:r>
            <w:r w:rsidR="00AE5748" w:rsidRPr="00B57E56">
              <w:rPr>
                <w:rFonts w:ascii="Arial Narrow" w:hAnsi="Arial Narrow"/>
              </w:rPr>
              <w:t xml:space="preserve"> (equivalent to a </w:t>
            </w:r>
            <w:proofErr w:type="spellStart"/>
            <w:r w:rsidR="00AE5748" w:rsidRPr="00B57E56">
              <w:rPr>
                <w:rFonts w:ascii="Arial Narrow" w:hAnsi="Arial Narrow"/>
              </w:rPr>
              <w:t>Charterd</w:t>
            </w:r>
            <w:proofErr w:type="spellEnd"/>
            <w:r w:rsidR="00AE5748" w:rsidRPr="00B57E56">
              <w:rPr>
                <w:rFonts w:ascii="Arial Narrow" w:hAnsi="Arial Narrow"/>
              </w:rPr>
              <w:t xml:space="preserve"> Account</w:t>
            </w:r>
            <w:r w:rsidR="00155D2E" w:rsidRPr="00B57E56">
              <w:rPr>
                <w:rFonts w:ascii="Arial Narrow" w:hAnsi="Arial Narrow"/>
              </w:rPr>
              <w:t>ant</w:t>
            </w:r>
            <w:r w:rsidR="006D79F3" w:rsidRPr="00B57E56">
              <w:rPr>
                <w:rFonts w:ascii="Arial Narrow" w:hAnsi="Arial Narrow"/>
              </w:rPr>
              <w:t xml:space="preserve"> </w:t>
            </w:r>
            <w:r w:rsidR="00AE5748" w:rsidRPr="00B57E56">
              <w:rPr>
                <w:rFonts w:ascii="Arial Narrow" w:hAnsi="Arial Narrow"/>
              </w:rPr>
              <w:t xml:space="preserve">and </w:t>
            </w:r>
            <w:proofErr w:type="spellStart"/>
            <w:r w:rsidR="00AE5748" w:rsidRPr="00B57E56">
              <w:rPr>
                <w:rFonts w:ascii="Arial Narrow" w:hAnsi="Arial Narrow"/>
              </w:rPr>
              <w:t>Fiscalist</w:t>
            </w:r>
            <w:proofErr w:type="spellEnd"/>
            <w:r w:rsidR="00AE5748" w:rsidRPr="00B57E56">
              <w:rPr>
                <w:rFonts w:ascii="Arial Narrow" w:hAnsi="Arial Narrow"/>
              </w:rPr>
              <w:t>)</w:t>
            </w:r>
          </w:p>
          <w:p w14:paraId="0C163C2B" w14:textId="6078464B" w:rsidR="00990618" w:rsidRPr="00B57E56" w:rsidRDefault="0066158F" w:rsidP="008627A4">
            <w:pPr>
              <w:pStyle w:val="Eaoaeaa"/>
              <w:widowControl/>
              <w:numPr>
                <w:ilvl w:val="0"/>
                <w:numId w:val="4"/>
              </w:numPr>
              <w:tabs>
                <w:tab w:val="clear" w:pos="4153"/>
                <w:tab w:val="center" w:pos="373"/>
              </w:tabs>
              <w:spacing w:before="20" w:after="20"/>
              <w:ind w:left="373"/>
              <w:rPr>
                <w:rFonts w:ascii="Arial Narrow" w:hAnsi="Arial Narrow"/>
              </w:rPr>
            </w:pPr>
            <w:r w:rsidRPr="00B57E56">
              <w:rPr>
                <w:rFonts w:ascii="Arial Narrow" w:hAnsi="Arial Narrow"/>
              </w:rPr>
              <w:t xml:space="preserve">Italian </w:t>
            </w:r>
            <w:r w:rsidR="00990618" w:rsidRPr="00B57E56">
              <w:rPr>
                <w:rFonts w:ascii="Arial Narrow" w:hAnsi="Arial Narrow"/>
              </w:rPr>
              <w:t>Certified Public accountant-member of “</w:t>
            </w:r>
            <w:proofErr w:type="spellStart"/>
            <w:r w:rsidR="00990618" w:rsidRPr="00B57E56">
              <w:rPr>
                <w:rFonts w:ascii="Arial Narrow" w:hAnsi="Arial Narrow"/>
              </w:rPr>
              <w:t>Registro</w:t>
            </w:r>
            <w:proofErr w:type="spellEnd"/>
            <w:r w:rsidR="00990618" w:rsidRPr="00B57E56">
              <w:rPr>
                <w:rFonts w:ascii="Arial Narrow" w:hAnsi="Arial Narrow"/>
              </w:rPr>
              <w:t xml:space="preserve"> </w:t>
            </w:r>
            <w:proofErr w:type="spellStart"/>
            <w:r w:rsidR="00990618" w:rsidRPr="00B57E56">
              <w:rPr>
                <w:rFonts w:ascii="Arial Narrow" w:hAnsi="Arial Narrow"/>
              </w:rPr>
              <w:t>dei</w:t>
            </w:r>
            <w:proofErr w:type="spellEnd"/>
            <w:r w:rsidR="00990618" w:rsidRPr="00B57E56">
              <w:rPr>
                <w:rFonts w:ascii="Arial Narrow" w:hAnsi="Arial Narrow"/>
              </w:rPr>
              <w:t xml:space="preserve"> </w:t>
            </w:r>
            <w:proofErr w:type="spellStart"/>
            <w:r w:rsidR="00DB2D77" w:rsidRPr="00B57E56">
              <w:rPr>
                <w:rFonts w:ascii="Arial Narrow" w:hAnsi="Arial Narrow"/>
              </w:rPr>
              <w:t>R</w:t>
            </w:r>
            <w:r w:rsidR="00990618" w:rsidRPr="00B57E56">
              <w:rPr>
                <w:rFonts w:ascii="Arial Narrow" w:hAnsi="Arial Narrow"/>
              </w:rPr>
              <w:t>evisori</w:t>
            </w:r>
            <w:proofErr w:type="spellEnd"/>
            <w:r w:rsidR="00990618" w:rsidRPr="00B57E56">
              <w:rPr>
                <w:rFonts w:ascii="Arial Narrow" w:hAnsi="Arial Narrow"/>
              </w:rPr>
              <w:t xml:space="preserve"> </w:t>
            </w:r>
            <w:proofErr w:type="spellStart"/>
            <w:r w:rsidR="00990618" w:rsidRPr="00B57E56">
              <w:rPr>
                <w:rFonts w:ascii="Arial Narrow" w:hAnsi="Arial Narrow"/>
              </w:rPr>
              <w:t>Contabili</w:t>
            </w:r>
            <w:proofErr w:type="spellEnd"/>
            <w:r w:rsidR="00990618" w:rsidRPr="00B57E56">
              <w:rPr>
                <w:rFonts w:ascii="Arial Narrow" w:hAnsi="Arial Narrow"/>
              </w:rPr>
              <w:t>” since 3 February 2006</w:t>
            </w:r>
            <w:r w:rsidR="00080DA4" w:rsidRPr="00B57E56">
              <w:rPr>
                <w:rFonts w:ascii="Arial Narrow" w:hAnsi="Arial Narrow"/>
              </w:rPr>
              <w:t xml:space="preserve"> (equivalent to a Certified Public Accountant)</w:t>
            </w:r>
          </w:p>
          <w:p w14:paraId="4C0EE688" w14:textId="77777777" w:rsidR="00681FCD" w:rsidRPr="00B57E56" w:rsidRDefault="00E86BC0" w:rsidP="008627A4">
            <w:pPr>
              <w:pStyle w:val="Eaoaeaa"/>
              <w:widowControl/>
              <w:numPr>
                <w:ilvl w:val="0"/>
                <w:numId w:val="4"/>
              </w:numPr>
              <w:tabs>
                <w:tab w:val="clear" w:pos="4153"/>
                <w:tab w:val="center" w:pos="373"/>
              </w:tabs>
              <w:spacing w:before="20" w:after="20"/>
              <w:ind w:left="373"/>
              <w:rPr>
                <w:rFonts w:ascii="Arial Narrow" w:hAnsi="Arial Narrow"/>
              </w:rPr>
            </w:pPr>
            <w:r w:rsidRPr="00B57E56">
              <w:rPr>
                <w:rFonts w:ascii="Arial Narrow" w:hAnsi="Arial Narrow"/>
              </w:rPr>
              <w:t>I</w:t>
            </w:r>
            <w:r w:rsidR="00681FCD" w:rsidRPr="00B57E56">
              <w:rPr>
                <w:rFonts w:ascii="Arial Narrow" w:hAnsi="Arial Narrow"/>
              </w:rPr>
              <w:t xml:space="preserve">nstructor </w:t>
            </w:r>
            <w:r w:rsidR="003F2C91" w:rsidRPr="00B57E56">
              <w:rPr>
                <w:rFonts w:ascii="Arial Narrow" w:hAnsi="Arial Narrow"/>
              </w:rPr>
              <w:t xml:space="preserve">at </w:t>
            </w:r>
            <w:r w:rsidR="00C16229" w:rsidRPr="00B57E56">
              <w:rPr>
                <w:rFonts w:ascii="Arial Narrow" w:hAnsi="Arial Narrow"/>
              </w:rPr>
              <w:t xml:space="preserve">the course </w:t>
            </w:r>
            <w:r w:rsidR="003F2C91" w:rsidRPr="00B57E56">
              <w:rPr>
                <w:rFonts w:ascii="Arial Narrow" w:hAnsi="Arial Narrow"/>
              </w:rPr>
              <w:t xml:space="preserve">sponsored by the Italian Government </w:t>
            </w:r>
            <w:r w:rsidR="00C16229" w:rsidRPr="00B57E56">
              <w:rPr>
                <w:rFonts w:ascii="Arial Narrow" w:hAnsi="Arial Narrow"/>
              </w:rPr>
              <w:t>on “Similarities and differences between US GAAP and Italian GAAP</w:t>
            </w:r>
            <w:r w:rsidR="00027C07" w:rsidRPr="00B57E56">
              <w:rPr>
                <w:rFonts w:ascii="Arial Narrow" w:hAnsi="Arial Narrow"/>
              </w:rPr>
              <w:t xml:space="preserve">” for the Master </w:t>
            </w:r>
            <w:r w:rsidR="00DB2D77" w:rsidRPr="00B57E56">
              <w:rPr>
                <w:rFonts w:ascii="Arial Narrow" w:hAnsi="Arial Narrow"/>
              </w:rPr>
              <w:t xml:space="preserve">SAFE organized by the </w:t>
            </w:r>
            <w:proofErr w:type="spellStart"/>
            <w:r w:rsidR="00DB2D77" w:rsidRPr="00B57E56">
              <w:rPr>
                <w:rFonts w:ascii="Arial Narrow" w:hAnsi="Arial Narrow"/>
              </w:rPr>
              <w:t>Università</w:t>
            </w:r>
            <w:proofErr w:type="spellEnd"/>
            <w:r w:rsidR="00027C07" w:rsidRPr="00B57E56">
              <w:rPr>
                <w:rFonts w:ascii="Arial Narrow" w:hAnsi="Arial Narrow"/>
              </w:rPr>
              <w:t xml:space="preserve"> </w:t>
            </w:r>
            <w:proofErr w:type="spellStart"/>
            <w:r w:rsidR="00027C07" w:rsidRPr="00B57E56">
              <w:rPr>
                <w:rFonts w:ascii="Arial Narrow" w:hAnsi="Arial Narrow"/>
              </w:rPr>
              <w:t>de</w:t>
            </w:r>
            <w:r w:rsidR="004F47BF" w:rsidRPr="00B57E56">
              <w:rPr>
                <w:rFonts w:ascii="Arial Narrow" w:hAnsi="Arial Narrow"/>
              </w:rPr>
              <w:t>gli</w:t>
            </w:r>
            <w:proofErr w:type="spellEnd"/>
            <w:r w:rsidR="004F47BF" w:rsidRPr="00B57E56">
              <w:rPr>
                <w:rFonts w:ascii="Arial Narrow" w:hAnsi="Arial Narrow"/>
              </w:rPr>
              <w:t xml:space="preserve"> </w:t>
            </w:r>
            <w:proofErr w:type="spellStart"/>
            <w:r w:rsidR="004F47BF" w:rsidRPr="00B57E56">
              <w:rPr>
                <w:rFonts w:ascii="Arial Narrow" w:hAnsi="Arial Narrow"/>
              </w:rPr>
              <w:t>Studi</w:t>
            </w:r>
            <w:proofErr w:type="spellEnd"/>
            <w:r w:rsidR="004F47BF" w:rsidRPr="00B57E56">
              <w:rPr>
                <w:rFonts w:ascii="Arial Narrow" w:hAnsi="Arial Narrow"/>
              </w:rPr>
              <w:t xml:space="preserve"> </w:t>
            </w:r>
            <w:proofErr w:type="spellStart"/>
            <w:r w:rsidR="004F47BF" w:rsidRPr="00B57E56">
              <w:rPr>
                <w:rFonts w:ascii="Arial Narrow" w:hAnsi="Arial Narrow"/>
              </w:rPr>
              <w:t>di</w:t>
            </w:r>
            <w:proofErr w:type="spellEnd"/>
            <w:r w:rsidR="004F47BF" w:rsidRPr="00B57E56">
              <w:rPr>
                <w:rFonts w:ascii="Arial Narrow" w:hAnsi="Arial Narrow"/>
              </w:rPr>
              <w:t xml:space="preserve"> Roma “La Sapienza”</w:t>
            </w:r>
            <w:r w:rsidR="00027C07" w:rsidRPr="00B57E56">
              <w:rPr>
                <w:rFonts w:ascii="Arial Narrow" w:hAnsi="Arial Narrow"/>
              </w:rPr>
              <w:t xml:space="preserve"> </w:t>
            </w:r>
          </w:p>
          <w:p w14:paraId="72AECFFC" w14:textId="77777777" w:rsidR="00027C07" w:rsidRPr="00B57E56" w:rsidRDefault="00027C07" w:rsidP="008627A4">
            <w:pPr>
              <w:pStyle w:val="Eaoaeaa"/>
              <w:widowControl/>
              <w:numPr>
                <w:ilvl w:val="0"/>
                <w:numId w:val="4"/>
              </w:numPr>
              <w:tabs>
                <w:tab w:val="clear" w:pos="4153"/>
                <w:tab w:val="center" w:pos="373"/>
              </w:tabs>
              <w:spacing w:before="20" w:after="20"/>
              <w:ind w:left="373"/>
              <w:rPr>
                <w:rFonts w:ascii="Arial Narrow" w:hAnsi="Arial Narrow"/>
              </w:rPr>
            </w:pPr>
            <w:r w:rsidRPr="00B57E56">
              <w:rPr>
                <w:rFonts w:ascii="Arial Narrow" w:hAnsi="Arial Narrow"/>
              </w:rPr>
              <w:t>Presenter at the PricewaterhouseCoopers Annual Northeast Utility Meeting of “The new Locational Forward Reserve Market of ISO New England”</w:t>
            </w:r>
            <w:r w:rsidR="004F47BF" w:rsidRPr="00B57E56">
              <w:rPr>
                <w:rFonts w:ascii="Arial Narrow" w:hAnsi="Arial Narrow"/>
              </w:rPr>
              <w:t xml:space="preserve"> on September 27, 2006</w:t>
            </w:r>
          </w:p>
          <w:p w14:paraId="376DFBEC" w14:textId="77777777" w:rsidR="00E86BC0" w:rsidRPr="00B57E56" w:rsidRDefault="00E86BC0" w:rsidP="008627A4">
            <w:pPr>
              <w:pStyle w:val="Eaoaeaa"/>
              <w:widowControl/>
              <w:numPr>
                <w:ilvl w:val="0"/>
                <w:numId w:val="4"/>
              </w:numPr>
              <w:tabs>
                <w:tab w:val="clear" w:pos="4153"/>
                <w:tab w:val="center" w:pos="373"/>
              </w:tabs>
              <w:spacing w:before="20" w:after="20"/>
              <w:ind w:left="373"/>
              <w:rPr>
                <w:rFonts w:ascii="Arial Narrow" w:hAnsi="Arial Narrow"/>
              </w:rPr>
            </w:pPr>
            <w:r w:rsidRPr="00B57E56">
              <w:rPr>
                <w:rFonts w:ascii="Arial Narrow" w:hAnsi="Arial Narrow"/>
              </w:rPr>
              <w:t>Instructor at the Go Audit 4, 3 and 2 courses</w:t>
            </w:r>
          </w:p>
          <w:p w14:paraId="11664C80" w14:textId="50E9C632" w:rsidR="006D79F3" w:rsidRPr="00B57E56" w:rsidRDefault="006D79F3" w:rsidP="008627A4">
            <w:pPr>
              <w:pStyle w:val="Eaoaeaa"/>
              <w:widowControl/>
              <w:numPr>
                <w:ilvl w:val="0"/>
                <w:numId w:val="4"/>
              </w:numPr>
              <w:tabs>
                <w:tab w:val="clear" w:pos="4153"/>
                <w:tab w:val="center" w:pos="373"/>
              </w:tabs>
              <w:spacing w:before="20" w:after="20"/>
              <w:ind w:left="373"/>
              <w:rPr>
                <w:rFonts w:ascii="Arial Narrow" w:hAnsi="Arial Narrow"/>
              </w:rPr>
            </w:pPr>
            <w:r w:rsidRPr="00B57E56">
              <w:rPr>
                <w:rFonts w:ascii="Arial Narrow" w:hAnsi="Arial Narrow"/>
              </w:rPr>
              <w:t>Instructor at the Enel AFC Academy on IFRS/IAS applied to Enel Group</w:t>
            </w:r>
            <w:r w:rsidR="00080DA4" w:rsidRPr="00B57E56">
              <w:rPr>
                <w:rFonts w:ascii="Arial Narrow" w:hAnsi="Arial Narrow"/>
              </w:rPr>
              <w:t xml:space="preserve"> Financial Statements</w:t>
            </w:r>
          </w:p>
          <w:p w14:paraId="0304336E" w14:textId="33655B0F" w:rsidR="006D79F3" w:rsidRPr="00B57E56" w:rsidRDefault="006D79F3" w:rsidP="008627A4">
            <w:pPr>
              <w:pStyle w:val="Eaoaeaa"/>
              <w:widowControl/>
              <w:numPr>
                <w:ilvl w:val="0"/>
                <w:numId w:val="4"/>
              </w:numPr>
              <w:tabs>
                <w:tab w:val="clear" w:pos="4153"/>
                <w:tab w:val="center" w:pos="373"/>
              </w:tabs>
              <w:spacing w:before="20" w:after="20"/>
              <w:ind w:left="373"/>
              <w:rPr>
                <w:rFonts w:ascii="Arial Narrow" w:hAnsi="Arial Narrow"/>
              </w:rPr>
            </w:pPr>
            <w:r w:rsidRPr="00B57E56">
              <w:rPr>
                <w:rFonts w:ascii="Arial Narrow" w:hAnsi="Arial Narrow"/>
              </w:rPr>
              <w:t>Instructor at the Enel Legal Academy on IAS 37</w:t>
            </w:r>
          </w:p>
          <w:p w14:paraId="1C919415" w14:textId="536F6A99" w:rsidR="001E45D8" w:rsidRPr="00B57E56" w:rsidRDefault="001E45D8" w:rsidP="0066158F">
            <w:pPr>
              <w:pStyle w:val="Eaoaeaa"/>
              <w:widowControl/>
              <w:tabs>
                <w:tab w:val="clear" w:pos="4153"/>
                <w:tab w:val="center" w:pos="373"/>
              </w:tabs>
              <w:spacing w:before="20" w:after="20"/>
              <w:rPr>
                <w:rFonts w:ascii="Arial Narrow" w:hAnsi="Arial Narrow"/>
              </w:rPr>
            </w:pPr>
          </w:p>
        </w:tc>
      </w:tr>
    </w:tbl>
    <w:p w14:paraId="20BC0DE9" w14:textId="77777777" w:rsidR="00990618" w:rsidRPr="00B57E56" w:rsidRDefault="00990618">
      <w:pPr>
        <w:pStyle w:val="Aaoeeu"/>
        <w:widowControl/>
        <w:spacing w:before="20" w:after="20"/>
        <w:rPr>
          <w:rFonts w:ascii="Arial Narrow" w:hAnsi="Arial Narrow"/>
        </w:rPr>
      </w:pPr>
    </w:p>
    <w:p w14:paraId="696E6D4C" w14:textId="77777777" w:rsidR="00990618" w:rsidRPr="00B57E56" w:rsidRDefault="00990618">
      <w:pPr>
        <w:pStyle w:val="Aaoeeu"/>
        <w:widowControl/>
        <w:spacing w:before="20" w:after="20"/>
        <w:rPr>
          <w:rFonts w:ascii="Arial Narrow" w:hAnsi="Arial Narrow"/>
          <w:sz w:val="16"/>
        </w:rPr>
      </w:pPr>
    </w:p>
    <w:p w14:paraId="0E5E5D5F" w14:textId="77777777" w:rsidR="00990618" w:rsidRPr="00B57E56" w:rsidRDefault="00990618">
      <w:pPr>
        <w:pStyle w:val="Aaoeeu"/>
        <w:widowControl/>
        <w:rPr>
          <w:rFonts w:ascii="Arial Narrow" w:hAnsi="Arial Narrow"/>
        </w:rPr>
      </w:pPr>
    </w:p>
    <w:p w14:paraId="5D604747" w14:textId="77777777" w:rsidR="00B57E56" w:rsidRPr="00B57E56" w:rsidRDefault="00B57E56">
      <w:pPr>
        <w:pStyle w:val="Aaoeeu"/>
        <w:widowControl/>
        <w:rPr>
          <w:rFonts w:ascii="Arial Narrow" w:hAnsi="Arial Narrow"/>
        </w:rPr>
      </w:pPr>
    </w:p>
    <w:sectPr w:rsidR="00B57E56" w:rsidRPr="00B57E56" w:rsidSect="00F41FEA">
      <w:headerReference w:type="default" r:id="rId8"/>
      <w:footerReference w:type="even" r:id="rId9"/>
      <w:footerReference w:type="default" r:id="rId10"/>
      <w:endnotePr>
        <w:numFmt w:val="decimal"/>
      </w:endnotePr>
      <w:pgSz w:w="12240" w:h="15840"/>
      <w:pgMar w:top="851" w:right="1797" w:bottom="851" w:left="851" w:header="0" w:footer="45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D365E" w14:textId="77777777" w:rsidR="005F6A62" w:rsidRDefault="005F6A62">
      <w:r>
        <w:separator/>
      </w:r>
    </w:p>
  </w:endnote>
  <w:endnote w:type="continuationSeparator" w:id="0">
    <w:p w14:paraId="54BE6FD0" w14:textId="77777777" w:rsidR="005F6A62" w:rsidRDefault="005F6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BDF28" w14:textId="77777777" w:rsidR="000269DF" w:rsidRDefault="000269DF">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4BACD42D" w14:textId="77777777" w:rsidR="000269DF" w:rsidRDefault="000269DF">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B37F7" w14:textId="77777777" w:rsidR="000269DF" w:rsidRDefault="000269DF">
    <w:pPr>
      <w:pStyle w:val="Footer"/>
      <w:framePr w:wrap="around" w:vAnchor="text" w:hAnchor="margin" w:y="1"/>
      <w:rPr>
        <w:rStyle w:val="PageNumber"/>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284"/>
      <w:gridCol w:w="6095"/>
    </w:tblGrid>
    <w:tr w:rsidR="000269DF" w14:paraId="27756466" w14:textId="77777777">
      <w:tc>
        <w:tcPr>
          <w:tcW w:w="2943" w:type="dxa"/>
          <w:tcBorders>
            <w:top w:val="nil"/>
            <w:left w:val="nil"/>
            <w:bottom w:val="nil"/>
            <w:right w:val="nil"/>
          </w:tcBorders>
        </w:tcPr>
        <w:p w14:paraId="629EA8FD" w14:textId="77777777" w:rsidR="000269DF" w:rsidRDefault="000269DF">
          <w:pPr>
            <w:pStyle w:val="Aaoeeu"/>
            <w:widowControl/>
            <w:tabs>
              <w:tab w:val="left" w:pos="3261"/>
            </w:tabs>
            <w:jc w:val="right"/>
            <w:rPr>
              <w:rFonts w:ascii="Arial Narrow" w:hAnsi="Arial Narrow"/>
              <w:i/>
              <w:sz w:val="16"/>
              <w:lang w:val="it-IT"/>
            </w:rPr>
          </w:pPr>
          <w:r>
            <w:rPr>
              <w:rFonts w:ascii="Arial Narrow" w:hAnsi="Arial Narrow"/>
              <w:i/>
              <w:sz w:val="16"/>
              <w:lang w:val="it-IT"/>
            </w:rPr>
            <w:t xml:space="preserve">Page </w:t>
          </w:r>
          <w:r>
            <w:rPr>
              <w:rFonts w:ascii="Arial Narrow" w:hAnsi="Arial Narrow"/>
              <w:i/>
              <w:sz w:val="16"/>
              <w:lang w:val="it-IT"/>
            </w:rPr>
            <w:fldChar w:fldCharType="begin"/>
          </w:r>
          <w:r>
            <w:rPr>
              <w:rFonts w:ascii="Arial Narrow" w:hAnsi="Arial Narrow"/>
              <w:i/>
              <w:sz w:val="16"/>
              <w:lang w:val="it-IT"/>
            </w:rPr>
            <w:instrText xml:space="preserve">page </w:instrText>
          </w:r>
          <w:r>
            <w:rPr>
              <w:rFonts w:ascii="Arial Narrow" w:hAnsi="Arial Narrow"/>
              <w:i/>
              <w:sz w:val="16"/>
              <w:lang w:val="it-IT"/>
            </w:rPr>
            <w:fldChar w:fldCharType="separate"/>
          </w:r>
          <w:r w:rsidR="00AF2D36">
            <w:rPr>
              <w:rFonts w:ascii="Arial Narrow" w:hAnsi="Arial Narrow"/>
              <w:i/>
              <w:noProof/>
              <w:sz w:val="16"/>
              <w:lang w:val="it-IT"/>
            </w:rPr>
            <w:t>1</w:t>
          </w:r>
          <w:r>
            <w:rPr>
              <w:rFonts w:ascii="Arial Narrow" w:hAnsi="Arial Narrow"/>
              <w:i/>
              <w:sz w:val="16"/>
              <w:lang w:val="it-IT"/>
            </w:rPr>
            <w:fldChar w:fldCharType="end"/>
          </w:r>
          <w:r>
            <w:rPr>
              <w:rFonts w:ascii="Arial Narrow" w:hAnsi="Arial Narrow"/>
              <w:i/>
              <w:sz w:val="16"/>
              <w:lang w:val="it-IT"/>
            </w:rPr>
            <w:t xml:space="preserve"> - Curriculum vitae of</w:t>
          </w:r>
        </w:p>
        <w:p w14:paraId="7BC5DCD4" w14:textId="77777777" w:rsidR="000269DF" w:rsidRDefault="000269DF">
          <w:pPr>
            <w:pStyle w:val="Aaoeeu"/>
            <w:widowControl/>
            <w:tabs>
              <w:tab w:val="left" w:pos="3261"/>
            </w:tabs>
            <w:jc w:val="right"/>
            <w:rPr>
              <w:rFonts w:ascii="Arial Narrow" w:hAnsi="Arial Narrow"/>
              <w:sz w:val="16"/>
              <w:lang w:val="it-IT"/>
            </w:rPr>
          </w:pPr>
          <w:r>
            <w:rPr>
              <w:rFonts w:ascii="Arial Narrow" w:hAnsi="Arial Narrow"/>
              <w:i/>
              <w:sz w:val="16"/>
              <w:lang w:val="it-IT"/>
            </w:rPr>
            <w:t>CICCIA Enzo</w:t>
          </w:r>
        </w:p>
      </w:tc>
      <w:tc>
        <w:tcPr>
          <w:tcW w:w="284" w:type="dxa"/>
          <w:tcBorders>
            <w:top w:val="nil"/>
            <w:left w:val="nil"/>
            <w:bottom w:val="nil"/>
            <w:right w:val="nil"/>
          </w:tcBorders>
        </w:tcPr>
        <w:p w14:paraId="70B5B8EF" w14:textId="77777777" w:rsidR="000269DF" w:rsidRDefault="000269DF">
          <w:pPr>
            <w:pStyle w:val="Aaoeeu"/>
            <w:widowControl/>
            <w:tabs>
              <w:tab w:val="left" w:pos="3261"/>
            </w:tabs>
            <w:rPr>
              <w:rFonts w:ascii="Arial Narrow" w:hAnsi="Arial Narrow"/>
              <w:sz w:val="16"/>
              <w:lang w:val="it-IT"/>
            </w:rPr>
          </w:pPr>
        </w:p>
      </w:tc>
      <w:tc>
        <w:tcPr>
          <w:tcW w:w="6095" w:type="dxa"/>
          <w:tcBorders>
            <w:top w:val="nil"/>
            <w:left w:val="nil"/>
            <w:bottom w:val="nil"/>
            <w:right w:val="nil"/>
          </w:tcBorders>
        </w:tcPr>
        <w:p w14:paraId="068495D9" w14:textId="77777777" w:rsidR="000269DF" w:rsidRDefault="000269DF">
          <w:pPr>
            <w:pStyle w:val="OiaeaeiYiio2"/>
            <w:widowControl/>
            <w:jc w:val="left"/>
            <w:rPr>
              <w:rFonts w:ascii="Arial Narrow" w:hAnsi="Arial Narrow"/>
              <w:i w:val="0"/>
              <w:lang w:val="it-IT"/>
            </w:rPr>
          </w:pPr>
        </w:p>
      </w:tc>
    </w:tr>
  </w:tbl>
  <w:p w14:paraId="5D996A3B" w14:textId="77777777" w:rsidR="000269DF" w:rsidRDefault="000269DF">
    <w:pPr>
      <w:pStyle w:val="Aaoeeu"/>
      <w:widowControl/>
      <w:tabs>
        <w:tab w:val="left" w:pos="3261"/>
      </w:tabs>
      <w:rPr>
        <w:rFonts w:ascii="Arial Narrow" w:hAnsi="Arial Narrow"/>
        <w:sz w:val="18"/>
        <w:lang w:val="it-IT"/>
      </w:rPr>
    </w:pPr>
    <w:r>
      <w:rPr>
        <w:rFonts w:ascii="Arial Narrow" w:hAnsi="Arial Narrow"/>
        <w:sz w:val="18"/>
        <w:lang w:val="it-IT"/>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58927" w14:textId="77777777" w:rsidR="005F6A62" w:rsidRDefault="005F6A62">
      <w:r>
        <w:separator/>
      </w:r>
    </w:p>
  </w:footnote>
  <w:footnote w:type="continuationSeparator" w:id="0">
    <w:p w14:paraId="362FD59C" w14:textId="77777777" w:rsidR="005F6A62" w:rsidRDefault="005F6A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0318C" w14:textId="77777777" w:rsidR="000269DF" w:rsidRDefault="000269DF">
    <w:pPr>
      <w:pStyle w:val="Header"/>
      <w:rPr>
        <w:rFonts w:ascii="Arial Narrow" w:hAnsi="Arial Narrow"/>
      </w:rPr>
    </w:pPr>
  </w:p>
  <w:p w14:paraId="7C299123" w14:textId="77777777" w:rsidR="000269DF" w:rsidRDefault="000269DF">
    <w:pPr>
      <w:pStyle w:val="Header"/>
      <w:rPr>
        <w:rFonts w:ascii="Arial Narrow" w:hAnsi="Arial Narrow"/>
      </w:rPr>
    </w:pPr>
  </w:p>
  <w:p w14:paraId="61B1DE47" w14:textId="77777777" w:rsidR="000269DF" w:rsidRDefault="00026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6133B"/>
    <w:multiLevelType w:val="hybridMultilevel"/>
    <w:tmpl w:val="E86AD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4262F5"/>
    <w:multiLevelType w:val="hybridMultilevel"/>
    <w:tmpl w:val="E16A524A"/>
    <w:lvl w:ilvl="0" w:tplc="04130011">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20FE6549"/>
    <w:multiLevelType w:val="hybridMultilevel"/>
    <w:tmpl w:val="EC54F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4678C8"/>
    <w:multiLevelType w:val="hybridMultilevel"/>
    <w:tmpl w:val="C9009474"/>
    <w:lvl w:ilvl="0" w:tplc="0413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0036E"/>
    <w:multiLevelType w:val="hybridMultilevel"/>
    <w:tmpl w:val="55C862F2"/>
    <w:lvl w:ilvl="0" w:tplc="04090001">
      <w:start w:val="1"/>
      <w:numFmt w:val="bullet"/>
      <w:lvlText w:val=""/>
      <w:lvlJc w:val="left"/>
      <w:pPr>
        <w:tabs>
          <w:tab w:val="num" w:pos="720"/>
        </w:tabs>
        <w:ind w:left="720" w:hanging="360"/>
      </w:pPr>
      <w:rPr>
        <w:rFonts w:ascii="Symbol" w:hAnsi="Symbol" w:hint="default"/>
      </w:rPr>
    </w:lvl>
    <w:lvl w:ilvl="1" w:tplc="0410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5B47325"/>
    <w:multiLevelType w:val="hybridMultilevel"/>
    <w:tmpl w:val="41385E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DF475FB"/>
    <w:multiLevelType w:val="hybridMultilevel"/>
    <w:tmpl w:val="BDC4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5F0EA2"/>
    <w:multiLevelType w:val="hybridMultilevel"/>
    <w:tmpl w:val="809C53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8534ED"/>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04E6D64"/>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1217660"/>
    <w:multiLevelType w:val="hybridMultilevel"/>
    <w:tmpl w:val="36E0C22E"/>
    <w:lvl w:ilvl="0" w:tplc="0410000B">
      <w:start w:val="1"/>
      <w:numFmt w:val="bullet"/>
      <w:lvlText w:val=""/>
      <w:lvlJc w:val="left"/>
      <w:pPr>
        <w:tabs>
          <w:tab w:val="num" w:pos="765"/>
        </w:tabs>
        <w:ind w:left="765" w:hanging="360"/>
      </w:pPr>
      <w:rPr>
        <w:rFonts w:ascii="Wingdings" w:hAnsi="Wingdings" w:hint="default"/>
      </w:rPr>
    </w:lvl>
    <w:lvl w:ilvl="1" w:tplc="04100003" w:tentative="1">
      <w:start w:val="1"/>
      <w:numFmt w:val="bullet"/>
      <w:lvlText w:val="o"/>
      <w:lvlJc w:val="left"/>
      <w:pPr>
        <w:tabs>
          <w:tab w:val="num" w:pos="1485"/>
        </w:tabs>
        <w:ind w:left="1485" w:hanging="360"/>
      </w:pPr>
      <w:rPr>
        <w:rFonts w:ascii="Courier New" w:hAnsi="Courier New" w:hint="default"/>
      </w:rPr>
    </w:lvl>
    <w:lvl w:ilvl="2" w:tplc="04100005" w:tentative="1">
      <w:start w:val="1"/>
      <w:numFmt w:val="bullet"/>
      <w:lvlText w:val=""/>
      <w:lvlJc w:val="left"/>
      <w:pPr>
        <w:tabs>
          <w:tab w:val="num" w:pos="2205"/>
        </w:tabs>
        <w:ind w:left="2205" w:hanging="360"/>
      </w:pPr>
      <w:rPr>
        <w:rFonts w:ascii="Wingdings" w:hAnsi="Wingdings" w:hint="default"/>
      </w:rPr>
    </w:lvl>
    <w:lvl w:ilvl="3" w:tplc="04100001" w:tentative="1">
      <w:start w:val="1"/>
      <w:numFmt w:val="bullet"/>
      <w:lvlText w:val=""/>
      <w:lvlJc w:val="left"/>
      <w:pPr>
        <w:tabs>
          <w:tab w:val="num" w:pos="2925"/>
        </w:tabs>
        <w:ind w:left="2925" w:hanging="360"/>
      </w:pPr>
      <w:rPr>
        <w:rFonts w:ascii="Symbol" w:hAnsi="Symbol" w:hint="default"/>
      </w:rPr>
    </w:lvl>
    <w:lvl w:ilvl="4" w:tplc="04100003" w:tentative="1">
      <w:start w:val="1"/>
      <w:numFmt w:val="bullet"/>
      <w:lvlText w:val="o"/>
      <w:lvlJc w:val="left"/>
      <w:pPr>
        <w:tabs>
          <w:tab w:val="num" w:pos="3645"/>
        </w:tabs>
        <w:ind w:left="3645" w:hanging="360"/>
      </w:pPr>
      <w:rPr>
        <w:rFonts w:ascii="Courier New" w:hAnsi="Courier New" w:hint="default"/>
      </w:rPr>
    </w:lvl>
    <w:lvl w:ilvl="5" w:tplc="04100005" w:tentative="1">
      <w:start w:val="1"/>
      <w:numFmt w:val="bullet"/>
      <w:lvlText w:val=""/>
      <w:lvlJc w:val="left"/>
      <w:pPr>
        <w:tabs>
          <w:tab w:val="num" w:pos="4365"/>
        </w:tabs>
        <w:ind w:left="4365" w:hanging="360"/>
      </w:pPr>
      <w:rPr>
        <w:rFonts w:ascii="Wingdings" w:hAnsi="Wingdings" w:hint="default"/>
      </w:rPr>
    </w:lvl>
    <w:lvl w:ilvl="6" w:tplc="04100001" w:tentative="1">
      <w:start w:val="1"/>
      <w:numFmt w:val="bullet"/>
      <w:lvlText w:val=""/>
      <w:lvlJc w:val="left"/>
      <w:pPr>
        <w:tabs>
          <w:tab w:val="num" w:pos="5085"/>
        </w:tabs>
        <w:ind w:left="5085" w:hanging="360"/>
      </w:pPr>
      <w:rPr>
        <w:rFonts w:ascii="Symbol" w:hAnsi="Symbol" w:hint="default"/>
      </w:rPr>
    </w:lvl>
    <w:lvl w:ilvl="7" w:tplc="04100003" w:tentative="1">
      <w:start w:val="1"/>
      <w:numFmt w:val="bullet"/>
      <w:lvlText w:val="o"/>
      <w:lvlJc w:val="left"/>
      <w:pPr>
        <w:tabs>
          <w:tab w:val="num" w:pos="5805"/>
        </w:tabs>
        <w:ind w:left="5805" w:hanging="360"/>
      </w:pPr>
      <w:rPr>
        <w:rFonts w:ascii="Courier New" w:hAnsi="Courier New" w:hint="default"/>
      </w:rPr>
    </w:lvl>
    <w:lvl w:ilvl="8" w:tplc="04100005" w:tentative="1">
      <w:start w:val="1"/>
      <w:numFmt w:val="bullet"/>
      <w:lvlText w:val=""/>
      <w:lvlJc w:val="left"/>
      <w:pPr>
        <w:tabs>
          <w:tab w:val="num" w:pos="6525"/>
        </w:tabs>
        <w:ind w:left="6525" w:hanging="360"/>
      </w:pPr>
      <w:rPr>
        <w:rFonts w:ascii="Wingdings" w:hAnsi="Wingdings" w:hint="default"/>
      </w:rPr>
    </w:lvl>
  </w:abstractNum>
  <w:abstractNum w:abstractNumId="11" w15:restartNumberingAfterBreak="0">
    <w:nsid w:val="68DF6E4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9495DA6"/>
    <w:multiLevelType w:val="hybridMultilevel"/>
    <w:tmpl w:val="5D7A6FF6"/>
    <w:lvl w:ilvl="0" w:tplc="0413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7970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6E9C2E7F"/>
    <w:multiLevelType w:val="hybridMultilevel"/>
    <w:tmpl w:val="4866C24C"/>
    <w:lvl w:ilvl="0" w:tplc="4A285458">
      <w:numFmt w:val="bullet"/>
      <w:lvlText w:val="-"/>
      <w:lvlJc w:val="left"/>
      <w:pPr>
        <w:ind w:left="72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857A83"/>
    <w:multiLevelType w:val="hybridMultilevel"/>
    <w:tmpl w:val="98A4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0552BC"/>
    <w:multiLevelType w:val="hybridMultilevel"/>
    <w:tmpl w:val="9926D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CC14FD"/>
    <w:multiLevelType w:val="hybridMultilevel"/>
    <w:tmpl w:val="E16A524A"/>
    <w:lvl w:ilvl="0" w:tplc="04130011">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abstractNumId w:val="13"/>
  </w:num>
  <w:num w:numId="2">
    <w:abstractNumId w:val="5"/>
  </w:num>
  <w:num w:numId="3">
    <w:abstractNumId w:val="0"/>
  </w:num>
  <w:num w:numId="4">
    <w:abstractNumId w:val="16"/>
  </w:num>
  <w:num w:numId="5">
    <w:abstractNumId w:val="4"/>
  </w:num>
  <w:num w:numId="6">
    <w:abstractNumId w:val="10"/>
  </w:num>
  <w:num w:numId="7">
    <w:abstractNumId w:val="11"/>
  </w:num>
  <w:num w:numId="8">
    <w:abstractNumId w:val="6"/>
  </w:num>
  <w:num w:numId="9">
    <w:abstractNumId w:val="8"/>
  </w:num>
  <w:num w:numId="10">
    <w:abstractNumId w:val="9"/>
  </w:num>
  <w:num w:numId="11">
    <w:abstractNumId w:val="2"/>
  </w:num>
  <w:num w:numId="12">
    <w:abstractNumId w:val="17"/>
  </w:num>
  <w:num w:numId="13">
    <w:abstractNumId w:val="15"/>
  </w:num>
  <w:num w:numId="14">
    <w:abstractNumId w:val="1"/>
  </w:num>
  <w:num w:numId="15">
    <w:abstractNumId w:val="14"/>
  </w:num>
  <w:num w:numId="16">
    <w:abstractNumId w:val="7"/>
  </w:num>
  <w:num w:numId="17">
    <w:abstractNumId w:val="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defaultTabStop w:val="720"/>
  <w:hyphenationZone w:val="283"/>
  <w:displayHorizontalDrawingGridEvery w:val="0"/>
  <w:displayVerticalDrawingGridEvery w:val="0"/>
  <w:doNotUseMarginsForDrawingGridOrigin/>
  <w:noPunctuationKerning/>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405F1"/>
    <w:rsid w:val="0000724E"/>
    <w:rsid w:val="000269DF"/>
    <w:rsid w:val="00027C07"/>
    <w:rsid w:val="00033105"/>
    <w:rsid w:val="00037814"/>
    <w:rsid w:val="000405F1"/>
    <w:rsid w:val="00044CAD"/>
    <w:rsid w:val="000723AA"/>
    <w:rsid w:val="00080DA4"/>
    <w:rsid w:val="001171A2"/>
    <w:rsid w:val="00155D2E"/>
    <w:rsid w:val="00183323"/>
    <w:rsid w:val="0018586D"/>
    <w:rsid w:val="001B198F"/>
    <w:rsid w:val="001D5603"/>
    <w:rsid w:val="001D7066"/>
    <w:rsid w:val="001E45D8"/>
    <w:rsid w:val="001F20D7"/>
    <w:rsid w:val="001F21C8"/>
    <w:rsid w:val="001F7067"/>
    <w:rsid w:val="002031F7"/>
    <w:rsid w:val="00267A53"/>
    <w:rsid w:val="00274A47"/>
    <w:rsid w:val="002C0C57"/>
    <w:rsid w:val="003043D1"/>
    <w:rsid w:val="00351C5A"/>
    <w:rsid w:val="003603DA"/>
    <w:rsid w:val="003C3F98"/>
    <w:rsid w:val="003E3B5A"/>
    <w:rsid w:val="003F0C67"/>
    <w:rsid w:val="003F1CA5"/>
    <w:rsid w:val="003F2C91"/>
    <w:rsid w:val="00424C4D"/>
    <w:rsid w:val="00427465"/>
    <w:rsid w:val="00441B45"/>
    <w:rsid w:val="00462F06"/>
    <w:rsid w:val="00490160"/>
    <w:rsid w:val="004A0A4A"/>
    <w:rsid w:val="004D278A"/>
    <w:rsid w:val="004E0FCE"/>
    <w:rsid w:val="004E6D61"/>
    <w:rsid w:val="004F47BF"/>
    <w:rsid w:val="00532B86"/>
    <w:rsid w:val="00534E73"/>
    <w:rsid w:val="00535694"/>
    <w:rsid w:val="005356F7"/>
    <w:rsid w:val="0055620D"/>
    <w:rsid w:val="005644A5"/>
    <w:rsid w:val="00583F61"/>
    <w:rsid w:val="005A3FDC"/>
    <w:rsid w:val="005B4C43"/>
    <w:rsid w:val="005C28C5"/>
    <w:rsid w:val="005F4BB1"/>
    <w:rsid w:val="005F6A62"/>
    <w:rsid w:val="006514B9"/>
    <w:rsid w:val="0066158F"/>
    <w:rsid w:val="00667ABF"/>
    <w:rsid w:val="00681FCD"/>
    <w:rsid w:val="0069082F"/>
    <w:rsid w:val="00697F39"/>
    <w:rsid w:val="006B6E3A"/>
    <w:rsid w:val="006D5649"/>
    <w:rsid w:val="006D79F3"/>
    <w:rsid w:val="006E2064"/>
    <w:rsid w:val="00703275"/>
    <w:rsid w:val="00707017"/>
    <w:rsid w:val="00717C2F"/>
    <w:rsid w:val="007227FB"/>
    <w:rsid w:val="007906BB"/>
    <w:rsid w:val="007A4639"/>
    <w:rsid w:val="007A7B6B"/>
    <w:rsid w:val="007B60BC"/>
    <w:rsid w:val="007D7A9D"/>
    <w:rsid w:val="007F00DD"/>
    <w:rsid w:val="00816C21"/>
    <w:rsid w:val="00817E7D"/>
    <w:rsid w:val="00822194"/>
    <w:rsid w:val="0083083C"/>
    <w:rsid w:val="00831680"/>
    <w:rsid w:val="00835886"/>
    <w:rsid w:val="008627A4"/>
    <w:rsid w:val="008724FD"/>
    <w:rsid w:val="00891B11"/>
    <w:rsid w:val="00892466"/>
    <w:rsid w:val="00896993"/>
    <w:rsid w:val="008A394E"/>
    <w:rsid w:val="008A4EBF"/>
    <w:rsid w:val="008B56E9"/>
    <w:rsid w:val="008C6B8D"/>
    <w:rsid w:val="008E593E"/>
    <w:rsid w:val="008F0E30"/>
    <w:rsid w:val="008F3485"/>
    <w:rsid w:val="009438AE"/>
    <w:rsid w:val="00957D96"/>
    <w:rsid w:val="00990618"/>
    <w:rsid w:val="009C4598"/>
    <w:rsid w:val="009E2769"/>
    <w:rsid w:val="009F4552"/>
    <w:rsid w:val="00A1261F"/>
    <w:rsid w:val="00A134AD"/>
    <w:rsid w:val="00A2798A"/>
    <w:rsid w:val="00A34D94"/>
    <w:rsid w:val="00A376B5"/>
    <w:rsid w:val="00A42A20"/>
    <w:rsid w:val="00A753A0"/>
    <w:rsid w:val="00A81761"/>
    <w:rsid w:val="00A85500"/>
    <w:rsid w:val="00A97957"/>
    <w:rsid w:val="00AB1232"/>
    <w:rsid w:val="00AD3096"/>
    <w:rsid w:val="00AE5748"/>
    <w:rsid w:val="00AF2D36"/>
    <w:rsid w:val="00AF654E"/>
    <w:rsid w:val="00B0140F"/>
    <w:rsid w:val="00B42491"/>
    <w:rsid w:val="00B452E2"/>
    <w:rsid w:val="00B45894"/>
    <w:rsid w:val="00B57E56"/>
    <w:rsid w:val="00BA191E"/>
    <w:rsid w:val="00BB2E93"/>
    <w:rsid w:val="00BD5324"/>
    <w:rsid w:val="00BF0BE3"/>
    <w:rsid w:val="00BF4712"/>
    <w:rsid w:val="00BF75AF"/>
    <w:rsid w:val="00C13383"/>
    <w:rsid w:val="00C140A0"/>
    <w:rsid w:val="00C16229"/>
    <w:rsid w:val="00C374C0"/>
    <w:rsid w:val="00C43E8B"/>
    <w:rsid w:val="00C4528E"/>
    <w:rsid w:val="00C77C53"/>
    <w:rsid w:val="00CA6046"/>
    <w:rsid w:val="00CB599C"/>
    <w:rsid w:val="00CF3BAB"/>
    <w:rsid w:val="00D1429E"/>
    <w:rsid w:val="00D20141"/>
    <w:rsid w:val="00D42DBE"/>
    <w:rsid w:val="00D504BB"/>
    <w:rsid w:val="00D55447"/>
    <w:rsid w:val="00D82C95"/>
    <w:rsid w:val="00D8416B"/>
    <w:rsid w:val="00D86728"/>
    <w:rsid w:val="00DB1F7C"/>
    <w:rsid w:val="00DB2D77"/>
    <w:rsid w:val="00DB6AE3"/>
    <w:rsid w:val="00DD09FA"/>
    <w:rsid w:val="00E016DE"/>
    <w:rsid w:val="00E036CA"/>
    <w:rsid w:val="00E150FD"/>
    <w:rsid w:val="00E228EA"/>
    <w:rsid w:val="00E32A8E"/>
    <w:rsid w:val="00E64E8E"/>
    <w:rsid w:val="00E85772"/>
    <w:rsid w:val="00E86BC0"/>
    <w:rsid w:val="00EB1BF1"/>
    <w:rsid w:val="00EB5A6E"/>
    <w:rsid w:val="00EC56E3"/>
    <w:rsid w:val="00ED63A5"/>
    <w:rsid w:val="00EE57DE"/>
    <w:rsid w:val="00EE7743"/>
    <w:rsid w:val="00F04631"/>
    <w:rsid w:val="00F340F9"/>
    <w:rsid w:val="00F37EE2"/>
    <w:rsid w:val="00F41FEA"/>
    <w:rsid w:val="00F57096"/>
    <w:rsid w:val="00F57707"/>
    <w:rsid w:val="00F62007"/>
    <w:rsid w:val="00F63867"/>
    <w:rsid w:val="00F651EF"/>
    <w:rsid w:val="00FA0D7D"/>
    <w:rsid w:val="00FC2310"/>
    <w:rsid w:val="00FC2F0F"/>
    <w:rsid w:val="00FD39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66554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376B5"/>
    <w:pPr>
      <w:widowControl w:val="0"/>
    </w:pPr>
    <w:rPr>
      <w:lang w:val="it-IT"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oeeu">
    <w:name w:val="Aaoeeu"/>
    <w:uiPriority w:val="99"/>
    <w:rsid w:val="00A376B5"/>
    <w:pPr>
      <w:widowControl w:val="0"/>
    </w:pPr>
    <w:rPr>
      <w:lang w:eastAsia="it-IT"/>
    </w:rPr>
  </w:style>
  <w:style w:type="paragraph" w:customStyle="1" w:styleId="Aeeaoaeaa1">
    <w:name w:val="A?eeaoae?aa 1"/>
    <w:basedOn w:val="Aaoeeu"/>
    <w:next w:val="Aaoeeu"/>
    <w:uiPriority w:val="99"/>
    <w:rsid w:val="00A376B5"/>
    <w:pPr>
      <w:keepNext/>
      <w:jc w:val="right"/>
    </w:pPr>
    <w:rPr>
      <w:b/>
    </w:rPr>
  </w:style>
  <w:style w:type="paragraph" w:customStyle="1" w:styleId="Aeeaoaeaa2">
    <w:name w:val="A?eeaoae?aa 2"/>
    <w:basedOn w:val="Aaoeeu"/>
    <w:next w:val="Aaoeeu"/>
    <w:uiPriority w:val="99"/>
    <w:rsid w:val="00A376B5"/>
    <w:pPr>
      <w:keepNext/>
      <w:jc w:val="right"/>
    </w:pPr>
    <w:rPr>
      <w:i/>
    </w:rPr>
  </w:style>
  <w:style w:type="character" w:customStyle="1" w:styleId="niaeeaaiYicanaiiaoioaenU">
    <w:name w:val="?nia?eeaaiYic anaiiaoioaenU"/>
    <w:uiPriority w:val="99"/>
    <w:rsid w:val="00A376B5"/>
    <w:rPr>
      <w:sz w:val="20"/>
    </w:rPr>
  </w:style>
  <w:style w:type="paragraph" w:customStyle="1" w:styleId="Eaoaeaa">
    <w:name w:val="Eaoae?aa"/>
    <w:basedOn w:val="Aaoeeu"/>
    <w:uiPriority w:val="99"/>
    <w:rsid w:val="00A376B5"/>
    <w:pPr>
      <w:tabs>
        <w:tab w:val="center" w:pos="4153"/>
        <w:tab w:val="right" w:pos="8306"/>
      </w:tabs>
    </w:pPr>
  </w:style>
  <w:style w:type="paragraph" w:customStyle="1" w:styleId="OioYeeai">
    <w:name w:val="O?ioYeeai"/>
    <w:basedOn w:val="Aaoeeu"/>
    <w:uiPriority w:val="99"/>
    <w:rsid w:val="00A376B5"/>
    <w:pPr>
      <w:tabs>
        <w:tab w:val="center" w:pos="4153"/>
        <w:tab w:val="right" w:pos="8306"/>
      </w:tabs>
    </w:pPr>
  </w:style>
  <w:style w:type="character" w:customStyle="1" w:styleId="Aneeiuooaeaao">
    <w:name w:val="Aneeiuo oae?aao"/>
    <w:basedOn w:val="niaeeaaiYicanaiiaoioaenU"/>
    <w:uiPriority w:val="99"/>
    <w:rsid w:val="00A376B5"/>
    <w:rPr>
      <w:rFonts w:cs="Times New Roman"/>
      <w:sz w:val="20"/>
    </w:rPr>
  </w:style>
  <w:style w:type="paragraph" w:customStyle="1" w:styleId="OiaeaeiYiio">
    <w:name w:val="O?ia eaeiYiio"/>
    <w:basedOn w:val="Aaoeeu"/>
    <w:uiPriority w:val="99"/>
    <w:rsid w:val="00A376B5"/>
    <w:pPr>
      <w:jc w:val="right"/>
    </w:pPr>
  </w:style>
  <w:style w:type="paragraph" w:customStyle="1" w:styleId="OiaeaeiYiio2">
    <w:name w:val="O?ia eaeiYiio 2"/>
    <w:basedOn w:val="Aaoeeu"/>
    <w:uiPriority w:val="99"/>
    <w:rsid w:val="00A376B5"/>
    <w:pPr>
      <w:jc w:val="right"/>
    </w:pPr>
    <w:rPr>
      <w:i/>
      <w:sz w:val="16"/>
    </w:rPr>
  </w:style>
  <w:style w:type="paragraph" w:customStyle="1" w:styleId="OiaeaeiYiio3">
    <w:name w:val="O?ia eaeiYiio 3"/>
    <w:basedOn w:val="Aaoeeu"/>
    <w:uiPriority w:val="99"/>
    <w:rsid w:val="00A376B5"/>
    <w:pPr>
      <w:jc w:val="right"/>
    </w:pPr>
    <w:rPr>
      <w:b/>
    </w:rPr>
  </w:style>
  <w:style w:type="paragraph" w:styleId="Header">
    <w:name w:val="header"/>
    <w:basedOn w:val="Normal"/>
    <w:link w:val="HeaderChar"/>
    <w:uiPriority w:val="99"/>
    <w:rsid w:val="00A376B5"/>
    <w:pPr>
      <w:tabs>
        <w:tab w:val="center" w:pos="4153"/>
        <w:tab w:val="right" w:pos="8306"/>
      </w:tabs>
    </w:pPr>
  </w:style>
  <w:style w:type="character" w:customStyle="1" w:styleId="HeaderChar">
    <w:name w:val="Header Char"/>
    <w:basedOn w:val="DefaultParagraphFont"/>
    <w:link w:val="Header"/>
    <w:uiPriority w:val="99"/>
    <w:locked/>
    <w:rsid w:val="00534E73"/>
    <w:rPr>
      <w:rFonts w:cs="Times New Roman"/>
      <w:sz w:val="20"/>
      <w:szCs w:val="20"/>
    </w:rPr>
  </w:style>
  <w:style w:type="paragraph" w:styleId="Footer">
    <w:name w:val="footer"/>
    <w:basedOn w:val="Normal"/>
    <w:link w:val="FooterChar"/>
    <w:uiPriority w:val="99"/>
    <w:semiHidden/>
    <w:rsid w:val="00A376B5"/>
    <w:pPr>
      <w:tabs>
        <w:tab w:val="center" w:pos="4153"/>
        <w:tab w:val="right" w:pos="8306"/>
      </w:tabs>
    </w:pPr>
  </w:style>
  <w:style w:type="character" w:customStyle="1" w:styleId="FooterChar">
    <w:name w:val="Footer Char"/>
    <w:basedOn w:val="DefaultParagraphFont"/>
    <w:link w:val="Footer"/>
    <w:uiPriority w:val="99"/>
    <w:semiHidden/>
    <w:locked/>
    <w:rsid w:val="00534E73"/>
    <w:rPr>
      <w:rFonts w:cs="Times New Roman"/>
      <w:sz w:val="20"/>
      <w:szCs w:val="20"/>
    </w:rPr>
  </w:style>
  <w:style w:type="character" w:styleId="Hyperlink">
    <w:name w:val="Hyperlink"/>
    <w:basedOn w:val="DefaultParagraphFont"/>
    <w:uiPriority w:val="99"/>
    <w:semiHidden/>
    <w:rsid w:val="00A376B5"/>
    <w:rPr>
      <w:rFonts w:cs="Times New Roman"/>
      <w:color w:val="0000FF"/>
      <w:sz w:val="20"/>
      <w:u w:val="single"/>
    </w:rPr>
  </w:style>
  <w:style w:type="character" w:styleId="FollowedHyperlink">
    <w:name w:val="FollowedHyperlink"/>
    <w:basedOn w:val="DefaultParagraphFont"/>
    <w:uiPriority w:val="99"/>
    <w:semiHidden/>
    <w:rsid w:val="00A376B5"/>
    <w:rPr>
      <w:rFonts w:cs="Times New Roman"/>
      <w:color w:val="800080"/>
      <w:sz w:val="20"/>
      <w:u w:val="single"/>
    </w:rPr>
  </w:style>
  <w:style w:type="paragraph" w:customStyle="1" w:styleId="a">
    <w:name w:val="Êåöáëßäá"/>
    <w:basedOn w:val="Normal"/>
    <w:uiPriority w:val="99"/>
    <w:rsid w:val="00A376B5"/>
    <w:pPr>
      <w:tabs>
        <w:tab w:val="center" w:pos="4153"/>
        <w:tab w:val="right" w:pos="8306"/>
      </w:tabs>
    </w:pPr>
    <w:rPr>
      <w:lang w:val="el-GR"/>
    </w:rPr>
  </w:style>
  <w:style w:type="paragraph" w:customStyle="1" w:styleId="a0">
    <w:name w:val="ÕðïóÝëéäï"/>
    <w:basedOn w:val="Normal"/>
    <w:uiPriority w:val="99"/>
    <w:rsid w:val="00A376B5"/>
    <w:pPr>
      <w:tabs>
        <w:tab w:val="center" w:pos="4153"/>
        <w:tab w:val="right" w:pos="8306"/>
      </w:tabs>
    </w:pPr>
    <w:rPr>
      <w:lang w:val="el-GR"/>
    </w:rPr>
  </w:style>
  <w:style w:type="character" w:customStyle="1" w:styleId="a1">
    <w:name w:val="Áñéèìüò óåëßäáò"/>
    <w:basedOn w:val="DefaultParagraphFont"/>
    <w:uiPriority w:val="99"/>
    <w:rsid w:val="00A376B5"/>
    <w:rPr>
      <w:rFonts w:cs="Times New Roman"/>
      <w:sz w:val="20"/>
    </w:rPr>
  </w:style>
  <w:style w:type="paragraph" w:customStyle="1" w:styleId="a2">
    <w:name w:val="Âáóéêü"/>
    <w:uiPriority w:val="99"/>
    <w:rsid w:val="00A376B5"/>
    <w:pPr>
      <w:widowControl w:val="0"/>
    </w:pPr>
    <w:rPr>
      <w:lang w:val="el-GR" w:eastAsia="it-IT"/>
    </w:rPr>
  </w:style>
  <w:style w:type="paragraph" w:styleId="BodyTextIndent">
    <w:name w:val="Body Text Indent"/>
    <w:basedOn w:val="Normal"/>
    <w:link w:val="BodyTextIndentChar"/>
    <w:uiPriority w:val="99"/>
    <w:semiHidden/>
    <w:rsid w:val="00A376B5"/>
    <w:pPr>
      <w:ind w:left="34"/>
    </w:pPr>
    <w:rPr>
      <w:rFonts w:ascii="Arial" w:hAnsi="Arial"/>
      <w:sz w:val="16"/>
    </w:rPr>
  </w:style>
  <w:style w:type="character" w:customStyle="1" w:styleId="BodyTextIndentChar">
    <w:name w:val="Body Text Indent Char"/>
    <w:basedOn w:val="DefaultParagraphFont"/>
    <w:link w:val="BodyTextIndent"/>
    <w:uiPriority w:val="99"/>
    <w:semiHidden/>
    <w:locked/>
    <w:rsid w:val="00534E73"/>
    <w:rPr>
      <w:rFonts w:cs="Times New Roman"/>
      <w:sz w:val="20"/>
      <w:szCs w:val="20"/>
    </w:rPr>
  </w:style>
  <w:style w:type="character" w:styleId="PageNumber">
    <w:name w:val="page number"/>
    <w:basedOn w:val="DefaultParagraphFont"/>
    <w:uiPriority w:val="99"/>
    <w:semiHidden/>
    <w:rsid w:val="00A376B5"/>
    <w:rPr>
      <w:rFonts w:cs="Times New Roman"/>
    </w:rPr>
  </w:style>
  <w:style w:type="paragraph" w:customStyle="1" w:styleId="2">
    <w:name w:val="Åðéêåöáëßäá 2"/>
    <w:basedOn w:val="a2"/>
    <w:next w:val="a2"/>
    <w:uiPriority w:val="99"/>
    <w:rsid w:val="00A376B5"/>
    <w:pPr>
      <w:keepNext/>
      <w:jc w:val="right"/>
    </w:pPr>
    <w:rPr>
      <w:i/>
    </w:rPr>
  </w:style>
  <w:style w:type="paragraph" w:styleId="BalloonText">
    <w:name w:val="Balloon Text"/>
    <w:basedOn w:val="Normal"/>
    <w:link w:val="BalloonTextChar"/>
    <w:uiPriority w:val="99"/>
    <w:semiHidden/>
    <w:rsid w:val="003F1CA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F1CA5"/>
    <w:rPr>
      <w:rFonts w:ascii="Tahoma" w:hAnsi="Tahoma" w:cs="Tahoma"/>
      <w:sz w:val="16"/>
      <w:szCs w:val="16"/>
      <w:lang w:val="it-IT" w:eastAsia="it-IT"/>
    </w:rPr>
  </w:style>
  <w:style w:type="character" w:styleId="CommentReference">
    <w:name w:val="annotation reference"/>
    <w:basedOn w:val="DefaultParagraphFont"/>
    <w:uiPriority w:val="99"/>
    <w:semiHidden/>
    <w:rsid w:val="00CA6046"/>
    <w:rPr>
      <w:rFonts w:cs="Times New Roman"/>
      <w:sz w:val="16"/>
      <w:szCs w:val="16"/>
    </w:rPr>
  </w:style>
  <w:style w:type="paragraph" w:styleId="CommentText">
    <w:name w:val="annotation text"/>
    <w:basedOn w:val="Normal"/>
    <w:link w:val="CommentTextChar"/>
    <w:uiPriority w:val="99"/>
    <w:semiHidden/>
    <w:rsid w:val="00CA6046"/>
  </w:style>
  <w:style w:type="character" w:customStyle="1" w:styleId="CommentTextChar">
    <w:name w:val="Comment Text Char"/>
    <w:basedOn w:val="DefaultParagraphFont"/>
    <w:link w:val="CommentText"/>
    <w:uiPriority w:val="99"/>
    <w:semiHidden/>
    <w:locked/>
    <w:rsid w:val="00351C5A"/>
    <w:rPr>
      <w:rFonts w:cs="Times New Roman"/>
      <w:sz w:val="20"/>
      <w:szCs w:val="20"/>
    </w:rPr>
  </w:style>
  <w:style w:type="paragraph" w:styleId="CommentSubject">
    <w:name w:val="annotation subject"/>
    <w:basedOn w:val="CommentText"/>
    <w:next w:val="CommentText"/>
    <w:link w:val="CommentSubjectChar"/>
    <w:uiPriority w:val="99"/>
    <w:semiHidden/>
    <w:rsid w:val="00CA6046"/>
    <w:rPr>
      <w:b/>
      <w:bCs/>
    </w:rPr>
  </w:style>
  <w:style w:type="character" w:customStyle="1" w:styleId="CommentSubjectChar">
    <w:name w:val="Comment Subject Char"/>
    <w:basedOn w:val="CommentTextChar"/>
    <w:link w:val="CommentSubject"/>
    <w:uiPriority w:val="99"/>
    <w:semiHidden/>
    <w:locked/>
    <w:rsid w:val="00351C5A"/>
    <w:rPr>
      <w:rFonts w:cs="Times New Roman"/>
      <w:b/>
      <w:bCs/>
      <w:sz w:val="20"/>
      <w:szCs w:val="20"/>
    </w:rPr>
  </w:style>
  <w:style w:type="paragraph" w:styleId="ListParagraph">
    <w:name w:val="List Paragraph"/>
    <w:basedOn w:val="Normal"/>
    <w:uiPriority w:val="34"/>
    <w:qFormat/>
    <w:rsid w:val="00AF2D36"/>
    <w:pPr>
      <w:ind w:left="720"/>
      <w:contextualSpacing/>
    </w:pPr>
  </w:style>
  <w:style w:type="character" w:customStyle="1" w:styleId="white-space-pre">
    <w:name w:val="white-space-pre"/>
    <w:basedOn w:val="DefaultParagraphFont"/>
    <w:rsid w:val="00B57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376349">
      <w:bodyDiv w:val="1"/>
      <w:marLeft w:val="0"/>
      <w:marRight w:val="0"/>
      <w:marTop w:val="0"/>
      <w:marBottom w:val="0"/>
      <w:divBdr>
        <w:top w:val="none" w:sz="0" w:space="0" w:color="auto"/>
        <w:left w:val="none" w:sz="0" w:space="0" w:color="auto"/>
        <w:bottom w:val="none" w:sz="0" w:space="0" w:color="auto"/>
        <w:right w:val="none" w:sz="0" w:space="0" w:color="auto"/>
      </w:divBdr>
    </w:div>
    <w:div w:id="1575160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enzo.ciccia@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8</Pages>
  <Words>2680</Words>
  <Characters>15282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Curriculum Vitae Formato Europeo</vt:lpstr>
    </vt:vector>
  </TitlesOfParts>
  <Company>SOLIDARIO</Company>
  <LinksUpToDate>false</LinksUpToDate>
  <CharactersWithSpaces>17927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Formato Europeo</dc:title>
  <dc:creator>Christopher ADAM</dc:creator>
  <cp:lastModifiedBy>Enzo Ciccia</cp:lastModifiedBy>
  <cp:revision>17</cp:revision>
  <cp:lastPrinted>2020-12-23T17:10:00Z</cp:lastPrinted>
  <dcterms:created xsi:type="dcterms:W3CDTF">2020-12-23T17:09:00Z</dcterms:created>
  <dcterms:modified xsi:type="dcterms:W3CDTF">2022-03-11T00:19:00Z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NegativeNumbersBrackets">
    <vt:lpwstr>True</vt:lpwstr>
  </property>
  <property fmtid="{D5CDD505-2E9C-101B-9397-08002B2CF9AE}" pid="3" name="EuropeanNumberFormatting">
    <vt:lpwstr>False</vt:lpwstr>
  </property>
  <property fmtid="{D5CDD505-2E9C-101B-9397-08002B2CF9AE}" pid="4" name="NoDecimals">
    <vt:lpwstr>False</vt:lpwstr>
  </property>
  <property fmtid="{D5CDD505-2E9C-101B-9397-08002B2CF9AE}" pid="5" name="CurrencySymbol">
    <vt:lpwstr>€</vt:lpwstr>
  </property>
</Properties>
</file>