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Building Beyond Limits: How Alcka Developments Transforms Ideas into Homes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it comes to </w:t>
      </w:r>
      <w:r w:rsidDel="00000000" w:rsidR="00000000" w:rsidRPr="00000000">
        <w:rPr>
          <w:b w:val="1"/>
          <w:rtl w:val="0"/>
        </w:rPr>
        <w:t xml:space="preserve">custom home building in Toronto</w:t>
      </w:r>
      <w:r w:rsidDel="00000000" w:rsidR="00000000" w:rsidRPr="00000000">
        <w:rPr>
          <w:rtl w:val="0"/>
        </w:rPr>
        <w:t xml:space="preserve">, turning a vision into reality requires expertise, precision, and a deep understanding of modern home design. At </w:t>
      </w:r>
      <w:r w:rsidDel="00000000" w:rsidR="00000000" w:rsidRPr="00000000">
        <w:rPr>
          <w:b w:val="1"/>
          <w:rtl w:val="0"/>
        </w:rPr>
        <w:t xml:space="preserve">Alcka Developments</w:t>
      </w:r>
      <w:r w:rsidDel="00000000" w:rsidR="00000000" w:rsidRPr="00000000">
        <w:rPr>
          <w:rtl w:val="0"/>
        </w:rPr>
        <w:t xml:space="preserve">, we take pride in </w:t>
      </w:r>
      <w:r w:rsidDel="00000000" w:rsidR="00000000" w:rsidRPr="00000000">
        <w:rPr>
          <w:b w:val="1"/>
          <w:rtl w:val="0"/>
        </w:rPr>
        <w:t xml:space="preserve">building beyond limits</w:t>
      </w:r>
      <w:r w:rsidDel="00000000" w:rsidR="00000000" w:rsidRPr="00000000">
        <w:rPr>
          <w:rtl w:val="0"/>
        </w:rPr>
        <w:t xml:space="preserve">, delivering homes that are not just structures but reflections of our clients' dreams.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Whether you're looking for a </w:t>
      </w:r>
      <w:r w:rsidDel="00000000" w:rsidR="00000000" w:rsidRPr="00000000">
        <w:rPr>
          <w:b w:val="1"/>
          <w:rtl w:val="0"/>
        </w:rPr>
        <w:t xml:space="preserve">luxury estate, a modern smart home, or a timeless classic</w:t>
      </w:r>
      <w:r w:rsidDel="00000000" w:rsidR="00000000" w:rsidRPr="00000000">
        <w:rPr>
          <w:rtl w:val="0"/>
        </w:rPr>
        <w:t xml:space="preserve">, our team ensures a seamless process from concept to completion.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3ruyx85jug64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1.The Power of Personalization in Custom Homes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custom home is more than a place to live; it’s a personal statement. Unlike cookie-cutter houses, Alcka Developments offers: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</w:t>
      </w:r>
      <w:r w:rsidDel="00000000" w:rsidR="00000000" w:rsidRPr="00000000">
        <w:rPr>
          <w:b w:val="1"/>
          <w:rtl w:val="0"/>
        </w:rPr>
        <w:t xml:space="preserve">Tailored Floor Plans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Designed to maximize space, functionality &amp; aesthetics.</w:t>
        <w:br w:type="textWrapping"/>
        <w:t xml:space="preserve">✔ </w:t>
      </w:r>
      <w:r w:rsidDel="00000000" w:rsidR="00000000" w:rsidRPr="00000000">
        <w:rPr>
          <w:b w:val="1"/>
          <w:rtl w:val="0"/>
        </w:rPr>
        <w:t xml:space="preserve">Premium Materials &amp; Craftsmanship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We use only the finest materials to ensure durability &amp; elegance.</w:t>
        <w:br w:type="textWrapping"/>
        <w:t xml:space="preserve">✔ </w:t>
      </w:r>
      <w:r w:rsidDel="00000000" w:rsidR="00000000" w:rsidRPr="00000000">
        <w:rPr>
          <w:b w:val="1"/>
          <w:rtl w:val="0"/>
        </w:rPr>
        <w:t xml:space="preserve">Smart &amp; Energy-Efficient Homes</w:t>
      </w:r>
      <w:r w:rsidDel="00000000" w:rsidR="00000000" w:rsidRPr="00000000">
        <w:rPr>
          <w:rtl w:val="0"/>
        </w:rPr>
        <w:t xml:space="preserve"> – Integrated technology &amp; eco-friendly solutions for sustainability.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believe in </w:t>
      </w:r>
      <w:r w:rsidDel="00000000" w:rsidR="00000000" w:rsidRPr="00000000">
        <w:rPr>
          <w:b w:val="1"/>
          <w:rtl w:val="0"/>
        </w:rPr>
        <w:t xml:space="preserve">bringing your ideas to life</w:t>
      </w:r>
      <w:r w:rsidDel="00000000" w:rsidR="00000000" w:rsidRPr="00000000">
        <w:rPr>
          <w:rtl w:val="0"/>
        </w:rPr>
        <w:t xml:space="preserve">—whether it’s an open-concept living area, a chef-inspired kitchen, or a spa-like ensuite.</w:t>
      </w:r>
    </w:p>
    <w:p w:rsidR="00000000" w:rsidDel="00000000" w:rsidP="00000000" w:rsidRDefault="00000000" w:rsidRPr="00000000" w14:paraId="0000000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The Journey: From Concept to Completion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5qkt5mqmz7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Consultation &amp; Planning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Every home starts with a vision. We sit down with our clients to understand their lifestyle, preferences, and future needs.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0a4y6x077h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Architectural Design &amp; Approvals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cutting-edge technology, we create 3D renderings and blueprints that reflect your dream home before construction even begins.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yb8yoeyplg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Construction &amp; Craftsmanship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our skilled team and trusted suppliers, we ensure quality craftsmanship at every stage—foundation, framing, interiors, and exteriors.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1mup5r29u0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Final Touches &amp; Handover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landscaping to interior styling, we bring your home to life with the finest details. The result? A stunning, </w:t>
      </w:r>
      <w:r w:rsidDel="00000000" w:rsidR="00000000" w:rsidRPr="00000000">
        <w:rPr>
          <w:b w:val="1"/>
          <w:rtl w:val="0"/>
        </w:rPr>
        <w:t xml:space="preserve">move-in-ready</w:t>
      </w:r>
      <w:r w:rsidDel="00000000" w:rsidR="00000000" w:rsidRPr="00000000">
        <w:rPr>
          <w:rtl w:val="0"/>
        </w:rPr>
        <w:t xml:space="preserve"> home.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0ul85qybpw8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3. Why Choose Alcka Developments?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🏡 </w:t>
      </w:r>
      <w:r w:rsidDel="00000000" w:rsidR="00000000" w:rsidRPr="00000000">
        <w:rPr>
          <w:b w:val="1"/>
          <w:rtl w:val="0"/>
        </w:rPr>
        <w:t xml:space="preserve">Expertise &amp; Experience</w:t>
      </w:r>
      <w:r w:rsidDel="00000000" w:rsidR="00000000" w:rsidRPr="00000000">
        <w:rPr>
          <w:rtl w:val="0"/>
        </w:rPr>
        <w:t xml:space="preserve"> – Years of experience in custom home construction.</w:t>
        <w:br w:type="textWrapping"/>
        <w:t xml:space="preserve">🎨 </w:t>
      </w:r>
      <w:r w:rsidDel="00000000" w:rsidR="00000000" w:rsidRPr="00000000">
        <w:rPr>
          <w:b w:val="1"/>
          <w:rtl w:val="0"/>
        </w:rPr>
        <w:t xml:space="preserve">Bespoke Designs</w:t>
      </w:r>
      <w:r w:rsidDel="00000000" w:rsidR="00000000" w:rsidRPr="00000000">
        <w:rPr>
          <w:rtl w:val="0"/>
        </w:rPr>
        <w:t xml:space="preserve"> – No two homes are the same; every detail is customized.</w:t>
        <w:br w:type="textWrapping"/>
        <w:t xml:space="preserve">🛠 </w:t>
      </w:r>
      <w:r w:rsidDel="00000000" w:rsidR="00000000" w:rsidRPr="00000000">
        <w:rPr>
          <w:b w:val="1"/>
          <w:rtl w:val="0"/>
        </w:rPr>
        <w:t xml:space="preserve">High-Quality Craftsmanship</w:t>
      </w:r>
      <w:r w:rsidDel="00000000" w:rsidR="00000000" w:rsidRPr="00000000">
        <w:rPr>
          <w:rtl w:val="0"/>
        </w:rPr>
        <w:t xml:space="preserve"> – We work with the best materials &amp; contractors.</w:t>
        <w:br w:type="textWrapping"/>
        <w:t xml:space="preserve">💡 </w:t>
      </w:r>
      <w:r w:rsidDel="00000000" w:rsidR="00000000" w:rsidRPr="00000000">
        <w:rPr>
          <w:b w:val="1"/>
          <w:rtl w:val="0"/>
        </w:rPr>
        <w:t xml:space="preserve">Innovative Building Solutions</w:t>
      </w:r>
      <w:r w:rsidDel="00000000" w:rsidR="00000000" w:rsidRPr="00000000">
        <w:rPr>
          <w:rtl w:val="0"/>
        </w:rPr>
        <w:t xml:space="preserve"> – Smart home technology &amp; sustainable practices.</w:t>
        <w:br w:type="textWrapping"/>
        <w:t xml:space="preserve">🤝 </w:t>
      </w:r>
      <w:r w:rsidDel="00000000" w:rsidR="00000000" w:rsidRPr="00000000">
        <w:rPr>
          <w:b w:val="1"/>
          <w:rtl w:val="0"/>
        </w:rPr>
        <w:t xml:space="preserve">Client-Centric Approach</w:t>
      </w:r>
      <w:r w:rsidDel="00000000" w:rsidR="00000000" w:rsidRPr="00000000">
        <w:rPr>
          <w:rtl w:val="0"/>
        </w:rPr>
        <w:t xml:space="preserve"> – Your vision is our top priority.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zzy2pocj57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4. Ready to Build Your Dream Home?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Alcka Developments, we don’t just build houses—we create homes that inspire. If you're looking for a trusted custom home builder in Toronto, let’s turn your vision into reality.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Contact Us: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Kiruba</w:t>
        <w:br w:type="textWrapping"/>
        <w:t xml:space="preserve">Alcka Developments</w:t>
        <w:br w:type="textWrapping"/>
        <w:t xml:space="preserve">336 Main Street Markham N,</w:t>
        <w:br w:type="textWrapping"/>
        <w:t xml:space="preserve">Markham, ON L3P 1Z1</w:t>
        <w:br w:type="textWrapping"/>
        <w:t xml:space="preserve">416-919-9293</w:t>
        <w:br w:type="textWrapping"/>
        <w:t xml:space="preserve">info@alcka.ca</w:t>
        <w:br w:type="textWrapping"/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https://alcka.ca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lcka.ca/custom-home-construction-toronto-gta/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