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5839"/>
        <w:gridCol w:w="1620"/>
      </w:tblGrid>
      <w:tr w:rsidR="002149EB" w14:paraId="6EA706BE" w14:textId="77777777" w:rsidTr="005E77D0">
        <w:tc>
          <w:tcPr>
            <w:tcW w:w="1435" w:type="dxa"/>
            <w:vAlign w:val="center"/>
          </w:tcPr>
          <w:p w14:paraId="1606D5EB" w14:textId="6E0F788C" w:rsidR="00C26059" w:rsidRDefault="00C26059">
            <w:bookmarkStart w:id="0" w:name="_Hlk37746041"/>
            <w:bookmarkEnd w:id="0"/>
            <w:r>
              <w:rPr>
                <w:noProof/>
              </w:rPr>
              <w:drawing>
                <wp:inline distT="0" distB="0" distL="0" distR="0" wp14:anchorId="62907E14" wp14:editId="211A4A69">
                  <wp:extent cx="659154" cy="69459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828" cy="739562"/>
                          </a:xfrm>
                          <a:prstGeom prst="rect">
                            <a:avLst/>
                          </a:prstGeom>
                          <a:noFill/>
                          <a:ln>
                            <a:noFill/>
                          </a:ln>
                        </pic:spPr>
                      </pic:pic>
                    </a:graphicData>
                  </a:graphic>
                </wp:inline>
              </w:drawing>
            </w:r>
          </w:p>
        </w:tc>
        <w:tc>
          <w:tcPr>
            <w:tcW w:w="5839" w:type="dxa"/>
          </w:tcPr>
          <w:p w14:paraId="3FEB1409" w14:textId="77777777" w:rsidR="005707E6" w:rsidRDefault="005707E6" w:rsidP="003E78A0">
            <w:pPr>
              <w:spacing w:after="40"/>
              <w:jc w:val="center"/>
              <w:rPr>
                <w:rFonts w:ascii="Times New Roman" w:hAnsi="Times New Roman" w:cs="Times New Roman"/>
                <w:b/>
                <w:bCs/>
                <w:color w:val="2E74B5" w:themeColor="accent5" w:themeShade="BF"/>
              </w:rPr>
            </w:pPr>
          </w:p>
          <w:p w14:paraId="287CACC5" w14:textId="2C10546C" w:rsidR="00C26059" w:rsidRPr="002149EB" w:rsidRDefault="002149EB" w:rsidP="003E78A0">
            <w:pPr>
              <w:spacing w:after="40"/>
              <w:jc w:val="center"/>
              <w:rPr>
                <w:rFonts w:ascii="Times New Roman" w:hAnsi="Times New Roman" w:cs="Times New Roman"/>
                <w:b/>
                <w:bCs/>
                <w:sz w:val="24"/>
                <w:szCs w:val="24"/>
              </w:rPr>
            </w:pPr>
            <w:r w:rsidRPr="003E78A0">
              <w:rPr>
                <w:rFonts w:ascii="Times New Roman" w:hAnsi="Times New Roman" w:cs="Times New Roman"/>
                <w:b/>
                <w:bCs/>
                <w:color w:val="2E74B5" w:themeColor="accent5" w:themeShade="BF"/>
              </w:rPr>
              <w:t>Departamentul Automatic</w:t>
            </w:r>
            <w:r w:rsidR="003E78A0">
              <w:rPr>
                <w:rFonts w:ascii="Times New Roman" w:hAnsi="Times New Roman" w:cs="Times New Roman"/>
                <w:b/>
                <w:bCs/>
                <w:color w:val="2E74B5" w:themeColor="accent5" w:themeShade="BF"/>
              </w:rPr>
              <w:t>ă</w:t>
            </w:r>
            <w:r w:rsidRPr="003E78A0">
              <w:rPr>
                <w:rFonts w:ascii="Times New Roman" w:hAnsi="Times New Roman" w:cs="Times New Roman"/>
                <w:b/>
                <w:bCs/>
                <w:color w:val="2E74B5" w:themeColor="accent5" w:themeShade="BF"/>
              </w:rPr>
              <w:t xml:space="preserve"> </w:t>
            </w:r>
            <w:r w:rsidR="00042F27">
              <w:rPr>
                <w:rFonts w:ascii="Times New Roman" w:hAnsi="Times New Roman" w:cs="Times New Roman"/>
                <w:b/>
                <w:bCs/>
                <w:color w:val="2E74B5" w:themeColor="accent5" w:themeShade="BF"/>
              </w:rPr>
              <w:t>ș</w:t>
            </w:r>
            <w:r w:rsidR="00042F27" w:rsidRPr="003E78A0">
              <w:rPr>
                <w:rFonts w:ascii="Times New Roman" w:hAnsi="Times New Roman" w:cs="Times New Roman"/>
                <w:b/>
                <w:bCs/>
                <w:color w:val="2E74B5" w:themeColor="accent5" w:themeShade="BF"/>
              </w:rPr>
              <w:t>i</w:t>
            </w:r>
            <w:r w:rsidRPr="003E78A0">
              <w:rPr>
                <w:rFonts w:ascii="Times New Roman" w:hAnsi="Times New Roman" w:cs="Times New Roman"/>
                <w:b/>
                <w:bCs/>
                <w:color w:val="2E74B5" w:themeColor="accent5" w:themeShade="BF"/>
              </w:rPr>
              <w:t xml:space="preserve"> Informatic</w:t>
            </w:r>
            <w:r w:rsidR="003E78A0">
              <w:rPr>
                <w:rFonts w:ascii="Times New Roman" w:hAnsi="Times New Roman" w:cs="Times New Roman"/>
                <w:b/>
                <w:bCs/>
                <w:color w:val="2E74B5" w:themeColor="accent5" w:themeShade="BF"/>
              </w:rPr>
              <w:t>ă</w:t>
            </w:r>
            <w:r w:rsidRPr="003E78A0">
              <w:rPr>
                <w:rFonts w:ascii="Times New Roman" w:hAnsi="Times New Roman" w:cs="Times New Roman"/>
                <w:b/>
                <w:bCs/>
                <w:color w:val="2E74B5" w:themeColor="accent5" w:themeShade="BF"/>
              </w:rPr>
              <w:t xml:space="preserve"> Industrial</w:t>
            </w:r>
            <w:r w:rsidR="003E78A0">
              <w:rPr>
                <w:rFonts w:ascii="Times New Roman" w:hAnsi="Times New Roman" w:cs="Times New Roman"/>
                <w:b/>
                <w:bCs/>
                <w:color w:val="2E74B5" w:themeColor="accent5" w:themeShade="BF"/>
              </w:rPr>
              <w:t>ă</w:t>
            </w:r>
          </w:p>
          <w:p w14:paraId="32773571" w14:textId="7DFCFD10" w:rsidR="002149EB" w:rsidRPr="003E78A0" w:rsidRDefault="002149EB" w:rsidP="003E78A0">
            <w:pPr>
              <w:spacing w:after="40"/>
              <w:jc w:val="center"/>
              <w:rPr>
                <w:rFonts w:ascii="Times New Roman" w:hAnsi="Times New Roman" w:cs="Times New Roman"/>
                <w:b/>
                <w:bCs/>
                <w:sz w:val="20"/>
                <w:szCs w:val="20"/>
              </w:rPr>
            </w:pPr>
            <w:r w:rsidRPr="003E78A0">
              <w:rPr>
                <w:rFonts w:ascii="Times New Roman" w:hAnsi="Times New Roman" w:cs="Times New Roman"/>
                <w:b/>
                <w:bCs/>
                <w:sz w:val="20"/>
                <w:szCs w:val="20"/>
              </w:rPr>
              <w:t>Facultatea Automatic</w:t>
            </w:r>
            <w:r w:rsidR="003E78A0">
              <w:rPr>
                <w:rFonts w:ascii="Times New Roman" w:hAnsi="Times New Roman" w:cs="Times New Roman"/>
                <w:b/>
                <w:bCs/>
                <w:sz w:val="20"/>
                <w:szCs w:val="20"/>
              </w:rPr>
              <w:t>ă</w:t>
            </w:r>
            <w:r w:rsidRPr="003E78A0">
              <w:rPr>
                <w:rFonts w:ascii="Times New Roman" w:hAnsi="Times New Roman" w:cs="Times New Roman"/>
                <w:b/>
                <w:bCs/>
                <w:sz w:val="20"/>
                <w:szCs w:val="20"/>
              </w:rPr>
              <w:t xml:space="preserve"> </w:t>
            </w:r>
            <w:r w:rsidR="00042F27">
              <w:rPr>
                <w:rFonts w:ascii="Times New Roman" w:hAnsi="Times New Roman" w:cs="Times New Roman"/>
                <w:b/>
                <w:bCs/>
                <w:sz w:val="20"/>
                <w:szCs w:val="20"/>
              </w:rPr>
              <w:t>ș</w:t>
            </w:r>
            <w:r w:rsidR="00042F27" w:rsidRPr="003E78A0">
              <w:rPr>
                <w:rFonts w:ascii="Times New Roman" w:hAnsi="Times New Roman" w:cs="Times New Roman"/>
                <w:b/>
                <w:bCs/>
                <w:sz w:val="20"/>
                <w:szCs w:val="20"/>
              </w:rPr>
              <w:t>i</w:t>
            </w:r>
            <w:r w:rsidRPr="003E78A0">
              <w:rPr>
                <w:rFonts w:ascii="Times New Roman" w:hAnsi="Times New Roman" w:cs="Times New Roman"/>
                <w:b/>
                <w:bCs/>
                <w:sz w:val="20"/>
                <w:szCs w:val="20"/>
              </w:rPr>
              <w:t xml:space="preserve"> Calculatoare</w:t>
            </w:r>
          </w:p>
          <w:p w14:paraId="1F494C4D" w14:textId="50EB5A59" w:rsidR="002149EB" w:rsidRPr="00646BBE" w:rsidRDefault="002149EB" w:rsidP="00646BBE">
            <w:pPr>
              <w:spacing w:after="40"/>
              <w:jc w:val="center"/>
              <w:rPr>
                <w:rFonts w:ascii="Times New Roman" w:hAnsi="Times New Roman" w:cs="Times New Roman"/>
                <w:b/>
                <w:bCs/>
                <w:sz w:val="20"/>
                <w:szCs w:val="20"/>
              </w:rPr>
            </w:pPr>
            <w:r w:rsidRPr="003E78A0">
              <w:rPr>
                <w:rFonts w:ascii="Times New Roman" w:hAnsi="Times New Roman" w:cs="Times New Roman"/>
                <w:b/>
                <w:bCs/>
                <w:sz w:val="20"/>
                <w:szCs w:val="20"/>
              </w:rPr>
              <w:t xml:space="preserve">Universitatea POLITEHNICA din </w:t>
            </w:r>
            <w:r w:rsidR="00042F27" w:rsidRPr="003E78A0">
              <w:rPr>
                <w:rFonts w:ascii="Times New Roman" w:hAnsi="Times New Roman" w:cs="Times New Roman"/>
                <w:b/>
                <w:bCs/>
                <w:sz w:val="20"/>
                <w:szCs w:val="20"/>
              </w:rPr>
              <w:t>Bucure</w:t>
            </w:r>
            <w:r w:rsidR="00042F27">
              <w:rPr>
                <w:rFonts w:ascii="Times New Roman" w:hAnsi="Times New Roman" w:cs="Times New Roman"/>
                <w:b/>
                <w:bCs/>
                <w:sz w:val="20"/>
                <w:szCs w:val="20"/>
              </w:rPr>
              <w:t>ș</w:t>
            </w:r>
            <w:r w:rsidR="00042F27" w:rsidRPr="003E78A0">
              <w:rPr>
                <w:rFonts w:ascii="Times New Roman" w:hAnsi="Times New Roman" w:cs="Times New Roman"/>
                <w:b/>
                <w:bCs/>
                <w:sz w:val="20"/>
                <w:szCs w:val="20"/>
              </w:rPr>
              <w:t>ti</w:t>
            </w:r>
          </w:p>
        </w:tc>
        <w:tc>
          <w:tcPr>
            <w:tcW w:w="1620" w:type="dxa"/>
            <w:vAlign w:val="center"/>
          </w:tcPr>
          <w:p w14:paraId="5A00E03A" w14:textId="3D0BCE08" w:rsidR="00C26059" w:rsidRDefault="00857690" w:rsidP="00C26059">
            <w:pPr>
              <w:jc w:val="right"/>
            </w:pPr>
            <w:r>
              <w:rPr>
                <w:noProof/>
              </w:rPr>
              <w:drawing>
                <wp:inline distT="0" distB="0" distL="0" distR="0" wp14:anchorId="08EBE91E" wp14:editId="5D5AE010">
                  <wp:extent cx="714375" cy="6254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5953" cy="635613"/>
                          </a:xfrm>
                          <a:prstGeom prst="rect">
                            <a:avLst/>
                          </a:prstGeom>
                          <a:noFill/>
                          <a:ln>
                            <a:noFill/>
                          </a:ln>
                        </pic:spPr>
                      </pic:pic>
                    </a:graphicData>
                  </a:graphic>
                </wp:inline>
              </w:drawing>
            </w:r>
          </w:p>
        </w:tc>
      </w:tr>
    </w:tbl>
    <w:p w14:paraId="74B99C94" w14:textId="00516221" w:rsidR="00687171" w:rsidRDefault="00687171"/>
    <w:p w14:paraId="2E0D2263" w14:textId="560E08E3" w:rsidR="009C79DC" w:rsidRDefault="009C79DC"/>
    <w:p w14:paraId="7377D5A9" w14:textId="77777777" w:rsidR="009301F0" w:rsidRDefault="009301F0"/>
    <w:p w14:paraId="69F63415" w14:textId="2538F561" w:rsidR="00E0188D" w:rsidRDefault="00E0188D"/>
    <w:p w14:paraId="7C46BB3D" w14:textId="77057647" w:rsidR="009301F0" w:rsidRPr="00A6669B" w:rsidRDefault="009301F0" w:rsidP="00A6669B">
      <w:pPr>
        <w:pStyle w:val="AIIText"/>
        <w:jc w:val="center"/>
        <w:rPr>
          <w:b/>
          <w:bCs/>
          <w:sz w:val="28"/>
          <w:szCs w:val="28"/>
        </w:rPr>
      </w:pPr>
      <w:bookmarkStart w:id="1" w:name="_Toc39604569"/>
      <w:r w:rsidRPr="00A6669B">
        <w:rPr>
          <w:b/>
          <w:bCs/>
          <w:sz w:val="28"/>
          <w:szCs w:val="28"/>
        </w:rPr>
        <w:t xml:space="preserve">RAPORT STIINTIFIC NR. </w:t>
      </w:r>
      <w:bookmarkEnd w:id="1"/>
      <w:r w:rsidR="00DF2F32">
        <w:rPr>
          <w:b/>
          <w:bCs/>
          <w:sz w:val="28"/>
          <w:szCs w:val="28"/>
        </w:rPr>
        <w:t>1</w:t>
      </w:r>
    </w:p>
    <w:p w14:paraId="408A0F51" w14:textId="2FD2AC5C" w:rsidR="009301F0" w:rsidRDefault="009301F0" w:rsidP="009301F0">
      <w:pPr>
        <w:jc w:val="center"/>
        <w:rPr>
          <w:rFonts w:ascii="Calibri" w:hAnsi="Calibri"/>
        </w:rPr>
      </w:pPr>
    </w:p>
    <w:p w14:paraId="0B7A6F85" w14:textId="574CB57F" w:rsidR="009301F0" w:rsidRDefault="009301F0" w:rsidP="009301F0">
      <w:pPr>
        <w:rPr>
          <w:sz w:val="32"/>
          <w:szCs w:val="32"/>
        </w:rPr>
      </w:pPr>
    </w:p>
    <w:p w14:paraId="34DBA1C7" w14:textId="77777777" w:rsidR="009301F0" w:rsidRDefault="009301F0" w:rsidP="009301F0">
      <w:pPr>
        <w:rPr>
          <w:sz w:val="32"/>
          <w:szCs w:val="32"/>
        </w:rPr>
      </w:pPr>
    </w:p>
    <w:p w14:paraId="7314F3AA" w14:textId="483BAB66" w:rsidR="009301F0" w:rsidRDefault="00DF2F32" w:rsidP="009301F0">
      <w:pPr>
        <w:spacing w:after="0" w:line="240" w:lineRule="auto"/>
        <w:jc w:val="center"/>
        <w:rPr>
          <w:rFonts w:ascii="Times New Roman" w:hAnsi="Times New Roman"/>
          <w:b/>
          <w:sz w:val="32"/>
          <w:szCs w:val="32"/>
        </w:rPr>
      </w:pPr>
      <w:r>
        <w:rPr>
          <w:rFonts w:ascii="Times New Roman" w:hAnsi="Times New Roman"/>
          <w:b/>
          <w:sz w:val="32"/>
          <w:szCs w:val="32"/>
        </w:rPr>
        <w:t>Tehnologia Blockchain</w:t>
      </w:r>
      <w:r w:rsidR="009301F0">
        <w:rPr>
          <w:rFonts w:ascii="Times New Roman" w:hAnsi="Times New Roman"/>
          <w:b/>
          <w:sz w:val="32"/>
          <w:szCs w:val="32"/>
        </w:rPr>
        <w:t xml:space="preserve"> </w:t>
      </w:r>
      <w:r w:rsidR="009301F0">
        <w:rPr>
          <w:rFonts w:ascii="Times New Roman" w:hAnsi="Times New Roman"/>
          <w:b/>
          <w:sz w:val="32"/>
          <w:szCs w:val="32"/>
        </w:rPr>
        <w:br/>
      </w:r>
    </w:p>
    <w:p w14:paraId="05D4C35D" w14:textId="77777777" w:rsidR="009301F0" w:rsidRDefault="009301F0" w:rsidP="009301F0">
      <w:pPr>
        <w:autoSpaceDE w:val="0"/>
        <w:autoSpaceDN w:val="0"/>
        <w:adjustRightInd w:val="0"/>
        <w:spacing w:after="0" w:line="252" w:lineRule="auto"/>
        <w:jc w:val="both"/>
        <w:rPr>
          <w:rFonts w:ascii="Times New Roman" w:hAnsi="Times New Roman"/>
          <w:sz w:val="44"/>
          <w:szCs w:val="44"/>
          <w:lang w:val="x-none" w:eastAsia="ro-RO"/>
        </w:rPr>
      </w:pPr>
    </w:p>
    <w:p w14:paraId="4E576AFA" w14:textId="77777777" w:rsidR="009301F0" w:rsidRDefault="009301F0" w:rsidP="009301F0">
      <w:pPr>
        <w:autoSpaceDE w:val="0"/>
        <w:autoSpaceDN w:val="0"/>
        <w:adjustRightInd w:val="0"/>
        <w:spacing w:after="0" w:line="252" w:lineRule="auto"/>
        <w:jc w:val="both"/>
        <w:rPr>
          <w:rFonts w:ascii="Times New Roman" w:hAnsi="Times New Roman"/>
          <w:sz w:val="24"/>
          <w:szCs w:val="24"/>
          <w:lang w:val="x-none" w:eastAsia="ro-RO"/>
        </w:rPr>
      </w:pPr>
    </w:p>
    <w:p w14:paraId="0AAFC866" w14:textId="5E713568" w:rsidR="009301F0" w:rsidRDefault="00DF2F32" w:rsidP="00821276">
      <w:pPr>
        <w:autoSpaceDE w:val="0"/>
        <w:autoSpaceDN w:val="0"/>
        <w:adjustRightInd w:val="0"/>
        <w:spacing w:after="0" w:line="276" w:lineRule="auto"/>
        <w:jc w:val="center"/>
        <w:rPr>
          <w:rFonts w:ascii="Times New Roman" w:hAnsi="Times New Roman"/>
          <w:sz w:val="24"/>
          <w:szCs w:val="24"/>
          <w:lang w:val="x-none" w:eastAsia="ro-RO"/>
        </w:rPr>
      </w:pPr>
      <w:r>
        <w:rPr>
          <w:rFonts w:ascii="Times New Roman" w:hAnsi="Times New Roman" w:cs="Times New Roman"/>
          <w:spacing w:val="15"/>
          <w:sz w:val="24"/>
          <w:szCs w:val="24"/>
          <w:lang w:eastAsia="ro-RO"/>
        </w:rPr>
        <w:t>George-Aurel</w:t>
      </w:r>
      <w:r w:rsidR="00416566" w:rsidRPr="00821276">
        <w:rPr>
          <w:rFonts w:ascii="Times New Roman" w:hAnsi="Times New Roman" w:cs="Times New Roman"/>
          <w:spacing w:val="15"/>
          <w:sz w:val="24"/>
          <w:szCs w:val="24"/>
          <w:lang w:eastAsia="ro-RO"/>
        </w:rPr>
        <w:t xml:space="preserve"> </w:t>
      </w:r>
      <w:r>
        <w:rPr>
          <w:rFonts w:ascii="Times New Roman" w:hAnsi="Times New Roman" w:cs="Times New Roman"/>
          <w:spacing w:val="15"/>
          <w:sz w:val="24"/>
          <w:szCs w:val="24"/>
          <w:lang w:eastAsia="ro-RO"/>
        </w:rPr>
        <w:t>Ristoiu</w:t>
      </w:r>
    </w:p>
    <w:p w14:paraId="632D5D7F" w14:textId="77777777"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718DBDD1" w14:textId="77777777"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5B10966D" w14:textId="77777777"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7729DD2B" w14:textId="77777777"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2EEA63C0" w14:textId="77777777"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6035477D" w14:textId="39D7DF0B"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29947FC4" w14:textId="40F64E2E"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44221B98" w14:textId="6B896ABC"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11D0AA4E" w14:textId="0D223D7E"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759DC55D" w14:textId="40A982A3"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420578D0" w14:textId="66F895FB"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699EB6E4" w14:textId="08DB3A93"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5D62C289" w14:textId="77777777"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01A1DE40" w14:textId="77777777" w:rsidR="00416566" w:rsidRDefault="00416566" w:rsidP="00416566">
      <w:pPr>
        <w:autoSpaceDE w:val="0"/>
        <w:autoSpaceDN w:val="0"/>
        <w:adjustRightInd w:val="0"/>
        <w:spacing w:after="0" w:line="276" w:lineRule="auto"/>
        <w:rPr>
          <w:rFonts w:ascii="Times New Roman" w:hAnsi="Times New Roman" w:cs="Times New Roman"/>
          <w:b/>
          <w:bCs/>
          <w:spacing w:val="15"/>
          <w:lang w:val="x-none" w:eastAsia="ro-RO"/>
        </w:rPr>
      </w:pPr>
    </w:p>
    <w:p w14:paraId="0FD55EF9" w14:textId="07A804E1" w:rsidR="009301F0" w:rsidRPr="00821276" w:rsidRDefault="009301F0" w:rsidP="00416566">
      <w:pPr>
        <w:autoSpaceDE w:val="0"/>
        <w:autoSpaceDN w:val="0"/>
        <w:adjustRightInd w:val="0"/>
        <w:spacing w:after="0" w:line="276" w:lineRule="auto"/>
        <w:rPr>
          <w:rFonts w:ascii="Times New Roman" w:hAnsi="Times New Roman" w:cs="Times New Roman"/>
          <w:b/>
          <w:bCs/>
          <w:spacing w:val="15"/>
          <w:sz w:val="24"/>
          <w:szCs w:val="24"/>
          <w:lang w:eastAsia="ro-RO"/>
        </w:rPr>
      </w:pPr>
      <w:r w:rsidRPr="00821276">
        <w:rPr>
          <w:rFonts w:ascii="Times New Roman" w:hAnsi="Times New Roman" w:cs="Times New Roman"/>
          <w:b/>
          <w:bCs/>
          <w:spacing w:val="15"/>
          <w:sz w:val="24"/>
          <w:szCs w:val="24"/>
          <w:lang w:val="x-none" w:eastAsia="ro-RO"/>
        </w:rPr>
        <w:t>Conduc</w:t>
      </w:r>
      <w:r w:rsidR="00042F27">
        <w:rPr>
          <w:rFonts w:ascii="Times New Roman" w:hAnsi="Times New Roman" w:cs="Times New Roman"/>
          <w:b/>
          <w:bCs/>
          <w:spacing w:val="15"/>
          <w:sz w:val="24"/>
          <w:szCs w:val="24"/>
          <w:lang w:eastAsia="ro-RO"/>
        </w:rPr>
        <w:t>ă</w:t>
      </w:r>
      <w:r w:rsidRPr="00821276">
        <w:rPr>
          <w:rFonts w:ascii="Times New Roman" w:hAnsi="Times New Roman" w:cs="Times New Roman"/>
          <w:b/>
          <w:bCs/>
          <w:spacing w:val="15"/>
          <w:sz w:val="24"/>
          <w:szCs w:val="24"/>
          <w:lang w:val="x-none" w:eastAsia="ro-RO"/>
        </w:rPr>
        <w:t>tor</w:t>
      </w:r>
      <w:r w:rsidRPr="00821276">
        <w:rPr>
          <w:rFonts w:ascii="Times New Roman" w:hAnsi="Times New Roman" w:cs="Times New Roman"/>
          <w:b/>
          <w:bCs/>
          <w:sz w:val="24"/>
          <w:szCs w:val="24"/>
          <w:lang w:val="x-none" w:eastAsia="ro-RO"/>
        </w:rPr>
        <w:t xml:space="preserve"> </w:t>
      </w:r>
      <w:r w:rsidR="00042F27" w:rsidRPr="00821276">
        <w:rPr>
          <w:rFonts w:ascii="Times New Roman" w:hAnsi="Times New Roman" w:cs="Times New Roman"/>
          <w:b/>
          <w:bCs/>
          <w:sz w:val="24"/>
          <w:szCs w:val="24"/>
          <w:lang w:eastAsia="ro-RO"/>
        </w:rPr>
        <w:t>științific</w:t>
      </w:r>
      <w:r w:rsidR="00BE702C" w:rsidRPr="00821276">
        <w:rPr>
          <w:rFonts w:ascii="Times New Roman" w:hAnsi="Times New Roman" w:cs="Times New Roman"/>
          <w:b/>
          <w:bCs/>
          <w:sz w:val="24"/>
          <w:szCs w:val="24"/>
          <w:lang w:eastAsia="ro-RO"/>
        </w:rPr>
        <w:t xml:space="preserve"> de </w:t>
      </w:r>
      <w:r w:rsidRPr="00821276">
        <w:rPr>
          <w:rFonts w:ascii="Times New Roman" w:hAnsi="Times New Roman" w:cs="Times New Roman"/>
          <w:b/>
          <w:bCs/>
          <w:sz w:val="24"/>
          <w:szCs w:val="24"/>
          <w:lang w:val="x-none" w:eastAsia="ro-RO"/>
        </w:rPr>
        <w:t xml:space="preserve">doctorat: </w:t>
      </w:r>
      <w:r w:rsidR="00416566" w:rsidRPr="00821276">
        <w:rPr>
          <w:rFonts w:ascii="Times New Roman" w:hAnsi="Times New Roman" w:cs="Times New Roman"/>
          <w:sz w:val="24"/>
          <w:szCs w:val="24"/>
          <w:lang w:eastAsia="ro-RO"/>
        </w:rPr>
        <w:t xml:space="preserve">Prof.dr.ing. </w:t>
      </w:r>
      <w:r w:rsidR="00DF2F32">
        <w:rPr>
          <w:rFonts w:ascii="Times New Roman" w:hAnsi="Times New Roman" w:cs="Times New Roman"/>
          <w:sz w:val="24"/>
          <w:szCs w:val="24"/>
          <w:lang w:eastAsia="ro-RO"/>
        </w:rPr>
        <w:t>Alin</w:t>
      </w:r>
      <w:r w:rsidR="00DA51AE">
        <w:rPr>
          <w:rFonts w:ascii="Times New Roman" w:hAnsi="Times New Roman" w:cs="Times New Roman"/>
          <w:sz w:val="24"/>
          <w:szCs w:val="24"/>
          <w:lang w:eastAsia="ro-RO"/>
        </w:rPr>
        <w:t xml:space="preserve"> </w:t>
      </w:r>
      <w:r w:rsidR="00DF2F32">
        <w:rPr>
          <w:rFonts w:ascii="Times New Roman" w:hAnsi="Times New Roman" w:cs="Times New Roman"/>
          <w:sz w:val="24"/>
          <w:szCs w:val="24"/>
          <w:lang w:eastAsia="ro-RO"/>
        </w:rPr>
        <w:t>Iftemi</w:t>
      </w:r>
      <w:r w:rsidR="00DA51AE">
        <w:rPr>
          <w:rFonts w:ascii="Times New Roman" w:hAnsi="Times New Roman" w:cs="Times New Roman"/>
          <w:sz w:val="24"/>
          <w:szCs w:val="24"/>
          <w:lang w:eastAsia="ro-RO"/>
        </w:rPr>
        <w:t xml:space="preserve"> </w:t>
      </w:r>
    </w:p>
    <w:p w14:paraId="1ED23756" w14:textId="1C4E197A" w:rsidR="00416566" w:rsidRPr="00416566" w:rsidRDefault="00416566" w:rsidP="00416566">
      <w:pPr>
        <w:autoSpaceDE w:val="0"/>
        <w:autoSpaceDN w:val="0"/>
        <w:adjustRightInd w:val="0"/>
        <w:spacing w:after="0" w:line="276" w:lineRule="auto"/>
        <w:rPr>
          <w:rFonts w:ascii="Times New Roman" w:hAnsi="Times New Roman" w:cs="Times New Roman"/>
          <w:spacing w:val="15"/>
          <w:lang w:eastAsia="ro-RO"/>
        </w:rPr>
      </w:pPr>
      <w:r w:rsidRPr="00042F27">
        <w:rPr>
          <w:rFonts w:ascii="Times New Roman" w:hAnsi="Times New Roman" w:cs="Times New Roman"/>
          <w:b/>
          <w:bCs/>
          <w:spacing w:val="15"/>
          <w:sz w:val="24"/>
          <w:szCs w:val="24"/>
          <w:lang w:eastAsia="ro-RO"/>
        </w:rPr>
        <w:t>Tema</w:t>
      </w:r>
      <w:r w:rsidRPr="00821276">
        <w:rPr>
          <w:rFonts w:ascii="Times New Roman" w:hAnsi="Times New Roman" w:cs="Times New Roman"/>
          <w:b/>
          <w:bCs/>
          <w:spacing w:val="15"/>
          <w:sz w:val="24"/>
          <w:szCs w:val="24"/>
          <w:lang w:val="x-none" w:eastAsia="ro-RO"/>
        </w:rPr>
        <w:t xml:space="preserve">: </w:t>
      </w:r>
      <w:r w:rsidR="00DF2F32">
        <w:rPr>
          <w:color w:val="000000"/>
          <w:sz w:val="23"/>
          <w:szCs w:val="23"/>
          <w:shd w:val="clear" w:color="auto" w:fill="FFFFFF"/>
        </w:rPr>
        <w:t>Managementul documentelor cu blockchain</w:t>
      </w:r>
    </w:p>
    <w:p w14:paraId="025B293D" w14:textId="0DAF41E4" w:rsidR="009301F0" w:rsidRPr="00DA51AE" w:rsidRDefault="00DA51AE" w:rsidP="009301F0">
      <w:pPr>
        <w:rPr>
          <w:rFonts w:ascii="Times New Roman" w:hAnsi="Times New Roman" w:cs="Times New Roman"/>
          <w:sz w:val="24"/>
          <w:szCs w:val="24"/>
        </w:rPr>
      </w:pPr>
      <w:r w:rsidRPr="00DA51AE">
        <w:rPr>
          <w:rFonts w:ascii="Times New Roman" w:hAnsi="Times New Roman" w:cs="Times New Roman"/>
          <w:b/>
          <w:bCs/>
          <w:sz w:val="24"/>
          <w:szCs w:val="24"/>
        </w:rPr>
        <w:t xml:space="preserve">Program de masterat: </w:t>
      </w:r>
      <w:r w:rsidRPr="00DA51AE">
        <w:rPr>
          <w:rFonts w:ascii="Times New Roman" w:hAnsi="Times New Roman" w:cs="Times New Roman"/>
          <w:sz w:val="24"/>
          <w:szCs w:val="24"/>
        </w:rPr>
        <w:t xml:space="preserve">Managementul si </w:t>
      </w:r>
      <w:r w:rsidR="00042F27" w:rsidRPr="00DA51AE">
        <w:rPr>
          <w:rFonts w:ascii="Times New Roman" w:hAnsi="Times New Roman" w:cs="Times New Roman"/>
          <w:sz w:val="24"/>
          <w:szCs w:val="24"/>
        </w:rPr>
        <w:t>Protecția</w:t>
      </w:r>
      <w:r w:rsidRPr="00DA51AE">
        <w:rPr>
          <w:rFonts w:ascii="Times New Roman" w:hAnsi="Times New Roman" w:cs="Times New Roman"/>
          <w:sz w:val="24"/>
          <w:szCs w:val="24"/>
        </w:rPr>
        <w:t xml:space="preserve"> </w:t>
      </w:r>
      <w:r w:rsidR="00042F27" w:rsidRPr="00DA51AE">
        <w:rPr>
          <w:rFonts w:ascii="Times New Roman" w:hAnsi="Times New Roman" w:cs="Times New Roman"/>
          <w:sz w:val="24"/>
          <w:szCs w:val="24"/>
        </w:rPr>
        <w:t>Informației</w:t>
      </w:r>
    </w:p>
    <w:p w14:paraId="432BE11F" w14:textId="0287EFE5" w:rsidR="006256C3" w:rsidRDefault="006256C3">
      <w:r>
        <w:br w:type="page"/>
      </w:r>
    </w:p>
    <w:sdt>
      <w:sdtPr>
        <w:rPr>
          <w:rFonts w:asciiTheme="minorHAnsi" w:eastAsiaTheme="minorHAnsi" w:hAnsiTheme="minorHAnsi" w:cstheme="minorBidi"/>
          <w:color w:val="auto"/>
          <w:sz w:val="22"/>
          <w:szCs w:val="22"/>
        </w:rPr>
        <w:id w:val="657114977"/>
        <w:docPartObj>
          <w:docPartGallery w:val="Table of Contents"/>
          <w:docPartUnique/>
        </w:docPartObj>
      </w:sdtPr>
      <w:sdtEndPr>
        <w:rPr>
          <w:b/>
          <w:bCs/>
          <w:noProof/>
        </w:rPr>
      </w:sdtEndPr>
      <w:sdtContent>
        <w:p w14:paraId="226246A3" w14:textId="78568E79" w:rsidR="00A6669B" w:rsidRDefault="00A6669B">
          <w:pPr>
            <w:pStyle w:val="TOCHeading"/>
          </w:pPr>
          <w:r>
            <w:t>Cuprins</w:t>
          </w:r>
        </w:p>
        <w:p w14:paraId="18A06C35" w14:textId="2EEBDA2F" w:rsidR="000A7400" w:rsidRDefault="00A6669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25236034" w:history="1">
            <w:r w:rsidR="000A7400" w:rsidRPr="00E946A8">
              <w:rPr>
                <w:rStyle w:val="Hyperlink"/>
                <w:noProof/>
              </w:rPr>
              <w:t>1</w:t>
            </w:r>
            <w:r w:rsidR="000A7400">
              <w:rPr>
                <w:rFonts w:eastAsiaTheme="minorEastAsia"/>
                <w:noProof/>
                <w:lang w:val="en-US"/>
              </w:rPr>
              <w:tab/>
            </w:r>
            <w:r w:rsidR="000A7400" w:rsidRPr="00E946A8">
              <w:rPr>
                <w:rStyle w:val="Hyperlink"/>
                <w:noProof/>
              </w:rPr>
              <w:t>Introducere</w:t>
            </w:r>
            <w:r w:rsidR="000A7400">
              <w:rPr>
                <w:noProof/>
                <w:webHidden/>
              </w:rPr>
              <w:tab/>
            </w:r>
            <w:r w:rsidR="000A7400">
              <w:rPr>
                <w:noProof/>
                <w:webHidden/>
              </w:rPr>
              <w:fldChar w:fldCharType="begin"/>
            </w:r>
            <w:r w:rsidR="000A7400">
              <w:rPr>
                <w:noProof/>
                <w:webHidden/>
              </w:rPr>
              <w:instrText xml:space="preserve"> PAGEREF _Toc125236034 \h </w:instrText>
            </w:r>
            <w:r w:rsidR="000A7400">
              <w:rPr>
                <w:noProof/>
                <w:webHidden/>
              </w:rPr>
            </w:r>
            <w:r w:rsidR="000A7400">
              <w:rPr>
                <w:noProof/>
                <w:webHidden/>
              </w:rPr>
              <w:fldChar w:fldCharType="separate"/>
            </w:r>
            <w:r w:rsidR="000A7400">
              <w:rPr>
                <w:noProof/>
                <w:webHidden/>
              </w:rPr>
              <w:t>2</w:t>
            </w:r>
            <w:r w:rsidR="000A7400">
              <w:rPr>
                <w:noProof/>
                <w:webHidden/>
              </w:rPr>
              <w:fldChar w:fldCharType="end"/>
            </w:r>
          </w:hyperlink>
        </w:p>
        <w:p w14:paraId="5D63F376" w14:textId="06A2E1A7" w:rsidR="000A7400" w:rsidRDefault="00325C74">
          <w:pPr>
            <w:pStyle w:val="TOC1"/>
            <w:tabs>
              <w:tab w:val="left" w:pos="440"/>
              <w:tab w:val="right" w:leader="dot" w:pos="9016"/>
            </w:tabs>
            <w:rPr>
              <w:rFonts w:eastAsiaTheme="minorEastAsia"/>
              <w:noProof/>
              <w:lang w:val="en-US"/>
            </w:rPr>
          </w:pPr>
          <w:hyperlink w:anchor="_Toc125236035" w:history="1">
            <w:r w:rsidR="000A7400" w:rsidRPr="00E946A8">
              <w:rPr>
                <w:rStyle w:val="Hyperlink"/>
                <w:noProof/>
              </w:rPr>
              <w:t>2</w:t>
            </w:r>
            <w:r w:rsidR="000A7400">
              <w:rPr>
                <w:rFonts w:eastAsiaTheme="minorEastAsia"/>
                <w:noProof/>
                <w:lang w:val="en-US"/>
              </w:rPr>
              <w:tab/>
            </w:r>
            <w:r w:rsidR="000A7400" w:rsidRPr="00E946A8">
              <w:rPr>
                <w:rStyle w:val="Hyperlink"/>
                <w:noProof/>
              </w:rPr>
              <w:t>Părți componente si mod de operare</w:t>
            </w:r>
            <w:r w:rsidR="000A7400">
              <w:rPr>
                <w:noProof/>
                <w:webHidden/>
              </w:rPr>
              <w:tab/>
            </w:r>
            <w:r w:rsidR="000A7400">
              <w:rPr>
                <w:noProof/>
                <w:webHidden/>
              </w:rPr>
              <w:fldChar w:fldCharType="begin"/>
            </w:r>
            <w:r w:rsidR="000A7400">
              <w:rPr>
                <w:noProof/>
                <w:webHidden/>
              </w:rPr>
              <w:instrText xml:space="preserve"> PAGEREF _Toc125236035 \h </w:instrText>
            </w:r>
            <w:r w:rsidR="000A7400">
              <w:rPr>
                <w:noProof/>
                <w:webHidden/>
              </w:rPr>
            </w:r>
            <w:r w:rsidR="000A7400">
              <w:rPr>
                <w:noProof/>
                <w:webHidden/>
              </w:rPr>
              <w:fldChar w:fldCharType="separate"/>
            </w:r>
            <w:r w:rsidR="000A7400">
              <w:rPr>
                <w:noProof/>
                <w:webHidden/>
              </w:rPr>
              <w:t>3</w:t>
            </w:r>
            <w:r w:rsidR="000A7400">
              <w:rPr>
                <w:noProof/>
                <w:webHidden/>
              </w:rPr>
              <w:fldChar w:fldCharType="end"/>
            </w:r>
          </w:hyperlink>
        </w:p>
        <w:p w14:paraId="5E7FD746" w14:textId="6DC9C012" w:rsidR="000A7400" w:rsidRDefault="00325C74">
          <w:pPr>
            <w:pStyle w:val="TOC1"/>
            <w:tabs>
              <w:tab w:val="left" w:pos="440"/>
              <w:tab w:val="right" w:leader="dot" w:pos="9016"/>
            </w:tabs>
            <w:rPr>
              <w:rFonts w:eastAsiaTheme="minorEastAsia"/>
              <w:noProof/>
              <w:lang w:val="en-US"/>
            </w:rPr>
          </w:pPr>
          <w:hyperlink w:anchor="_Toc125236036" w:history="1">
            <w:r w:rsidR="000A7400" w:rsidRPr="00E946A8">
              <w:rPr>
                <w:rStyle w:val="Hyperlink"/>
                <w:noProof/>
              </w:rPr>
              <w:t>3</w:t>
            </w:r>
            <w:r w:rsidR="000A7400">
              <w:rPr>
                <w:rFonts w:eastAsiaTheme="minorEastAsia"/>
                <w:noProof/>
                <w:lang w:val="en-US"/>
              </w:rPr>
              <w:tab/>
            </w:r>
            <w:r w:rsidR="000A7400" w:rsidRPr="00E946A8">
              <w:rPr>
                <w:rStyle w:val="Hyperlink"/>
                <w:noProof/>
              </w:rPr>
              <w:t>Clasificare</w:t>
            </w:r>
            <w:r w:rsidR="000A7400">
              <w:rPr>
                <w:noProof/>
                <w:webHidden/>
              </w:rPr>
              <w:tab/>
            </w:r>
            <w:r w:rsidR="000A7400">
              <w:rPr>
                <w:noProof/>
                <w:webHidden/>
              </w:rPr>
              <w:fldChar w:fldCharType="begin"/>
            </w:r>
            <w:r w:rsidR="000A7400">
              <w:rPr>
                <w:noProof/>
                <w:webHidden/>
              </w:rPr>
              <w:instrText xml:space="preserve"> PAGEREF _Toc125236036 \h </w:instrText>
            </w:r>
            <w:r w:rsidR="000A7400">
              <w:rPr>
                <w:noProof/>
                <w:webHidden/>
              </w:rPr>
            </w:r>
            <w:r w:rsidR="000A7400">
              <w:rPr>
                <w:noProof/>
                <w:webHidden/>
              </w:rPr>
              <w:fldChar w:fldCharType="separate"/>
            </w:r>
            <w:r w:rsidR="000A7400">
              <w:rPr>
                <w:noProof/>
                <w:webHidden/>
              </w:rPr>
              <w:t>5</w:t>
            </w:r>
            <w:r w:rsidR="000A7400">
              <w:rPr>
                <w:noProof/>
                <w:webHidden/>
              </w:rPr>
              <w:fldChar w:fldCharType="end"/>
            </w:r>
          </w:hyperlink>
        </w:p>
        <w:p w14:paraId="6972775D" w14:textId="0D90CB9C" w:rsidR="000A7400" w:rsidRDefault="00325C74">
          <w:pPr>
            <w:pStyle w:val="TOC2"/>
            <w:tabs>
              <w:tab w:val="left" w:pos="880"/>
              <w:tab w:val="right" w:leader="dot" w:pos="9016"/>
            </w:tabs>
            <w:rPr>
              <w:rFonts w:eastAsiaTheme="minorEastAsia"/>
              <w:noProof/>
              <w:lang w:val="en-US"/>
            </w:rPr>
          </w:pPr>
          <w:hyperlink w:anchor="_Toc125236037" w:history="1">
            <w:r w:rsidR="000A7400" w:rsidRPr="00E946A8">
              <w:rPr>
                <w:rStyle w:val="Hyperlink"/>
                <w:noProof/>
              </w:rPr>
              <w:t>3.1</w:t>
            </w:r>
            <w:r w:rsidR="000A7400">
              <w:rPr>
                <w:rFonts w:eastAsiaTheme="minorEastAsia"/>
                <w:noProof/>
                <w:lang w:val="en-US"/>
              </w:rPr>
              <w:tab/>
            </w:r>
            <w:r w:rsidR="000A7400" w:rsidRPr="00E946A8">
              <w:rPr>
                <w:rStyle w:val="Hyperlink"/>
                <w:noProof/>
              </w:rPr>
              <w:t>Rețele private cu permisiuni</w:t>
            </w:r>
            <w:r w:rsidR="000A7400">
              <w:rPr>
                <w:noProof/>
                <w:webHidden/>
              </w:rPr>
              <w:tab/>
            </w:r>
            <w:r w:rsidR="000A7400">
              <w:rPr>
                <w:noProof/>
                <w:webHidden/>
              </w:rPr>
              <w:fldChar w:fldCharType="begin"/>
            </w:r>
            <w:r w:rsidR="000A7400">
              <w:rPr>
                <w:noProof/>
                <w:webHidden/>
              </w:rPr>
              <w:instrText xml:space="preserve"> PAGEREF _Toc125236037 \h </w:instrText>
            </w:r>
            <w:r w:rsidR="000A7400">
              <w:rPr>
                <w:noProof/>
                <w:webHidden/>
              </w:rPr>
            </w:r>
            <w:r w:rsidR="000A7400">
              <w:rPr>
                <w:noProof/>
                <w:webHidden/>
              </w:rPr>
              <w:fldChar w:fldCharType="separate"/>
            </w:r>
            <w:r w:rsidR="000A7400">
              <w:rPr>
                <w:noProof/>
                <w:webHidden/>
              </w:rPr>
              <w:t>5</w:t>
            </w:r>
            <w:r w:rsidR="000A7400">
              <w:rPr>
                <w:noProof/>
                <w:webHidden/>
              </w:rPr>
              <w:fldChar w:fldCharType="end"/>
            </w:r>
          </w:hyperlink>
        </w:p>
        <w:p w14:paraId="675A09F1" w14:textId="2A21E732" w:rsidR="000A7400" w:rsidRDefault="00325C74">
          <w:pPr>
            <w:pStyle w:val="TOC2"/>
            <w:tabs>
              <w:tab w:val="left" w:pos="880"/>
              <w:tab w:val="right" w:leader="dot" w:pos="9016"/>
            </w:tabs>
            <w:rPr>
              <w:rFonts w:eastAsiaTheme="minorEastAsia"/>
              <w:noProof/>
              <w:lang w:val="en-US"/>
            </w:rPr>
          </w:pPr>
          <w:hyperlink w:anchor="_Toc125236038" w:history="1">
            <w:r w:rsidR="000A7400" w:rsidRPr="00E946A8">
              <w:rPr>
                <w:rStyle w:val="Hyperlink"/>
                <w:noProof/>
              </w:rPr>
              <w:t>3.2</w:t>
            </w:r>
            <w:r w:rsidR="000A7400">
              <w:rPr>
                <w:rFonts w:eastAsiaTheme="minorEastAsia"/>
                <w:noProof/>
                <w:lang w:val="en-US"/>
              </w:rPr>
              <w:tab/>
            </w:r>
            <w:r w:rsidR="000A7400" w:rsidRPr="00E946A8">
              <w:rPr>
                <w:rStyle w:val="Hyperlink"/>
                <w:noProof/>
              </w:rPr>
              <w:t>Rețele private fără permisiuni</w:t>
            </w:r>
            <w:r w:rsidR="000A7400">
              <w:rPr>
                <w:noProof/>
                <w:webHidden/>
              </w:rPr>
              <w:tab/>
            </w:r>
            <w:r w:rsidR="000A7400">
              <w:rPr>
                <w:noProof/>
                <w:webHidden/>
              </w:rPr>
              <w:fldChar w:fldCharType="begin"/>
            </w:r>
            <w:r w:rsidR="000A7400">
              <w:rPr>
                <w:noProof/>
                <w:webHidden/>
              </w:rPr>
              <w:instrText xml:space="preserve"> PAGEREF _Toc125236038 \h </w:instrText>
            </w:r>
            <w:r w:rsidR="000A7400">
              <w:rPr>
                <w:noProof/>
                <w:webHidden/>
              </w:rPr>
            </w:r>
            <w:r w:rsidR="000A7400">
              <w:rPr>
                <w:noProof/>
                <w:webHidden/>
              </w:rPr>
              <w:fldChar w:fldCharType="separate"/>
            </w:r>
            <w:r w:rsidR="000A7400">
              <w:rPr>
                <w:noProof/>
                <w:webHidden/>
              </w:rPr>
              <w:t>5</w:t>
            </w:r>
            <w:r w:rsidR="000A7400">
              <w:rPr>
                <w:noProof/>
                <w:webHidden/>
              </w:rPr>
              <w:fldChar w:fldCharType="end"/>
            </w:r>
          </w:hyperlink>
        </w:p>
        <w:p w14:paraId="043C569E" w14:textId="44A65A2F" w:rsidR="000A7400" w:rsidRDefault="00325C74">
          <w:pPr>
            <w:pStyle w:val="TOC2"/>
            <w:tabs>
              <w:tab w:val="left" w:pos="880"/>
              <w:tab w:val="right" w:leader="dot" w:pos="9016"/>
            </w:tabs>
            <w:rPr>
              <w:rFonts w:eastAsiaTheme="minorEastAsia"/>
              <w:noProof/>
              <w:lang w:val="en-US"/>
            </w:rPr>
          </w:pPr>
          <w:hyperlink w:anchor="_Toc125236039" w:history="1">
            <w:r w:rsidR="000A7400" w:rsidRPr="00E946A8">
              <w:rPr>
                <w:rStyle w:val="Hyperlink"/>
                <w:noProof/>
              </w:rPr>
              <w:t>3.3</w:t>
            </w:r>
            <w:r w:rsidR="000A7400">
              <w:rPr>
                <w:rFonts w:eastAsiaTheme="minorEastAsia"/>
                <w:noProof/>
                <w:lang w:val="en-US"/>
              </w:rPr>
              <w:tab/>
            </w:r>
            <w:r w:rsidR="000A7400" w:rsidRPr="00E946A8">
              <w:rPr>
                <w:rStyle w:val="Hyperlink"/>
                <w:noProof/>
              </w:rPr>
              <w:t>Rețele publice cu permisiuni</w:t>
            </w:r>
            <w:r w:rsidR="000A7400">
              <w:rPr>
                <w:noProof/>
                <w:webHidden/>
              </w:rPr>
              <w:tab/>
            </w:r>
            <w:r w:rsidR="000A7400">
              <w:rPr>
                <w:noProof/>
                <w:webHidden/>
              </w:rPr>
              <w:fldChar w:fldCharType="begin"/>
            </w:r>
            <w:r w:rsidR="000A7400">
              <w:rPr>
                <w:noProof/>
                <w:webHidden/>
              </w:rPr>
              <w:instrText xml:space="preserve"> PAGEREF _Toc125236039 \h </w:instrText>
            </w:r>
            <w:r w:rsidR="000A7400">
              <w:rPr>
                <w:noProof/>
                <w:webHidden/>
              </w:rPr>
            </w:r>
            <w:r w:rsidR="000A7400">
              <w:rPr>
                <w:noProof/>
                <w:webHidden/>
              </w:rPr>
              <w:fldChar w:fldCharType="separate"/>
            </w:r>
            <w:r w:rsidR="000A7400">
              <w:rPr>
                <w:noProof/>
                <w:webHidden/>
              </w:rPr>
              <w:t>5</w:t>
            </w:r>
            <w:r w:rsidR="000A7400">
              <w:rPr>
                <w:noProof/>
                <w:webHidden/>
              </w:rPr>
              <w:fldChar w:fldCharType="end"/>
            </w:r>
          </w:hyperlink>
        </w:p>
        <w:p w14:paraId="19D3ACBD" w14:textId="42644EF8" w:rsidR="000A7400" w:rsidRDefault="00325C74">
          <w:pPr>
            <w:pStyle w:val="TOC2"/>
            <w:tabs>
              <w:tab w:val="left" w:pos="880"/>
              <w:tab w:val="right" w:leader="dot" w:pos="9016"/>
            </w:tabs>
            <w:rPr>
              <w:rFonts w:eastAsiaTheme="minorEastAsia"/>
              <w:noProof/>
              <w:lang w:val="en-US"/>
            </w:rPr>
          </w:pPr>
          <w:hyperlink w:anchor="_Toc125236040" w:history="1">
            <w:r w:rsidR="000A7400" w:rsidRPr="00E946A8">
              <w:rPr>
                <w:rStyle w:val="Hyperlink"/>
                <w:noProof/>
              </w:rPr>
              <w:t>3.4</w:t>
            </w:r>
            <w:r w:rsidR="000A7400">
              <w:rPr>
                <w:rFonts w:eastAsiaTheme="minorEastAsia"/>
                <w:noProof/>
                <w:lang w:val="en-US"/>
              </w:rPr>
              <w:tab/>
            </w:r>
            <w:r w:rsidR="000A7400" w:rsidRPr="00E946A8">
              <w:rPr>
                <w:rStyle w:val="Hyperlink"/>
                <w:noProof/>
              </w:rPr>
              <w:t>Rețele publice fără permisiuni</w:t>
            </w:r>
            <w:r w:rsidR="000A7400">
              <w:rPr>
                <w:noProof/>
                <w:webHidden/>
              </w:rPr>
              <w:tab/>
            </w:r>
            <w:r w:rsidR="000A7400">
              <w:rPr>
                <w:noProof/>
                <w:webHidden/>
              </w:rPr>
              <w:fldChar w:fldCharType="begin"/>
            </w:r>
            <w:r w:rsidR="000A7400">
              <w:rPr>
                <w:noProof/>
                <w:webHidden/>
              </w:rPr>
              <w:instrText xml:space="preserve"> PAGEREF _Toc125236040 \h </w:instrText>
            </w:r>
            <w:r w:rsidR="000A7400">
              <w:rPr>
                <w:noProof/>
                <w:webHidden/>
              </w:rPr>
            </w:r>
            <w:r w:rsidR="000A7400">
              <w:rPr>
                <w:noProof/>
                <w:webHidden/>
              </w:rPr>
              <w:fldChar w:fldCharType="separate"/>
            </w:r>
            <w:r w:rsidR="000A7400">
              <w:rPr>
                <w:noProof/>
                <w:webHidden/>
              </w:rPr>
              <w:t>6</w:t>
            </w:r>
            <w:r w:rsidR="000A7400">
              <w:rPr>
                <w:noProof/>
                <w:webHidden/>
              </w:rPr>
              <w:fldChar w:fldCharType="end"/>
            </w:r>
          </w:hyperlink>
        </w:p>
        <w:p w14:paraId="6896911F" w14:textId="28319B5B" w:rsidR="000A7400" w:rsidRDefault="00325C74">
          <w:pPr>
            <w:pStyle w:val="TOC1"/>
            <w:tabs>
              <w:tab w:val="left" w:pos="440"/>
              <w:tab w:val="right" w:leader="dot" w:pos="9016"/>
            </w:tabs>
            <w:rPr>
              <w:rFonts w:eastAsiaTheme="minorEastAsia"/>
              <w:noProof/>
              <w:lang w:val="en-US"/>
            </w:rPr>
          </w:pPr>
          <w:hyperlink w:anchor="_Toc125236041" w:history="1">
            <w:r w:rsidR="000A7400" w:rsidRPr="00E946A8">
              <w:rPr>
                <w:rStyle w:val="Hyperlink"/>
                <w:noProof/>
              </w:rPr>
              <w:t>4</w:t>
            </w:r>
            <w:r w:rsidR="000A7400">
              <w:rPr>
                <w:rFonts w:eastAsiaTheme="minorEastAsia"/>
                <w:noProof/>
                <w:lang w:val="en-US"/>
              </w:rPr>
              <w:tab/>
            </w:r>
            <w:r w:rsidR="000A7400" w:rsidRPr="00E946A8">
              <w:rPr>
                <w:rStyle w:val="Hyperlink"/>
                <w:noProof/>
              </w:rPr>
              <w:t>Contracte inteligente</w:t>
            </w:r>
            <w:r w:rsidR="000A7400">
              <w:rPr>
                <w:noProof/>
                <w:webHidden/>
              </w:rPr>
              <w:tab/>
            </w:r>
            <w:r w:rsidR="000A7400">
              <w:rPr>
                <w:noProof/>
                <w:webHidden/>
              </w:rPr>
              <w:fldChar w:fldCharType="begin"/>
            </w:r>
            <w:r w:rsidR="000A7400">
              <w:rPr>
                <w:noProof/>
                <w:webHidden/>
              </w:rPr>
              <w:instrText xml:space="preserve"> PAGEREF _Toc125236041 \h </w:instrText>
            </w:r>
            <w:r w:rsidR="000A7400">
              <w:rPr>
                <w:noProof/>
                <w:webHidden/>
              </w:rPr>
            </w:r>
            <w:r w:rsidR="000A7400">
              <w:rPr>
                <w:noProof/>
                <w:webHidden/>
              </w:rPr>
              <w:fldChar w:fldCharType="separate"/>
            </w:r>
            <w:r w:rsidR="000A7400">
              <w:rPr>
                <w:noProof/>
                <w:webHidden/>
              </w:rPr>
              <w:t>7</w:t>
            </w:r>
            <w:r w:rsidR="000A7400">
              <w:rPr>
                <w:noProof/>
                <w:webHidden/>
              </w:rPr>
              <w:fldChar w:fldCharType="end"/>
            </w:r>
          </w:hyperlink>
        </w:p>
        <w:p w14:paraId="734A3085" w14:textId="55C04F8D" w:rsidR="000A7400" w:rsidRDefault="00325C74">
          <w:pPr>
            <w:pStyle w:val="TOC2"/>
            <w:tabs>
              <w:tab w:val="left" w:pos="880"/>
              <w:tab w:val="right" w:leader="dot" w:pos="9016"/>
            </w:tabs>
            <w:rPr>
              <w:rFonts w:eastAsiaTheme="minorEastAsia"/>
              <w:noProof/>
              <w:lang w:val="en-US"/>
            </w:rPr>
          </w:pPr>
          <w:hyperlink w:anchor="_Toc125236042" w:history="1">
            <w:r w:rsidR="000A7400" w:rsidRPr="00E946A8">
              <w:rPr>
                <w:rStyle w:val="Hyperlink"/>
                <w:noProof/>
              </w:rPr>
              <w:t>4.1</w:t>
            </w:r>
            <w:r w:rsidR="000A7400">
              <w:rPr>
                <w:rFonts w:eastAsiaTheme="minorEastAsia"/>
                <w:noProof/>
                <w:lang w:val="en-US"/>
              </w:rPr>
              <w:tab/>
            </w:r>
            <w:r w:rsidR="000A7400" w:rsidRPr="00E946A8">
              <w:rPr>
                <w:rStyle w:val="Hyperlink"/>
                <w:noProof/>
              </w:rPr>
              <w:t>Avantaje ale contractelor inteligente</w:t>
            </w:r>
            <w:r w:rsidR="000A7400">
              <w:rPr>
                <w:noProof/>
                <w:webHidden/>
              </w:rPr>
              <w:tab/>
            </w:r>
            <w:r w:rsidR="000A7400">
              <w:rPr>
                <w:noProof/>
                <w:webHidden/>
              </w:rPr>
              <w:fldChar w:fldCharType="begin"/>
            </w:r>
            <w:r w:rsidR="000A7400">
              <w:rPr>
                <w:noProof/>
                <w:webHidden/>
              </w:rPr>
              <w:instrText xml:space="preserve"> PAGEREF _Toc125236042 \h </w:instrText>
            </w:r>
            <w:r w:rsidR="000A7400">
              <w:rPr>
                <w:noProof/>
                <w:webHidden/>
              </w:rPr>
            </w:r>
            <w:r w:rsidR="000A7400">
              <w:rPr>
                <w:noProof/>
                <w:webHidden/>
              </w:rPr>
              <w:fldChar w:fldCharType="separate"/>
            </w:r>
            <w:r w:rsidR="000A7400">
              <w:rPr>
                <w:noProof/>
                <w:webHidden/>
              </w:rPr>
              <w:t>7</w:t>
            </w:r>
            <w:r w:rsidR="000A7400">
              <w:rPr>
                <w:noProof/>
                <w:webHidden/>
              </w:rPr>
              <w:fldChar w:fldCharType="end"/>
            </w:r>
          </w:hyperlink>
        </w:p>
        <w:p w14:paraId="00344B7E" w14:textId="20B803DF" w:rsidR="000A7400" w:rsidRDefault="00325C74">
          <w:pPr>
            <w:pStyle w:val="TOC2"/>
            <w:tabs>
              <w:tab w:val="left" w:pos="880"/>
              <w:tab w:val="right" w:leader="dot" w:pos="9016"/>
            </w:tabs>
            <w:rPr>
              <w:rFonts w:eastAsiaTheme="minorEastAsia"/>
              <w:noProof/>
              <w:lang w:val="en-US"/>
            </w:rPr>
          </w:pPr>
          <w:hyperlink w:anchor="_Toc125236043" w:history="1">
            <w:r w:rsidR="000A7400" w:rsidRPr="00E946A8">
              <w:rPr>
                <w:rStyle w:val="Hyperlink"/>
                <w:noProof/>
              </w:rPr>
              <w:t>4.2</w:t>
            </w:r>
            <w:r w:rsidR="000A7400">
              <w:rPr>
                <w:rFonts w:eastAsiaTheme="minorEastAsia"/>
                <w:noProof/>
                <w:lang w:val="en-US"/>
              </w:rPr>
              <w:tab/>
            </w:r>
            <w:r w:rsidR="000A7400" w:rsidRPr="00E946A8">
              <w:rPr>
                <w:rStyle w:val="Hyperlink"/>
                <w:noProof/>
              </w:rPr>
              <w:t>Limitări ale contractelor inteligente si masuri de combatere</w:t>
            </w:r>
            <w:r w:rsidR="000A7400">
              <w:rPr>
                <w:noProof/>
                <w:webHidden/>
              </w:rPr>
              <w:tab/>
            </w:r>
            <w:r w:rsidR="000A7400">
              <w:rPr>
                <w:noProof/>
                <w:webHidden/>
              </w:rPr>
              <w:fldChar w:fldCharType="begin"/>
            </w:r>
            <w:r w:rsidR="000A7400">
              <w:rPr>
                <w:noProof/>
                <w:webHidden/>
              </w:rPr>
              <w:instrText xml:space="preserve"> PAGEREF _Toc125236043 \h </w:instrText>
            </w:r>
            <w:r w:rsidR="000A7400">
              <w:rPr>
                <w:noProof/>
                <w:webHidden/>
              </w:rPr>
            </w:r>
            <w:r w:rsidR="000A7400">
              <w:rPr>
                <w:noProof/>
                <w:webHidden/>
              </w:rPr>
              <w:fldChar w:fldCharType="separate"/>
            </w:r>
            <w:r w:rsidR="000A7400">
              <w:rPr>
                <w:noProof/>
                <w:webHidden/>
              </w:rPr>
              <w:t>8</w:t>
            </w:r>
            <w:r w:rsidR="000A7400">
              <w:rPr>
                <w:noProof/>
                <w:webHidden/>
              </w:rPr>
              <w:fldChar w:fldCharType="end"/>
            </w:r>
          </w:hyperlink>
        </w:p>
        <w:p w14:paraId="7140C6E9" w14:textId="22AB1619" w:rsidR="000A7400" w:rsidRDefault="00325C74">
          <w:pPr>
            <w:pStyle w:val="TOC1"/>
            <w:tabs>
              <w:tab w:val="left" w:pos="440"/>
              <w:tab w:val="right" w:leader="dot" w:pos="9016"/>
            </w:tabs>
            <w:rPr>
              <w:rFonts w:eastAsiaTheme="minorEastAsia"/>
              <w:noProof/>
              <w:lang w:val="en-US"/>
            </w:rPr>
          </w:pPr>
          <w:hyperlink w:anchor="_Toc125236044" w:history="1">
            <w:r w:rsidR="000A7400" w:rsidRPr="00E946A8">
              <w:rPr>
                <w:rStyle w:val="Hyperlink"/>
                <w:noProof/>
              </w:rPr>
              <w:t>5</w:t>
            </w:r>
            <w:r w:rsidR="000A7400">
              <w:rPr>
                <w:rFonts w:eastAsiaTheme="minorEastAsia"/>
                <w:noProof/>
                <w:lang w:val="en-US"/>
              </w:rPr>
              <w:tab/>
            </w:r>
            <w:r w:rsidR="000A7400" w:rsidRPr="00E946A8">
              <w:rPr>
                <w:rStyle w:val="Hyperlink"/>
                <w:noProof/>
              </w:rPr>
              <w:t>Concluzie</w:t>
            </w:r>
            <w:r w:rsidR="000A7400">
              <w:rPr>
                <w:noProof/>
                <w:webHidden/>
              </w:rPr>
              <w:tab/>
            </w:r>
            <w:r w:rsidR="000A7400">
              <w:rPr>
                <w:noProof/>
                <w:webHidden/>
              </w:rPr>
              <w:fldChar w:fldCharType="begin"/>
            </w:r>
            <w:r w:rsidR="000A7400">
              <w:rPr>
                <w:noProof/>
                <w:webHidden/>
              </w:rPr>
              <w:instrText xml:space="preserve"> PAGEREF _Toc125236044 \h </w:instrText>
            </w:r>
            <w:r w:rsidR="000A7400">
              <w:rPr>
                <w:noProof/>
                <w:webHidden/>
              </w:rPr>
            </w:r>
            <w:r w:rsidR="000A7400">
              <w:rPr>
                <w:noProof/>
                <w:webHidden/>
              </w:rPr>
              <w:fldChar w:fldCharType="separate"/>
            </w:r>
            <w:r w:rsidR="000A7400">
              <w:rPr>
                <w:noProof/>
                <w:webHidden/>
              </w:rPr>
              <w:t>11</w:t>
            </w:r>
            <w:r w:rsidR="000A7400">
              <w:rPr>
                <w:noProof/>
                <w:webHidden/>
              </w:rPr>
              <w:fldChar w:fldCharType="end"/>
            </w:r>
          </w:hyperlink>
        </w:p>
        <w:p w14:paraId="5D1BC3F1" w14:textId="4D05506B" w:rsidR="000A7400" w:rsidRDefault="00325C74">
          <w:pPr>
            <w:pStyle w:val="TOC1"/>
            <w:tabs>
              <w:tab w:val="left" w:pos="440"/>
              <w:tab w:val="right" w:leader="dot" w:pos="9016"/>
            </w:tabs>
            <w:rPr>
              <w:rFonts w:eastAsiaTheme="minorEastAsia"/>
              <w:noProof/>
              <w:lang w:val="en-US"/>
            </w:rPr>
          </w:pPr>
          <w:hyperlink w:anchor="_Toc125236045" w:history="1">
            <w:r w:rsidR="000A7400" w:rsidRPr="00E946A8">
              <w:rPr>
                <w:rStyle w:val="Hyperlink"/>
                <w:noProof/>
              </w:rPr>
              <w:t>6</w:t>
            </w:r>
            <w:r w:rsidR="000A7400">
              <w:rPr>
                <w:rFonts w:eastAsiaTheme="minorEastAsia"/>
                <w:noProof/>
                <w:lang w:val="en-US"/>
              </w:rPr>
              <w:tab/>
            </w:r>
            <w:r w:rsidR="000A7400" w:rsidRPr="00E946A8">
              <w:rPr>
                <w:rStyle w:val="Hyperlink"/>
                <w:noProof/>
              </w:rPr>
              <w:t>Bibliografie</w:t>
            </w:r>
            <w:r w:rsidR="000A7400">
              <w:rPr>
                <w:noProof/>
                <w:webHidden/>
              </w:rPr>
              <w:tab/>
            </w:r>
            <w:r w:rsidR="000A7400">
              <w:rPr>
                <w:noProof/>
                <w:webHidden/>
              </w:rPr>
              <w:fldChar w:fldCharType="begin"/>
            </w:r>
            <w:r w:rsidR="000A7400">
              <w:rPr>
                <w:noProof/>
                <w:webHidden/>
              </w:rPr>
              <w:instrText xml:space="preserve"> PAGEREF _Toc125236045 \h </w:instrText>
            </w:r>
            <w:r w:rsidR="000A7400">
              <w:rPr>
                <w:noProof/>
                <w:webHidden/>
              </w:rPr>
            </w:r>
            <w:r w:rsidR="000A7400">
              <w:rPr>
                <w:noProof/>
                <w:webHidden/>
              </w:rPr>
              <w:fldChar w:fldCharType="separate"/>
            </w:r>
            <w:r w:rsidR="000A7400">
              <w:rPr>
                <w:noProof/>
                <w:webHidden/>
              </w:rPr>
              <w:t>12</w:t>
            </w:r>
            <w:r w:rsidR="000A7400">
              <w:rPr>
                <w:noProof/>
                <w:webHidden/>
              </w:rPr>
              <w:fldChar w:fldCharType="end"/>
            </w:r>
          </w:hyperlink>
        </w:p>
        <w:p w14:paraId="2F3CADA3" w14:textId="0D38E0FA" w:rsidR="00A6669B" w:rsidRDefault="00A6669B">
          <w:r>
            <w:rPr>
              <w:b/>
              <w:bCs/>
              <w:noProof/>
            </w:rPr>
            <w:fldChar w:fldCharType="end"/>
          </w:r>
        </w:p>
      </w:sdtContent>
    </w:sdt>
    <w:p w14:paraId="2C771BEF" w14:textId="3572BFE7" w:rsidR="00DA57BD" w:rsidRDefault="00DA57BD">
      <w:r>
        <w:br w:type="page"/>
      </w:r>
    </w:p>
    <w:p w14:paraId="27705434" w14:textId="77777777" w:rsidR="000121CA" w:rsidRDefault="00190A63" w:rsidP="000121CA">
      <w:pPr>
        <w:pStyle w:val="AIIHeading1"/>
      </w:pPr>
      <w:bookmarkStart w:id="2" w:name="_Toc125236034"/>
      <w:r>
        <w:lastRenderedPageBreak/>
        <w:t>Introducere</w:t>
      </w:r>
      <w:bookmarkEnd w:id="2"/>
    </w:p>
    <w:p w14:paraId="12FA0253" w14:textId="77777777" w:rsidR="000121CA" w:rsidRDefault="000121CA" w:rsidP="000121CA">
      <w:pPr>
        <w:pStyle w:val="AIIHeading1"/>
        <w:numPr>
          <w:ilvl w:val="0"/>
          <w:numId w:val="0"/>
        </w:numPr>
      </w:pPr>
    </w:p>
    <w:p w14:paraId="1837F764" w14:textId="65A81A5D" w:rsidR="00A75B6E" w:rsidRDefault="00633A85" w:rsidP="003843E5">
      <w:pPr>
        <w:pStyle w:val="AIIText"/>
        <w:spacing w:line="276" w:lineRule="auto"/>
        <w:rPr>
          <w:sz w:val="24"/>
          <w:szCs w:val="24"/>
        </w:rPr>
      </w:pPr>
      <w:r w:rsidRPr="008F1C87">
        <w:rPr>
          <w:sz w:val="24"/>
          <w:szCs w:val="24"/>
        </w:rPr>
        <w:t>Blockchain</w:t>
      </w:r>
      <w:r w:rsidR="00646BBC" w:rsidRPr="008F1C87">
        <w:rPr>
          <w:sz w:val="24"/>
          <w:szCs w:val="24"/>
        </w:rPr>
        <w:t xml:space="preserve"> este un </w:t>
      </w:r>
      <w:r w:rsidR="00981958" w:rsidRPr="008F1C87">
        <w:rPr>
          <w:sz w:val="24"/>
          <w:szCs w:val="24"/>
        </w:rPr>
        <w:t>registru</w:t>
      </w:r>
      <w:r w:rsidR="00646BBC" w:rsidRPr="008F1C87">
        <w:rPr>
          <w:sz w:val="24"/>
          <w:szCs w:val="24"/>
        </w:rPr>
        <w:t xml:space="preserve"> distribuit, </w:t>
      </w:r>
      <w:r w:rsidR="00981958" w:rsidRPr="008F1C87">
        <w:rPr>
          <w:sz w:val="24"/>
          <w:szCs w:val="24"/>
        </w:rPr>
        <w:t>o</w:t>
      </w:r>
      <w:r w:rsidR="00646BBC" w:rsidRPr="008F1C87">
        <w:rPr>
          <w:sz w:val="24"/>
          <w:szCs w:val="24"/>
        </w:rPr>
        <w:t xml:space="preserve"> re</w:t>
      </w:r>
      <w:r w:rsidR="008F7FFE">
        <w:rPr>
          <w:sz w:val="24"/>
          <w:szCs w:val="24"/>
        </w:rPr>
        <w:t>ț</w:t>
      </w:r>
      <w:r w:rsidR="00646BBC" w:rsidRPr="008F1C87">
        <w:rPr>
          <w:sz w:val="24"/>
          <w:szCs w:val="24"/>
        </w:rPr>
        <w:t>ea de noduri ce reprezint</w:t>
      </w:r>
      <w:r w:rsidR="008F7FFE">
        <w:rPr>
          <w:sz w:val="24"/>
          <w:szCs w:val="24"/>
        </w:rPr>
        <w:t>ă</w:t>
      </w:r>
      <w:r w:rsidR="00646BBC" w:rsidRPr="008F1C87">
        <w:rPr>
          <w:sz w:val="24"/>
          <w:szCs w:val="24"/>
        </w:rPr>
        <w:t xml:space="preserve"> calculatoare, ma</w:t>
      </w:r>
      <w:r w:rsidR="008F7FFE">
        <w:rPr>
          <w:sz w:val="24"/>
          <w:szCs w:val="24"/>
        </w:rPr>
        <w:t>ș</w:t>
      </w:r>
      <w:r w:rsidR="00646BBC" w:rsidRPr="008F1C87">
        <w:rPr>
          <w:sz w:val="24"/>
          <w:szCs w:val="24"/>
        </w:rPr>
        <w:t>ini virtuale sau chiar containere</w:t>
      </w:r>
      <w:r w:rsidR="00981958" w:rsidRPr="008F1C87">
        <w:rPr>
          <w:sz w:val="24"/>
          <w:szCs w:val="24"/>
        </w:rPr>
        <w:t xml:space="preserve"> de</w:t>
      </w:r>
      <w:r w:rsidR="00646BBC" w:rsidRPr="008F1C87">
        <w:rPr>
          <w:sz w:val="24"/>
          <w:szCs w:val="24"/>
        </w:rPr>
        <w:t xml:space="preserve"> docker</w:t>
      </w:r>
      <w:r w:rsidR="00E41AAF" w:rsidRPr="008F1C87">
        <w:rPr>
          <w:sz w:val="24"/>
          <w:szCs w:val="24"/>
        </w:rPr>
        <w:t xml:space="preserve"> si este cunoscut pentru capabilit</w:t>
      </w:r>
      <w:r w:rsidR="008F7FFE">
        <w:rPr>
          <w:sz w:val="24"/>
          <w:szCs w:val="24"/>
        </w:rPr>
        <w:t>ăț</w:t>
      </w:r>
      <w:r w:rsidR="00E41AAF" w:rsidRPr="008F1C87">
        <w:rPr>
          <w:sz w:val="24"/>
          <w:szCs w:val="24"/>
        </w:rPr>
        <w:t xml:space="preserve">ile sale </w:t>
      </w:r>
      <w:r w:rsidR="000A7400">
        <w:rPr>
          <w:sz w:val="24"/>
          <w:szCs w:val="24"/>
        </w:rPr>
        <w:t>î</w:t>
      </w:r>
      <w:r w:rsidR="00E41AAF" w:rsidRPr="008F1C87">
        <w:rPr>
          <w:sz w:val="24"/>
          <w:szCs w:val="24"/>
        </w:rPr>
        <w:t>n sistemele bazate pe criptomonede precum Bitcoin si Ether</w:t>
      </w:r>
      <w:r w:rsidR="004734E7">
        <w:rPr>
          <w:sz w:val="24"/>
          <w:szCs w:val="24"/>
        </w:rPr>
        <w:t>e</w:t>
      </w:r>
      <w:r w:rsidR="00E41AAF" w:rsidRPr="008F1C87">
        <w:rPr>
          <w:sz w:val="24"/>
          <w:szCs w:val="24"/>
        </w:rPr>
        <w:t xml:space="preserve">um. </w:t>
      </w:r>
      <w:r w:rsidR="00981958" w:rsidRPr="008F1C87">
        <w:rPr>
          <w:sz w:val="24"/>
          <w:szCs w:val="24"/>
        </w:rPr>
        <w:t>Orice lucru are o valoare, fie c</w:t>
      </w:r>
      <w:r w:rsidR="008F7FFE">
        <w:rPr>
          <w:sz w:val="24"/>
          <w:szCs w:val="24"/>
        </w:rPr>
        <w:t>ă</w:t>
      </w:r>
      <w:r w:rsidR="00981958" w:rsidRPr="008F1C87">
        <w:rPr>
          <w:sz w:val="24"/>
          <w:szCs w:val="24"/>
        </w:rPr>
        <w:t xml:space="preserve"> este fizic precum o cas</w:t>
      </w:r>
      <w:r w:rsidR="008F7FFE">
        <w:rPr>
          <w:sz w:val="24"/>
          <w:szCs w:val="24"/>
        </w:rPr>
        <w:t>ă</w:t>
      </w:r>
      <w:r w:rsidR="00981958" w:rsidRPr="008F1C87">
        <w:rPr>
          <w:sz w:val="24"/>
          <w:szCs w:val="24"/>
        </w:rPr>
        <w:t xml:space="preserve"> sau o </w:t>
      </w:r>
      <w:r w:rsidR="00281123" w:rsidRPr="008F1C87">
        <w:rPr>
          <w:sz w:val="24"/>
          <w:szCs w:val="24"/>
        </w:rPr>
        <w:t>mașin</w:t>
      </w:r>
      <w:r w:rsidR="00281123">
        <w:rPr>
          <w:sz w:val="24"/>
          <w:szCs w:val="24"/>
        </w:rPr>
        <w:t>ă</w:t>
      </w:r>
      <w:r w:rsidR="00981958" w:rsidRPr="008F1C87">
        <w:rPr>
          <w:sz w:val="24"/>
          <w:szCs w:val="24"/>
        </w:rPr>
        <w:t>, virtual precum o subscrip</w:t>
      </w:r>
      <w:r w:rsidR="008F7FFE">
        <w:rPr>
          <w:sz w:val="24"/>
          <w:szCs w:val="24"/>
        </w:rPr>
        <w:t>ț</w:t>
      </w:r>
      <w:r w:rsidR="00981958" w:rsidRPr="008F1C87">
        <w:rPr>
          <w:sz w:val="24"/>
          <w:szCs w:val="24"/>
        </w:rPr>
        <w:t>ie</w:t>
      </w:r>
      <w:r w:rsidR="00BE703C" w:rsidRPr="008F1C87">
        <w:rPr>
          <w:sz w:val="24"/>
          <w:szCs w:val="24"/>
        </w:rPr>
        <w:t xml:space="preserve"> la un serviciu</w:t>
      </w:r>
      <w:r w:rsidR="00981958" w:rsidRPr="008F1C87">
        <w:rPr>
          <w:sz w:val="24"/>
          <w:szCs w:val="24"/>
        </w:rPr>
        <w:t xml:space="preserve"> sau este un anumit brand, </w:t>
      </w:r>
      <w:r w:rsidR="000A2051" w:rsidRPr="008F1C87">
        <w:rPr>
          <w:sz w:val="24"/>
          <w:szCs w:val="24"/>
        </w:rPr>
        <w:t xml:space="preserve">iar </w:t>
      </w:r>
      <w:r w:rsidR="00281123" w:rsidRPr="008F1C87">
        <w:rPr>
          <w:sz w:val="24"/>
          <w:szCs w:val="24"/>
        </w:rPr>
        <w:t>de</w:t>
      </w:r>
      <w:r w:rsidR="00281123">
        <w:rPr>
          <w:sz w:val="24"/>
          <w:szCs w:val="24"/>
        </w:rPr>
        <w:t>ț</w:t>
      </w:r>
      <w:r w:rsidR="00281123" w:rsidRPr="008F1C87">
        <w:rPr>
          <w:sz w:val="24"/>
          <w:szCs w:val="24"/>
        </w:rPr>
        <w:t>inătorii</w:t>
      </w:r>
      <w:r w:rsidR="00981958" w:rsidRPr="008F1C87">
        <w:rPr>
          <w:sz w:val="24"/>
          <w:szCs w:val="24"/>
        </w:rPr>
        <w:t xml:space="preserve"> vor </w:t>
      </w:r>
      <w:r w:rsidR="008F7FFE">
        <w:rPr>
          <w:sz w:val="24"/>
          <w:szCs w:val="24"/>
        </w:rPr>
        <w:t>să</w:t>
      </w:r>
      <w:r w:rsidR="00981958" w:rsidRPr="008F1C87">
        <w:rPr>
          <w:sz w:val="24"/>
          <w:szCs w:val="24"/>
        </w:rPr>
        <w:t xml:space="preserve"> se asigure ca </w:t>
      </w:r>
      <w:r w:rsidR="00281123" w:rsidRPr="008F1C87">
        <w:rPr>
          <w:sz w:val="24"/>
          <w:szCs w:val="24"/>
        </w:rPr>
        <w:t>î</w:t>
      </w:r>
      <w:r w:rsidR="00281123">
        <w:rPr>
          <w:sz w:val="24"/>
          <w:szCs w:val="24"/>
        </w:rPr>
        <w:t>ș</w:t>
      </w:r>
      <w:r w:rsidR="00281123" w:rsidRPr="008F1C87">
        <w:rPr>
          <w:sz w:val="24"/>
          <w:szCs w:val="24"/>
        </w:rPr>
        <w:t>i</w:t>
      </w:r>
      <w:r w:rsidR="00981958" w:rsidRPr="008F1C87">
        <w:rPr>
          <w:sz w:val="24"/>
          <w:szCs w:val="24"/>
        </w:rPr>
        <w:t xml:space="preserve"> </w:t>
      </w:r>
      <w:r w:rsidR="00281123" w:rsidRPr="008F1C87">
        <w:rPr>
          <w:sz w:val="24"/>
          <w:szCs w:val="24"/>
        </w:rPr>
        <w:t>păstreaz</w:t>
      </w:r>
      <w:r w:rsidR="00281123">
        <w:rPr>
          <w:sz w:val="24"/>
          <w:szCs w:val="24"/>
        </w:rPr>
        <w:t>ă</w:t>
      </w:r>
      <w:r w:rsidR="00981958" w:rsidRPr="008F1C87">
        <w:rPr>
          <w:sz w:val="24"/>
          <w:szCs w:val="24"/>
        </w:rPr>
        <w:t xml:space="preserve"> drepturile asupra lor. Din acest motiv a ap</w:t>
      </w:r>
      <w:r w:rsidR="008F7FFE">
        <w:rPr>
          <w:sz w:val="24"/>
          <w:szCs w:val="24"/>
        </w:rPr>
        <w:t>ă</w:t>
      </w:r>
      <w:r w:rsidR="00981958" w:rsidRPr="008F1C87">
        <w:rPr>
          <w:sz w:val="24"/>
          <w:szCs w:val="24"/>
        </w:rPr>
        <w:t>rut</w:t>
      </w:r>
      <w:r w:rsidR="00BE703C" w:rsidRPr="008F1C87">
        <w:rPr>
          <w:sz w:val="24"/>
          <w:szCs w:val="24"/>
        </w:rPr>
        <w:t xml:space="preserve"> si</w:t>
      </w:r>
      <w:r w:rsidR="00981958" w:rsidRPr="008F1C87">
        <w:rPr>
          <w:sz w:val="24"/>
          <w:szCs w:val="24"/>
        </w:rPr>
        <w:t xml:space="preserve"> </w:t>
      </w:r>
      <w:r w:rsidR="00281123" w:rsidRPr="008F1C87">
        <w:rPr>
          <w:sz w:val="24"/>
          <w:szCs w:val="24"/>
        </w:rPr>
        <w:t>sistemul</w:t>
      </w:r>
      <w:r w:rsidR="00981958" w:rsidRPr="008F1C87">
        <w:rPr>
          <w:sz w:val="24"/>
          <w:szCs w:val="24"/>
        </w:rPr>
        <w:t xml:space="preserve"> centralizat, o </w:t>
      </w:r>
      <w:r w:rsidR="00281123" w:rsidRPr="008F1C87">
        <w:rPr>
          <w:sz w:val="24"/>
          <w:szCs w:val="24"/>
        </w:rPr>
        <w:t>ins</w:t>
      </w:r>
      <w:r w:rsidR="00281123">
        <w:rPr>
          <w:sz w:val="24"/>
          <w:szCs w:val="24"/>
        </w:rPr>
        <w:t>t</w:t>
      </w:r>
      <w:r w:rsidR="00281123" w:rsidRPr="008F1C87">
        <w:rPr>
          <w:sz w:val="24"/>
          <w:szCs w:val="24"/>
        </w:rPr>
        <w:t>anț</w:t>
      </w:r>
      <w:r w:rsidR="00281123">
        <w:rPr>
          <w:sz w:val="24"/>
          <w:szCs w:val="24"/>
        </w:rPr>
        <w:t>ă</w:t>
      </w:r>
      <w:r w:rsidR="00981958" w:rsidRPr="008F1C87">
        <w:rPr>
          <w:sz w:val="24"/>
          <w:szCs w:val="24"/>
        </w:rPr>
        <w:t xml:space="preserve"> impar</w:t>
      </w:r>
      <w:r w:rsidR="007622DB">
        <w:rPr>
          <w:sz w:val="24"/>
          <w:szCs w:val="24"/>
        </w:rPr>
        <w:t>ț</w:t>
      </w:r>
      <w:r w:rsidR="00981958" w:rsidRPr="008F1C87">
        <w:rPr>
          <w:sz w:val="24"/>
          <w:szCs w:val="24"/>
        </w:rPr>
        <w:t>ial</w:t>
      </w:r>
      <w:r w:rsidR="007622DB">
        <w:rPr>
          <w:sz w:val="24"/>
          <w:szCs w:val="24"/>
        </w:rPr>
        <w:t>ă</w:t>
      </w:r>
      <w:r w:rsidR="00981958" w:rsidRPr="008F1C87">
        <w:rPr>
          <w:sz w:val="24"/>
          <w:szCs w:val="24"/>
        </w:rPr>
        <w:t xml:space="preserve"> care sa </w:t>
      </w:r>
      <w:r w:rsidR="00281123" w:rsidRPr="008F1C87">
        <w:rPr>
          <w:sz w:val="24"/>
          <w:szCs w:val="24"/>
        </w:rPr>
        <w:t>urmărească</w:t>
      </w:r>
      <w:r w:rsidR="00981958" w:rsidRPr="008F1C87">
        <w:rPr>
          <w:sz w:val="24"/>
          <w:szCs w:val="24"/>
        </w:rPr>
        <w:t xml:space="preserve"> fiecare bun precum si </w:t>
      </w:r>
      <w:r w:rsidR="00281123" w:rsidRPr="008F1C87">
        <w:rPr>
          <w:sz w:val="24"/>
          <w:szCs w:val="24"/>
        </w:rPr>
        <w:t>tranzacțiile</w:t>
      </w:r>
      <w:r w:rsidR="00981958" w:rsidRPr="008F1C87">
        <w:rPr>
          <w:sz w:val="24"/>
          <w:szCs w:val="24"/>
        </w:rPr>
        <w:t xml:space="preserve"> </w:t>
      </w:r>
      <w:r w:rsidR="000A2051" w:rsidRPr="008F1C87">
        <w:rPr>
          <w:sz w:val="24"/>
          <w:szCs w:val="24"/>
        </w:rPr>
        <w:t xml:space="preserve">pe </w:t>
      </w:r>
      <w:r w:rsidR="00981958" w:rsidRPr="008F1C87">
        <w:rPr>
          <w:sz w:val="24"/>
          <w:szCs w:val="24"/>
        </w:rPr>
        <w:t>care le implica.</w:t>
      </w:r>
      <w:r w:rsidR="00BE703C" w:rsidRPr="008F1C87">
        <w:rPr>
          <w:sz w:val="24"/>
          <w:szCs w:val="24"/>
        </w:rPr>
        <w:t xml:space="preserve"> Putem lua ca exemplu procesul de angajare care implica semnarea unui contract. Acesta devine dovada ca angajatul va oferi </w:t>
      </w:r>
      <w:r w:rsidR="00281123" w:rsidRPr="008F1C87">
        <w:rPr>
          <w:sz w:val="24"/>
          <w:szCs w:val="24"/>
        </w:rPr>
        <w:t>niște</w:t>
      </w:r>
      <w:r w:rsidR="00BE703C" w:rsidRPr="008F1C87">
        <w:rPr>
          <w:sz w:val="24"/>
          <w:szCs w:val="24"/>
        </w:rPr>
        <w:t xml:space="preserve"> servicii, iar angajatorul </w:t>
      </w:r>
      <w:r w:rsidR="00281123" w:rsidRPr="008F1C87">
        <w:rPr>
          <w:sz w:val="24"/>
          <w:szCs w:val="24"/>
        </w:rPr>
        <w:t>îl</w:t>
      </w:r>
      <w:r w:rsidR="00BE703C" w:rsidRPr="008F1C87">
        <w:rPr>
          <w:sz w:val="24"/>
          <w:szCs w:val="24"/>
        </w:rPr>
        <w:t xml:space="preserve"> va compensa </w:t>
      </w:r>
      <w:r w:rsidR="00281123" w:rsidRPr="008F1C87">
        <w:rPr>
          <w:sz w:val="24"/>
          <w:szCs w:val="24"/>
        </w:rPr>
        <w:t>monetar</w:t>
      </w:r>
      <w:r w:rsidR="00BE703C" w:rsidRPr="008F1C87">
        <w:rPr>
          <w:sz w:val="24"/>
          <w:szCs w:val="24"/>
        </w:rPr>
        <w:t xml:space="preserve"> pentru munca depusa. </w:t>
      </w:r>
      <w:r w:rsidR="000A7400">
        <w:rPr>
          <w:sz w:val="24"/>
          <w:szCs w:val="24"/>
        </w:rPr>
        <w:t>Î</w:t>
      </w:r>
      <w:r w:rsidR="00BE703C" w:rsidRPr="008F1C87">
        <w:rPr>
          <w:sz w:val="24"/>
          <w:szCs w:val="24"/>
        </w:rPr>
        <w:t xml:space="preserve">n cazul </w:t>
      </w:r>
      <w:r w:rsidR="000A7400">
        <w:rPr>
          <w:sz w:val="24"/>
          <w:szCs w:val="24"/>
        </w:rPr>
        <w:t>î</w:t>
      </w:r>
      <w:r w:rsidR="00BE703C" w:rsidRPr="008F1C87">
        <w:rPr>
          <w:sz w:val="24"/>
          <w:szCs w:val="24"/>
        </w:rPr>
        <w:t xml:space="preserve">n care una dintre </w:t>
      </w:r>
      <w:r w:rsidR="00281123" w:rsidRPr="008F1C87">
        <w:rPr>
          <w:sz w:val="24"/>
          <w:szCs w:val="24"/>
        </w:rPr>
        <w:t>parți</w:t>
      </w:r>
      <w:r w:rsidR="00BE703C" w:rsidRPr="008F1C87">
        <w:rPr>
          <w:sz w:val="24"/>
          <w:szCs w:val="24"/>
        </w:rPr>
        <w:t xml:space="preserve"> nu </w:t>
      </w:r>
      <w:r w:rsidR="00281123" w:rsidRPr="008F1C87">
        <w:rPr>
          <w:sz w:val="24"/>
          <w:szCs w:val="24"/>
        </w:rPr>
        <w:t>își</w:t>
      </w:r>
      <w:r w:rsidR="00BE703C" w:rsidRPr="008F1C87">
        <w:rPr>
          <w:sz w:val="24"/>
          <w:szCs w:val="24"/>
        </w:rPr>
        <w:t xml:space="preserve"> respecta promisiunea, exista o </w:t>
      </w:r>
      <w:r w:rsidR="00281123" w:rsidRPr="008F1C87">
        <w:rPr>
          <w:sz w:val="24"/>
          <w:szCs w:val="24"/>
        </w:rPr>
        <w:t>instituție</w:t>
      </w:r>
      <w:r w:rsidR="00BE703C" w:rsidRPr="008F1C87">
        <w:rPr>
          <w:sz w:val="24"/>
          <w:szCs w:val="24"/>
        </w:rPr>
        <w:t xml:space="preserve"> la care se poate apela pentru a remedia </w:t>
      </w:r>
      <w:r w:rsidR="00281123" w:rsidRPr="008F1C87">
        <w:rPr>
          <w:sz w:val="24"/>
          <w:szCs w:val="24"/>
        </w:rPr>
        <w:t>situația</w:t>
      </w:r>
      <w:r w:rsidR="00BE703C" w:rsidRPr="008F1C87">
        <w:rPr>
          <w:sz w:val="24"/>
          <w:szCs w:val="24"/>
        </w:rPr>
        <w:t xml:space="preserve">. </w:t>
      </w:r>
    </w:p>
    <w:p w14:paraId="274FCE98" w14:textId="76EEA678" w:rsidR="00E41AAF" w:rsidRPr="008F1C87" w:rsidRDefault="00BE703C" w:rsidP="003843E5">
      <w:pPr>
        <w:pStyle w:val="AIIText"/>
        <w:spacing w:line="276" w:lineRule="auto"/>
        <w:rPr>
          <w:sz w:val="24"/>
          <w:szCs w:val="24"/>
        </w:rPr>
      </w:pPr>
      <w:r w:rsidRPr="008F1C87">
        <w:rPr>
          <w:sz w:val="24"/>
          <w:szCs w:val="24"/>
        </w:rPr>
        <w:t xml:space="preserve">Blockchain vine </w:t>
      </w:r>
      <w:r w:rsidR="00281123" w:rsidRPr="008F1C87">
        <w:rPr>
          <w:sz w:val="24"/>
          <w:szCs w:val="24"/>
        </w:rPr>
        <w:t>însă</w:t>
      </w:r>
      <w:r w:rsidRPr="008F1C87">
        <w:rPr>
          <w:sz w:val="24"/>
          <w:szCs w:val="24"/>
        </w:rPr>
        <w:t xml:space="preserve"> cu posibilitatea de a elimina acel intermediar</w:t>
      </w:r>
      <w:r w:rsidR="00700FD7" w:rsidRPr="008F1C87">
        <w:rPr>
          <w:sz w:val="24"/>
          <w:szCs w:val="24"/>
        </w:rPr>
        <w:t xml:space="preserve"> prin introducerea unui registru de date ale </w:t>
      </w:r>
      <w:r w:rsidR="00281123" w:rsidRPr="008F1C87">
        <w:rPr>
          <w:sz w:val="24"/>
          <w:szCs w:val="24"/>
        </w:rPr>
        <w:t>cărui</w:t>
      </w:r>
      <w:r w:rsidR="00700FD7" w:rsidRPr="008F1C87">
        <w:rPr>
          <w:sz w:val="24"/>
          <w:szCs w:val="24"/>
        </w:rPr>
        <w:t xml:space="preserve"> copii sunt </w:t>
      </w:r>
      <w:r w:rsidR="00281123" w:rsidRPr="008F1C87">
        <w:rPr>
          <w:sz w:val="24"/>
          <w:szCs w:val="24"/>
        </w:rPr>
        <w:t>răspândite</w:t>
      </w:r>
      <w:r w:rsidR="00700FD7" w:rsidRPr="008F1C87">
        <w:rPr>
          <w:sz w:val="24"/>
          <w:szCs w:val="24"/>
        </w:rPr>
        <w:t xml:space="preserve"> </w:t>
      </w:r>
      <w:r w:rsidR="00281123" w:rsidRPr="008F1C87">
        <w:rPr>
          <w:sz w:val="24"/>
          <w:szCs w:val="24"/>
        </w:rPr>
        <w:t>printre</w:t>
      </w:r>
      <w:r w:rsidR="00700FD7" w:rsidRPr="008F1C87">
        <w:rPr>
          <w:sz w:val="24"/>
          <w:szCs w:val="24"/>
        </w:rPr>
        <w:t xml:space="preserve"> toate nodurile unei </w:t>
      </w:r>
      <w:r w:rsidR="00281123" w:rsidRPr="008F1C87">
        <w:rPr>
          <w:sz w:val="24"/>
          <w:szCs w:val="24"/>
        </w:rPr>
        <w:t>rețele</w:t>
      </w:r>
      <w:r w:rsidR="000A2051" w:rsidRPr="008F1C87">
        <w:rPr>
          <w:sz w:val="24"/>
          <w:szCs w:val="24"/>
        </w:rPr>
        <w:t xml:space="preserve">, </w:t>
      </w:r>
      <w:r w:rsidR="00281123" w:rsidRPr="008F1C87">
        <w:rPr>
          <w:sz w:val="24"/>
          <w:szCs w:val="24"/>
        </w:rPr>
        <w:t>așadar</w:t>
      </w:r>
      <w:r w:rsidR="000A2051" w:rsidRPr="008F1C87">
        <w:rPr>
          <w:sz w:val="24"/>
          <w:szCs w:val="24"/>
        </w:rPr>
        <w:t xml:space="preserve"> un </w:t>
      </w:r>
      <w:r w:rsidR="00281123" w:rsidRPr="008F1C87">
        <w:rPr>
          <w:sz w:val="24"/>
          <w:szCs w:val="24"/>
        </w:rPr>
        <w:t>sistem</w:t>
      </w:r>
      <w:r w:rsidR="000A2051" w:rsidRPr="008F1C87">
        <w:rPr>
          <w:sz w:val="24"/>
          <w:szCs w:val="24"/>
        </w:rPr>
        <w:t xml:space="preserve"> descentralizat</w:t>
      </w:r>
      <w:r w:rsidR="00700FD7" w:rsidRPr="008F1C87">
        <w:rPr>
          <w:sz w:val="24"/>
          <w:szCs w:val="24"/>
        </w:rPr>
        <w:t xml:space="preserve">. Acel registru este o copie al </w:t>
      </w:r>
      <w:r w:rsidR="00281123" w:rsidRPr="008F1C87">
        <w:rPr>
          <w:sz w:val="24"/>
          <w:szCs w:val="24"/>
        </w:rPr>
        <w:t>întregului</w:t>
      </w:r>
      <w:r w:rsidR="00700FD7" w:rsidRPr="008F1C87">
        <w:rPr>
          <w:sz w:val="24"/>
          <w:szCs w:val="24"/>
        </w:rPr>
        <w:t xml:space="preserve"> </w:t>
      </w:r>
      <w:r w:rsidR="00281123" w:rsidRPr="008F1C87">
        <w:rPr>
          <w:sz w:val="24"/>
          <w:szCs w:val="24"/>
        </w:rPr>
        <w:t>sistem</w:t>
      </w:r>
      <w:r w:rsidR="00700FD7" w:rsidRPr="008F1C87">
        <w:rPr>
          <w:sz w:val="24"/>
          <w:szCs w:val="24"/>
        </w:rPr>
        <w:t xml:space="preserve"> si se asigura de </w:t>
      </w:r>
      <w:r w:rsidR="00281123" w:rsidRPr="008F1C87">
        <w:rPr>
          <w:sz w:val="24"/>
          <w:szCs w:val="24"/>
        </w:rPr>
        <w:t>urmărirea</w:t>
      </w:r>
      <w:r w:rsidR="00700FD7" w:rsidRPr="008F1C87">
        <w:rPr>
          <w:sz w:val="24"/>
          <w:szCs w:val="24"/>
        </w:rPr>
        <w:t xml:space="preserve"> </w:t>
      </w:r>
      <w:r w:rsidR="00281123" w:rsidRPr="008F1C87">
        <w:rPr>
          <w:sz w:val="24"/>
          <w:szCs w:val="24"/>
        </w:rPr>
        <w:t>tranzacțiilor</w:t>
      </w:r>
      <w:r w:rsidR="00115E94" w:rsidRPr="008F1C87">
        <w:rPr>
          <w:sz w:val="24"/>
          <w:szCs w:val="24"/>
        </w:rPr>
        <w:t xml:space="preserve"> </w:t>
      </w:r>
      <w:r w:rsidR="00700FD7" w:rsidRPr="008F1C87">
        <w:rPr>
          <w:sz w:val="24"/>
          <w:szCs w:val="24"/>
        </w:rPr>
        <w:t xml:space="preserve">si </w:t>
      </w:r>
      <w:r w:rsidR="00115E94" w:rsidRPr="008F1C87">
        <w:rPr>
          <w:sz w:val="24"/>
          <w:szCs w:val="24"/>
        </w:rPr>
        <w:t xml:space="preserve">a </w:t>
      </w:r>
      <w:r w:rsidR="00281123" w:rsidRPr="008F1C87">
        <w:rPr>
          <w:sz w:val="24"/>
          <w:szCs w:val="24"/>
        </w:rPr>
        <w:t>modificărilor</w:t>
      </w:r>
      <w:r w:rsidR="00700FD7" w:rsidRPr="008F1C87">
        <w:rPr>
          <w:sz w:val="24"/>
          <w:szCs w:val="24"/>
        </w:rPr>
        <w:t xml:space="preserve"> </w:t>
      </w:r>
      <w:r w:rsidR="000A2051" w:rsidRPr="008F1C87">
        <w:rPr>
          <w:sz w:val="24"/>
          <w:szCs w:val="24"/>
        </w:rPr>
        <w:t>suferite de acesta.</w:t>
      </w:r>
    </w:p>
    <w:p w14:paraId="62C01B09" w14:textId="1D6B5F13" w:rsidR="00190A63" w:rsidRPr="008F1C87" w:rsidRDefault="00E41AAF" w:rsidP="003843E5">
      <w:pPr>
        <w:pStyle w:val="AIIText"/>
        <w:spacing w:line="276" w:lineRule="auto"/>
        <w:rPr>
          <w:sz w:val="24"/>
          <w:szCs w:val="24"/>
        </w:rPr>
      </w:pPr>
      <w:r w:rsidRPr="008F1C87">
        <w:rPr>
          <w:sz w:val="24"/>
          <w:szCs w:val="24"/>
        </w:rPr>
        <w:t xml:space="preserve">Cu toate acestea, primul prototip pentru blockchain a </w:t>
      </w:r>
      <w:r w:rsidR="00281123" w:rsidRPr="008F1C87">
        <w:rPr>
          <w:sz w:val="24"/>
          <w:szCs w:val="24"/>
        </w:rPr>
        <w:t>apărut</w:t>
      </w:r>
      <w:r w:rsidRPr="008F1C87">
        <w:rPr>
          <w:sz w:val="24"/>
          <w:szCs w:val="24"/>
        </w:rPr>
        <w:t xml:space="preserve"> </w:t>
      </w:r>
      <w:r w:rsidR="000A7400">
        <w:rPr>
          <w:sz w:val="24"/>
          <w:szCs w:val="24"/>
        </w:rPr>
        <w:t>î</w:t>
      </w:r>
      <w:r w:rsidRPr="008F1C87">
        <w:rPr>
          <w:sz w:val="24"/>
          <w:szCs w:val="24"/>
        </w:rPr>
        <w:t xml:space="preserve">n anii 90’ si consta </w:t>
      </w:r>
      <w:r w:rsidR="000A7400">
        <w:rPr>
          <w:sz w:val="24"/>
          <w:szCs w:val="24"/>
        </w:rPr>
        <w:t>î</w:t>
      </w:r>
      <w:r w:rsidRPr="008F1C87">
        <w:rPr>
          <w:sz w:val="24"/>
          <w:szCs w:val="24"/>
        </w:rPr>
        <w:t xml:space="preserve">n aplicarea unor algoritmi criptografici </w:t>
      </w:r>
      <w:r w:rsidR="00281123">
        <w:rPr>
          <w:sz w:val="24"/>
          <w:szCs w:val="24"/>
        </w:rPr>
        <w:t>î</w:t>
      </w:r>
      <w:r w:rsidRPr="008F1C87">
        <w:rPr>
          <w:sz w:val="24"/>
          <w:szCs w:val="24"/>
        </w:rPr>
        <w:t xml:space="preserve">ntr-un </w:t>
      </w:r>
      <w:r w:rsidR="00281123" w:rsidRPr="008F1C87">
        <w:rPr>
          <w:sz w:val="24"/>
          <w:szCs w:val="24"/>
        </w:rPr>
        <w:t>lanț</w:t>
      </w:r>
      <w:r w:rsidRPr="008F1C87">
        <w:rPr>
          <w:sz w:val="24"/>
          <w:szCs w:val="24"/>
        </w:rPr>
        <w:t xml:space="preserve"> de blocuri </w:t>
      </w:r>
      <w:r w:rsidR="00281123" w:rsidRPr="008F1C87">
        <w:rPr>
          <w:sz w:val="24"/>
          <w:szCs w:val="24"/>
        </w:rPr>
        <w:t>înt</w:t>
      </w:r>
      <w:r w:rsidR="00281123">
        <w:rPr>
          <w:sz w:val="24"/>
          <w:szCs w:val="24"/>
        </w:rPr>
        <w:t>r-</w:t>
      </w:r>
      <w:r w:rsidR="00281123" w:rsidRPr="008F1C87">
        <w:rPr>
          <w:sz w:val="24"/>
          <w:szCs w:val="24"/>
        </w:rPr>
        <w:t>o</w:t>
      </w:r>
      <w:r w:rsidRPr="008F1C87">
        <w:rPr>
          <w:sz w:val="24"/>
          <w:szCs w:val="24"/>
        </w:rPr>
        <w:t xml:space="preserve"> </w:t>
      </w:r>
      <w:r w:rsidR="00281123" w:rsidRPr="008F1C87">
        <w:rPr>
          <w:sz w:val="24"/>
          <w:szCs w:val="24"/>
        </w:rPr>
        <w:t>încercare</w:t>
      </w:r>
      <w:r w:rsidRPr="008F1C87">
        <w:rPr>
          <w:sz w:val="24"/>
          <w:szCs w:val="24"/>
        </w:rPr>
        <w:t xml:space="preserve"> de a </w:t>
      </w:r>
      <w:r w:rsidR="00281123" w:rsidRPr="008F1C87">
        <w:rPr>
          <w:sz w:val="24"/>
          <w:szCs w:val="24"/>
        </w:rPr>
        <w:t>păstra</w:t>
      </w:r>
      <w:r w:rsidRPr="008F1C87">
        <w:rPr>
          <w:sz w:val="24"/>
          <w:szCs w:val="24"/>
        </w:rPr>
        <w:t xml:space="preserve"> integritatea datelor ce se aflau </w:t>
      </w:r>
      <w:r w:rsidR="000A7400">
        <w:rPr>
          <w:sz w:val="24"/>
          <w:szCs w:val="24"/>
        </w:rPr>
        <w:t>î</w:t>
      </w:r>
      <w:r w:rsidRPr="008F1C87">
        <w:rPr>
          <w:sz w:val="24"/>
          <w:szCs w:val="24"/>
        </w:rPr>
        <w:t>n documente digitale.</w:t>
      </w:r>
    </w:p>
    <w:p w14:paraId="65F45FE4" w14:textId="18C98787" w:rsidR="0098111F" w:rsidRPr="008F1C87" w:rsidRDefault="0098111F" w:rsidP="0098111F">
      <w:pPr>
        <w:pStyle w:val="AIIText"/>
        <w:rPr>
          <w:sz w:val="24"/>
          <w:szCs w:val="24"/>
        </w:rPr>
      </w:pPr>
    </w:p>
    <w:p w14:paraId="0660FE51" w14:textId="52092CB6" w:rsidR="00A10FC8" w:rsidRDefault="00A10FC8" w:rsidP="0098111F">
      <w:pPr>
        <w:pStyle w:val="AIIText"/>
      </w:pPr>
    </w:p>
    <w:p w14:paraId="4505204D" w14:textId="70B5102C" w:rsidR="00A10FC8" w:rsidRDefault="00A10FC8" w:rsidP="0098111F">
      <w:pPr>
        <w:pStyle w:val="AIIText"/>
      </w:pPr>
    </w:p>
    <w:p w14:paraId="6D3A5EE5" w14:textId="73575B38" w:rsidR="00A10FC8" w:rsidRDefault="00A10FC8" w:rsidP="0098111F">
      <w:pPr>
        <w:pStyle w:val="AIIText"/>
      </w:pPr>
    </w:p>
    <w:p w14:paraId="79536010" w14:textId="0E99353C" w:rsidR="00A10FC8" w:rsidRDefault="00A10FC8" w:rsidP="0098111F">
      <w:pPr>
        <w:pStyle w:val="AIIText"/>
      </w:pPr>
    </w:p>
    <w:p w14:paraId="269BF62C" w14:textId="483FB260" w:rsidR="00A10FC8" w:rsidRDefault="00A10FC8" w:rsidP="0098111F">
      <w:pPr>
        <w:pStyle w:val="AIIText"/>
      </w:pPr>
    </w:p>
    <w:p w14:paraId="4EAAF626" w14:textId="0FB1F184" w:rsidR="00A10FC8" w:rsidRDefault="00A10FC8" w:rsidP="0098111F">
      <w:pPr>
        <w:pStyle w:val="AIIText"/>
      </w:pPr>
    </w:p>
    <w:p w14:paraId="388B0309" w14:textId="48003EF2" w:rsidR="00A10FC8" w:rsidRDefault="00A10FC8" w:rsidP="0098111F">
      <w:pPr>
        <w:pStyle w:val="AIIText"/>
      </w:pPr>
    </w:p>
    <w:p w14:paraId="4C7B991D" w14:textId="3CADC726" w:rsidR="00A10FC8" w:rsidRDefault="00A10FC8" w:rsidP="0098111F">
      <w:pPr>
        <w:pStyle w:val="AIIText"/>
      </w:pPr>
    </w:p>
    <w:p w14:paraId="71BDDFEF" w14:textId="12C3FE4B" w:rsidR="00A10FC8" w:rsidRDefault="00A10FC8" w:rsidP="0098111F">
      <w:pPr>
        <w:pStyle w:val="AIIText"/>
      </w:pPr>
    </w:p>
    <w:p w14:paraId="03FF42CA" w14:textId="72B1F40E" w:rsidR="00CF6D2A" w:rsidRDefault="00CF6D2A" w:rsidP="0098111F">
      <w:pPr>
        <w:pStyle w:val="AIIText"/>
      </w:pPr>
    </w:p>
    <w:p w14:paraId="2FECB187" w14:textId="26634603" w:rsidR="00CF6D2A" w:rsidRDefault="00CF6D2A" w:rsidP="0098111F">
      <w:pPr>
        <w:pStyle w:val="AIIText"/>
      </w:pPr>
    </w:p>
    <w:p w14:paraId="49819CE2" w14:textId="0C6C61FF" w:rsidR="00CF6D2A" w:rsidRDefault="00CF6D2A" w:rsidP="0098111F">
      <w:pPr>
        <w:pStyle w:val="AIIText"/>
      </w:pPr>
    </w:p>
    <w:p w14:paraId="34F82996" w14:textId="2F6030F1" w:rsidR="00CF6D2A" w:rsidRDefault="00CF6D2A" w:rsidP="0098111F">
      <w:pPr>
        <w:pStyle w:val="AIIText"/>
      </w:pPr>
    </w:p>
    <w:p w14:paraId="3B84AB8D" w14:textId="77777777" w:rsidR="00CF6D2A" w:rsidRDefault="00CF6D2A" w:rsidP="0098111F">
      <w:pPr>
        <w:pStyle w:val="AIIText"/>
      </w:pPr>
    </w:p>
    <w:p w14:paraId="66E1DE8E" w14:textId="77777777" w:rsidR="00A10FC8" w:rsidRDefault="00A10FC8" w:rsidP="0098111F">
      <w:pPr>
        <w:pStyle w:val="AIIText"/>
      </w:pPr>
    </w:p>
    <w:p w14:paraId="59C93316" w14:textId="59B29953" w:rsidR="00416566" w:rsidRDefault="00281123" w:rsidP="00BE702C">
      <w:pPr>
        <w:pStyle w:val="AIIHeading1"/>
      </w:pPr>
      <w:bookmarkStart w:id="3" w:name="_Toc125236035"/>
      <w:r>
        <w:lastRenderedPageBreak/>
        <w:t>Părți</w:t>
      </w:r>
      <w:r w:rsidR="00A10FC8">
        <w:t xml:space="preserve"> componente si mod de operare</w:t>
      </w:r>
      <w:bookmarkEnd w:id="3"/>
    </w:p>
    <w:p w14:paraId="150C451C" w14:textId="77777777" w:rsidR="00CF6D2A" w:rsidRDefault="00CF6D2A" w:rsidP="00CF6D2A">
      <w:pPr>
        <w:pStyle w:val="AIIHeading1"/>
        <w:numPr>
          <w:ilvl w:val="0"/>
          <w:numId w:val="0"/>
        </w:numPr>
        <w:ind w:left="432"/>
      </w:pPr>
    </w:p>
    <w:p w14:paraId="79D69991" w14:textId="0007D63F" w:rsidR="00591B85" w:rsidRDefault="00A10EA5" w:rsidP="003843E5">
      <w:pPr>
        <w:pStyle w:val="AIIText"/>
        <w:spacing w:line="276" w:lineRule="auto"/>
        <w:rPr>
          <w:sz w:val="24"/>
          <w:szCs w:val="24"/>
        </w:rPr>
      </w:pPr>
      <w:r w:rsidRPr="008F1C87">
        <w:rPr>
          <w:sz w:val="24"/>
          <w:szCs w:val="24"/>
        </w:rPr>
        <w:t xml:space="preserve">Un bloc este </w:t>
      </w:r>
      <w:r w:rsidR="00281123" w:rsidRPr="008F1C87">
        <w:rPr>
          <w:sz w:val="24"/>
          <w:szCs w:val="24"/>
        </w:rPr>
        <w:t>alcătuit</w:t>
      </w:r>
      <w:r w:rsidRPr="008F1C87">
        <w:rPr>
          <w:sz w:val="24"/>
          <w:szCs w:val="24"/>
        </w:rPr>
        <w:t xml:space="preserve"> din datele pe care le </w:t>
      </w:r>
      <w:r w:rsidR="00281123" w:rsidRPr="008F1C87">
        <w:rPr>
          <w:sz w:val="24"/>
          <w:szCs w:val="24"/>
        </w:rPr>
        <w:t>conține</w:t>
      </w:r>
      <w:r w:rsidRPr="008F1C87">
        <w:rPr>
          <w:sz w:val="24"/>
          <w:szCs w:val="24"/>
        </w:rPr>
        <w:t xml:space="preserve">, un </w:t>
      </w:r>
      <w:r w:rsidR="00E666E9" w:rsidRPr="008F1C87">
        <w:rPr>
          <w:sz w:val="24"/>
          <w:szCs w:val="24"/>
        </w:rPr>
        <w:t>număr</w:t>
      </w:r>
      <w:r w:rsidRPr="008F1C87">
        <w:rPr>
          <w:sz w:val="24"/>
          <w:szCs w:val="24"/>
        </w:rPr>
        <w:t xml:space="preserve"> unic generat automat la crearea blocului numit “nonce” si un hash care </w:t>
      </w:r>
      <w:r w:rsidR="00E666E9" w:rsidRPr="008F1C87">
        <w:rPr>
          <w:sz w:val="24"/>
          <w:szCs w:val="24"/>
        </w:rPr>
        <w:t>reprezintă</w:t>
      </w:r>
      <w:r w:rsidRPr="008F1C87">
        <w:rPr>
          <w:sz w:val="24"/>
          <w:szCs w:val="24"/>
        </w:rPr>
        <w:t xml:space="preserve"> </w:t>
      </w:r>
      <w:r w:rsidR="00E666E9" w:rsidRPr="008F1C87">
        <w:rPr>
          <w:sz w:val="24"/>
          <w:szCs w:val="24"/>
        </w:rPr>
        <w:t>legătura</w:t>
      </w:r>
      <w:r w:rsidRPr="008F1C87">
        <w:rPr>
          <w:sz w:val="24"/>
          <w:szCs w:val="24"/>
        </w:rPr>
        <w:t xml:space="preserve"> </w:t>
      </w:r>
      <w:r w:rsidR="00E666E9" w:rsidRPr="008F1C87">
        <w:rPr>
          <w:sz w:val="24"/>
          <w:szCs w:val="24"/>
        </w:rPr>
        <w:t>către</w:t>
      </w:r>
      <w:r w:rsidRPr="008F1C87">
        <w:rPr>
          <w:sz w:val="24"/>
          <w:szCs w:val="24"/>
        </w:rPr>
        <w:t xml:space="preserve"> blocul precedent.</w:t>
      </w:r>
      <w:r w:rsidR="00041E3C">
        <w:rPr>
          <w:sz w:val="24"/>
          <w:szCs w:val="24"/>
        </w:rPr>
        <w:t xml:space="preserve"> </w:t>
      </w:r>
      <w:r w:rsidR="00E666E9">
        <w:rPr>
          <w:sz w:val="24"/>
          <w:szCs w:val="24"/>
        </w:rPr>
        <w:t>Funcția</w:t>
      </w:r>
      <w:r w:rsidR="00041E3C">
        <w:rPr>
          <w:sz w:val="24"/>
          <w:szCs w:val="24"/>
        </w:rPr>
        <w:t xml:space="preserve"> has</w:t>
      </w:r>
      <w:r w:rsidR="00E666E9">
        <w:rPr>
          <w:sz w:val="24"/>
          <w:szCs w:val="24"/>
        </w:rPr>
        <w:t>h</w:t>
      </w:r>
      <w:r w:rsidR="00041E3C">
        <w:rPr>
          <w:sz w:val="24"/>
          <w:szCs w:val="24"/>
        </w:rPr>
        <w:t xml:space="preserve">ing este o metoda de criptare </w:t>
      </w:r>
      <w:r w:rsidR="00E666E9">
        <w:rPr>
          <w:sz w:val="24"/>
          <w:szCs w:val="24"/>
        </w:rPr>
        <w:t>unidirecționala</w:t>
      </w:r>
      <w:r w:rsidR="00041E3C">
        <w:rPr>
          <w:sz w:val="24"/>
          <w:szCs w:val="24"/>
        </w:rPr>
        <w:t xml:space="preserve">, ireversibila, care </w:t>
      </w:r>
      <w:r w:rsidR="00E666E9">
        <w:rPr>
          <w:sz w:val="24"/>
          <w:szCs w:val="24"/>
        </w:rPr>
        <w:t>generează</w:t>
      </w:r>
      <w:r w:rsidR="00041E3C">
        <w:rPr>
          <w:sz w:val="24"/>
          <w:szCs w:val="24"/>
        </w:rPr>
        <w:t xml:space="preserve"> o valoare unica ale datelor </w:t>
      </w:r>
      <w:r w:rsidR="00E666E9">
        <w:rPr>
          <w:sz w:val="24"/>
          <w:szCs w:val="24"/>
        </w:rPr>
        <w:t>inițiale</w:t>
      </w:r>
      <w:r w:rsidR="00041E3C">
        <w:rPr>
          <w:sz w:val="24"/>
          <w:szCs w:val="24"/>
        </w:rPr>
        <w:t>.</w:t>
      </w:r>
      <w:r w:rsidR="00A93FFE">
        <w:rPr>
          <w:sz w:val="24"/>
          <w:szCs w:val="24"/>
        </w:rPr>
        <w:t xml:space="preserve"> </w:t>
      </w:r>
      <w:r w:rsidR="000A7400">
        <w:rPr>
          <w:sz w:val="24"/>
          <w:szCs w:val="24"/>
        </w:rPr>
        <w:t>Î</w:t>
      </w:r>
      <w:r w:rsidR="00A93FFE">
        <w:rPr>
          <w:sz w:val="24"/>
          <w:szCs w:val="24"/>
        </w:rPr>
        <w:t>n cazul Bitcoin, u</w:t>
      </w:r>
      <w:r w:rsidR="005A592D">
        <w:rPr>
          <w:sz w:val="24"/>
          <w:szCs w:val="24"/>
        </w:rPr>
        <w:t xml:space="preserve">n </w:t>
      </w:r>
      <w:r w:rsidR="00E666E9">
        <w:rPr>
          <w:sz w:val="24"/>
          <w:szCs w:val="24"/>
        </w:rPr>
        <w:t>bloc</w:t>
      </w:r>
      <w:r w:rsidR="005A592D">
        <w:rPr>
          <w:sz w:val="24"/>
          <w:szCs w:val="24"/>
        </w:rPr>
        <w:t xml:space="preserve"> este “minat” o data la 10 minute, iar acest lucru este realizat prin modificarea nivelului de dificultate al </w:t>
      </w:r>
      <w:r w:rsidR="00E666E9">
        <w:rPr>
          <w:sz w:val="24"/>
          <w:szCs w:val="24"/>
        </w:rPr>
        <w:t>calculării</w:t>
      </w:r>
      <w:r w:rsidR="005A592D">
        <w:rPr>
          <w:sz w:val="24"/>
          <w:szCs w:val="24"/>
        </w:rPr>
        <w:t xml:space="preserve"> hashului </w:t>
      </w:r>
      <w:r w:rsidR="00A93FFE">
        <w:rPr>
          <w:sz w:val="24"/>
          <w:szCs w:val="24"/>
        </w:rPr>
        <w:t xml:space="preserve">prin </w:t>
      </w:r>
      <w:r w:rsidR="00E666E9">
        <w:rPr>
          <w:sz w:val="24"/>
          <w:szCs w:val="24"/>
        </w:rPr>
        <w:t>impunerea</w:t>
      </w:r>
      <w:r w:rsidR="00A93FFE">
        <w:rPr>
          <w:sz w:val="24"/>
          <w:szCs w:val="24"/>
        </w:rPr>
        <w:t xml:space="preserve"> unei reguli. Headerul unui bloc care a trecut prin </w:t>
      </w:r>
      <w:r w:rsidR="00E666E9">
        <w:rPr>
          <w:sz w:val="24"/>
          <w:szCs w:val="24"/>
        </w:rPr>
        <w:t>funcția</w:t>
      </w:r>
      <w:r w:rsidR="00A93FFE">
        <w:rPr>
          <w:sz w:val="24"/>
          <w:szCs w:val="24"/>
        </w:rPr>
        <w:t xml:space="preserve"> hash va fi mereu mai mic ca o valoare impusa</w:t>
      </w:r>
      <w:r w:rsidR="009D227D">
        <w:rPr>
          <w:sz w:val="24"/>
          <w:szCs w:val="24"/>
        </w:rPr>
        <w:t xml:space="preserve">, </w:t>
      </w:r>
      <w:r w:rsidR="00E666E9">
        <w:rPr>
          <w:sz w:val="24"/>
          <w:szCs w:val="24"/>
        </w:rPr>
        <w:t>condiție</w:t>
      </w:r>
      <w:r w:rsidR="009D227D">
        <w:rPr>
          <w:sz w:val="24"/>
          <w:szCs w:val="24"/>
        </w:rPr>
        <w:t xml:space="preserve"> </w:t>
      </w:r>
      <w:r w:rsidR="00E666E9">
        <w:rPr>
          <w:sz w:val="24"/>
          <w:szCs w:val="24"/>
        </w:rPr>
        <w:t>împlinita</w:t>
      </w:r>
      <w:r w:rsidR="009D227D">
        <w:rPr>
          <w:sz w:val="24"/>
          <w:szCs w:val="24"/>
        </w:rPr>
        <w:t xml:space="preserve"> prin </w:t>
      </w:r>
      <w:r w:rsidR="00E666E9">
        <w:rPr>
          <w:sz w:val="24"/>
          <w:szCs w:val="24"/>
        </w:rPr>
        <w:t>adăugarea</w:t>
      </w:r>
      <w:r w:rsidR="009D227D">
        <w:rPr>
          <w:sz w:val="24"/>
          <w:szCs w:val="24"/>
        </w:rPr>
        <w:t xml:space="preserve"> unui sir de zero la </w:t>
      </w:r>
      <w:r w:rsidR="00E666E9">
        <w:rPr>
          <w:sz w:val="24"/>
          <w:szCs w:val="24"/>
        </w:rPr>
        <w:t>începutul</w:t>
      </w:r>
      <w:r w:rsidR="003843E5">
        <w:rPr>
          <w:sz w:val="24"/>
          <w:szCs w:val="24"/>
        </w:rPr>
        <w:t xml:space="preserve"> hashului.</w:t>
      </w:r>
    </w:p>
    <w:p w14:paraId="5A76D7C1" w14:textId="4F830CF4" w:rsidR="00A10FC8" w:rsidRPr="008F1C87" w:rsidRDefault="00E666E9" w:rsidP="003843E5">
      <w:pPr>
        <w:pStyle w:val="AIIText"/>
        <w:spacing w:line="276" w:lineRule="auto"/>
        <w:rPr>
          <w:sz w:val="24"/>
          <w:szCs w:val="24"/>
        </w:rPr>
      </w:pPr>
      <w:r w:rsidRPr="008F1C87">
        <w:rPr>
          <w:sz w:val="24"/>
          <w:szCs w:val="24"/>
        </w:rPr>
        <w:t>După</w:t>
      </w:r>
      <w:r w:rsidR="00CF6D2A" w:rsidRPr="008F1C87">
        <w:rPr>
          <w:sz w:val="24"/>
          <w:szCs w:val="24"/>
        </w:rPr>
        <w:t xml:space="preserve"> </w:t>
      </w:r>
      <w:r w:rsidR="00A10EA5" w:rsidRPr="008F1C87">
        <w:rPr>
          <w:sz w:val="24"/>
          <w:szCs w:val="24"/>
        </w:rPr>
        <w:t xml:space="preserve">ce blocul este creat, majoritatea membrilor din </w:t>
      </w:r>
      <w:r w:rsidRPr="008F1C87">
        <w:rPr>
          <w:sz w:val="24"/>
          <w:szCs w:val="24"/>
        </w:rPr>
        <w:t>rețeaua</w:t>
      </w:r>
      <w:r w:rsidR="00A10EA5" w:rsidRPr="008F1C87">
        <w:rPr>
          <w:sz w:val="24"/>
          <w:szCs w:val="24"/>
        </w:rPr>
        <w:t xml:space="preserve"> distribuita trebuie sa </w:t>
      </w:r>
      <w:r w:rsidR="00CF6D2A" w:rsidRPr="008F1C87">
        <w:rPr>
          <w:sz w:val="24"/>
          <w:szCs w:val="24"/>
        </w:rPr>
        <w:t>fie de acord</w:t>
      </w:r>
      <w:r w:rsidR="00A10EA5" w:rsidRPr="008F1C87">
        <w:rPr>
          <w:sz w:val="24"/>
          <w:szCs w:val="24"/>
        </w:rPr>
        <w:t xml:space="preserve"> ca noua </w:t>
      </w:r>
      <w:r w:rsidRPr="008F1C87">
        <w:rPr>
          <w:sz w:val="24"/>
          <w:szCs w:val="24"/>
        </w:rPr>
        <w:t>tranzacție</w:t>
      </w:r>
      <w:r w:rsidR="00A10EA5" w:rsidRPr="008F1C87">
        <w:rPr>
          <w:sz w:val="24"/>
          <w:szCs w:val="24"/>
        </w:rPr>
        <w:t xml:space="preserve"> </w:t>
      </w:r>
      <w:r w:rsidRPr="008F1C87">
        <w:rPr>
          <w:sz w:val="24"/>
          <w:szCs w:val="24"/>
        </w:rPr>
        <w:t>apăruta</w:t>
      </w:r>
      <w:r w:rsidR="00A10EA5" w:rsidRPr="008F1C87">
        <w:rPr>
          <w:sz w:val="24"/>
          <w:szCs w:val="24"/>
        </w:rPr>
        <w:t xml:space="preserve"> este valida si devine parte din acel registru care va fi din nou </w:t>
      </w:r>
      <w:r w:rsidRPr="008F1C87">
        <w:rPr>
          <w:sz w:val="24"/>
          <w:szCs w:val="24"/>
        </w:rPr>
        <w:t>împărțit</w:t>
      </w:r>
      <w:r w:rsidR="00A10EA5" w:rsidRPr="008F1C87">
        <w:rPr>
          <w:sz w:val="24"/>
          <w:szCs w:val="24"/>
        </w:rPr>
        <w:t xml:space="preserve"> tuturor membrilor.</w:t>
      </w:r>
      <w:r w:rsidR="00CF6D2A" w:rsidRPr="008F1C87">
        <w:rPr>
          <w:sz w:val="24"/>
          <w:szCs w:val="24"/>
        </w:rPr>
        <w:t xml:space="preserve"> Nu trebuie </w:t>
      </w:r>
      <w:r w:rsidRPr="008F1C87">
        <w:rPr>
          <w:sz w:val="24"/>
          <w:szCs w:val="24"/>
        </w:rPr>
        <w:t>totuși</w:t>
      </w:r>
      <w:r w:rsidR="00CF6D2A" w:rsidRPr="008F1C87">
        <w:rPr>
          <w:sz w:val="24"/>
          <w:szCs w:val="24"/>
        </w:rPr>
        <w:t xml:space="preserve"> sa se </w:t>
      </w:r>
      <w:r w:rsidRPr="008F1C87">
        <w:rPr>
          <w:sz w:val="24"/>
          <w:szCs w:val="24"/>
        </w:rPr>
        <w:t>ajungă</w:t>
      </w:r>
      <w:r w:rsidR="00CF6D2A" w:rsidRPr="008F1C87">
        <w:rPr>
          <w:sz w:val="24"/>
          <w:szCs w:val="24"/>
        </w:rPr>
        <w:t xml:space="preserve"> la o decizie de comun acord, dar</w:t>
      </w:r>
      <w:r w:rsidR="00B7041F" w:rsidRPr="008F1C87">
        <w:rPr>
          <w:sz w:val="24"/>
          <w:szCs w:val="24"/>
        </w:rPr>
        <w:t xml:space="preserve"> </w:t>
      </w:r>
      <w:r w:rsidRPr="008F1C87">
        <w:rPr>
          <w:sz w:val="24"/>
          <w:szCs w:val="24"/>
        </w:rPr>
        <w:t>măcar</w:t>
      </w:r>
      <w:r w:rsidR="00B7041F" w:rsidRPr="008F1C87">
        <w:rPr>
          <w:sz w:val="24"/>
          <w:szCs w:val="24"/>
        </w:rPr>
        <w:t xml:space="preserve"> 51% din noduri trebuie sa </w:t>
      </w:r>
      <w:r w:rsidRPr="008F1C87">
        <w:rPr>
          <w:sz w:val="24"/>
          <w:szCs w:val="24"/>
        </w:rPr>
        <w:t>aibă</w:t>
      </w:r>
      <w:r w:rsidR="00B7041F" w:rsidRPr="008F1C87">
        <w:rPr>
          <w:sz w:val="24"/>
          <w:szCs w:val="24"/>
        </w:rPr>
        <w:t xml:space="preserve"> </w:t>
      </w:r>
      <w:r w:rsidRPr="008F1C87">
        <w:rPr>
          <w:sz w:val="24"/>
          <w:szCs w:val="24"/>
        </w:rPr>
        <w:t>același</w:t>
      </w:r>
      <w:r w:rsidR="00B7041F" w:rsidRPr="008F1C87">
        <w:rPr>
          <w:sz w:val="24"/>
          <w:szCs w:val="24"/>
        </w:rPr>
        <w:t xml:space="preserve"> rezultat. </w:t>
      </w:r>
      <w:r w:rsidR="000A7400">
        <w:rPr>
          <w:sz w:val="24"/>
          <w:szCs w:val="24"/>
        </w:rPr>
        <w:t>Î</w:t>
      </w:r>
      <w:r w:rsidR="00B7041F" w:rsidRPr="008F1C87">
        <w:rPr>
          <w:sz w:val="24"/>
          <w:szCs w:val="24"/>
        </w:rPr>
        <w:t>n acest sens sun</w:t>
      </w:r>
      <w:r w:rsidR="00325C74">
        <w:rPr>
          <w:sz w:val="24"/>
          <w:szCs w:val="24"/>
        </w:rPr>
        <w:t>t</w:t>
      </w:r>
      <w:r w:rsidR="00B7041F" w:rsidRPr="008F1C87">
        <w:rPr>
          <w:sz w:val="24"/>
          <w:szCs w:val="24"/>
        </w:rPr>
        <w:t xml:space="preserve"> definite </w:t>
      </w:r>
      <w:r w:rsidRPr="008F1C87">
        <w:rPr>
          <w:sz w:val="24"/>
          <w:szCs w:val="24"/>
        </w:rPr>
        <w:t>niște</w:t>
      </w:r>
      <w:r w:rsidR="00B7041F" w:rsidRPr="008F1C87">
        <w:rPr>
          <w:sz w:val="24"/>
          <w:szCs w:val="24"/>
        </w:rPr>
        <w:t xml:space="preserve"> reguli clare care trebuie urmate:</w:t>
      </w:r>
    </w:p>
    <w:p w14:paraId="5171566A" w14:textId="026EB3B6" w:rsidR="00B7041F" w:rsidRPr="008F1C87" w:rsidRDefault="00B7041F" w:rsidP="003843E5">
      <w:pPr>
        <w:pStyle w:val="AIIText"/>
        <w:numPr>
          <w:ilvl w:val="0"/>
          <w:numId w:val="3"/>
        </w:numPr>
        <w:spacing w:line="276" w:lineRule="auto"/>
        <w:rPr>
          <w:sz w:val="24"/>
          <w:szCs w:val="24"/>
        </w:rPr>
      </w:pPr>
      <w:r w:rsidRPr="008F1C87">
        <w:rPr>
          <w:sz w:val="24"/>
          <w:szCs w:val="24"/>
        </w:rPr>
        <w:t xml:space="preserve">Procesul este unul finit, iar fiecare nod va </w:t>
      </w:r>
      <w:r w:rsidR="00E666E9" w:rsidRPr="008F1C87">
        <w:rPr>
          <w:sz w:val="24"/>
          <w:szCs w:val="24"/>
        </w:rPr>
        <w:t>recunoaște</w:t>
      </w:r>
      <w:r w:rsidRPr="008F1C87">
        <w:rPr>
          <w:sz w:val="24"/>
          <w:szCs w:val="24"/>
        </w:rPr>
        <w:t xml:space="preserve"> o singura valoare ca fiind corecta</w:t>
      </w:r>
    </w:p>
    <w:p w14:paraId="322082B8" w14:textId="1AF62343" w:rsidR="00B7041F" w:rsidRPr="008F1C87" w:rsidRDefault="00B7041F" w:rsidP="003843E5">
      <w:pPr>
        <w:pStyle w:val="AIIText"/>
        <w:numPr>
          <w:ilvl w:val="0"/>
          <w:numId w:val="3"/>
        </w:numPr>
        <w:spacing w:line="276" w:lineRule="auto"/>
        <w:rPr>
          <w:sz w:val="24"/>
          <w:szCs w:val="24"/>
        </w:rPr>
      </w:pPr>
      <w:r w:rsidRPr="008F1C87">
        <w:rPr>
          <w:sz w:val="24"/>
          <w:szCs w:val="24"/>
        </w:rPr>
        <w:t>Decizia luata de majoritate va fi finala</w:t>
      </w:r>
    </w:p>
    <w:p w14:paraId="6FB37650" w14:textId="4AC52CFD" w:rsidR="00B7041F" w:rsidRPr="008F1C87" w:rsidRDefault="00E666E9" w:rsidP="003843E5">
      <w:pPr>
        <w:pStyle w:val="AIIText"/>
        <w:numPr>
          <w:ilvl w:val="0"/>
          <w:numId w:val="3"/>
        </w:numPr>
        <w:spacing w:line="276" w:lineRule="auto"/>
        <w:rPr>
          <w:sz w:val="24"/>
          <w:szCs w:val="24"/>
        </w:rPr>
      </w:pPr>
      <w:r w:rsidRPr="008F1C87">
        <w:rPr>
          <w:sz w:val="24"/>
          <w:szCs w:val="24"/>
        </w:rPr>
        <w:t>Indivizii</w:t>
      </w:r>
      <w:r w:rsidR="00B7041F" w:rsidRPr="008F1C87">
        <w:rPr>
          <w:sz w:val="24"/>
          <w:szCs w:val="24"/>
        </w:rPr>
        <w:t xml:space="preserve"> trebuie sa si </w:t>
      </w:r>
      <w:r w:rsidRPr="008F1C87">
        <w:rPr>
          <w:sz w:val="24"/>
          <w:szCs w:val="24"/>
        </w:rPr>
        <w:t>pună</w:t>
      </w:r>
      <w:r w:rsidR="00B7041F" w:rsidRPr="008F1C87">
        <w:rPr>
          <w:sz w:val="24"/>
          <w:szCs w:val="24"/>
        </w:rPr>
        <w:t xml:space="preserve"> interesele individuale deoparte si sa se concentreze pe cele ale grupului</w:t>
      </w:r>
    </w:p>
    <w:p w14:paraId="73C85DC1" w14:textId="00D09412" w:rsidR="00B7041F" w:rsidRPr="008F1C87" w:rsidRDefault="00B7041F" w:rsidP="003843E5">
      <w:pPr>
        <w:pStyle w:val="AIIText"/>
        <w:numPr>
          <w:ilvl w:val="0"/>
          <w:numId w:val="3"/>
        </w:numPr>
        <w:spacing w:line="276" w:lineRule="auto"/>
        <w:rPr>
          <w:sz w:val="24"/>
          <w:szCs w:val="24"/>
        </w:rPr>
      </w:pPr>
      <w:r w:rsidRPr="008F1C87">
        <w:rPr>
          <w:sz w:val="24"/>
          <w:szCs w:val="24"/>
        </w:rPr>
        <w:t xml:space="preserve">Fiecare vot reprezentat de fiecare nod este egal si cu cat mai </w:t>
      </w:r>
      <w:r w:rsidR="00E666E9" w:rsidRPr="008F1C87">
        <w:rPr>
          <w:sz w:val="24"/>
          <w:szCs w:val="24"/>
        </w:rPr>
        <w:t>mulți</w:t>
      </w:r>
      <w:r w:rsidRPr="008F1C87">
        <w:rPr>
          <w:sz w:val="24"/>
          <w:szCs w:val="24"/>
        </w:rPr>
        <w:t xml:space="preserve"> indivizi fac parte din </w:t>
      </w:r>
      <w:r w:rsidR="00E666E9" w:rsidRPr="008F1C87">
        <w:rPr>
          <w:sz w:val="24"/>
          <w:szCs w:val="24"/>
        </w:rPr>
        <w:t>rețea</w:t>
      </w:r>
      <w:r w:rsidRPr="008F1C87">
        <w:rPr>
          <w:sz w:val="24"/>
          <w:szCs w:val="24"/>
        </w:rPr>
        <w:t xml:space="preserve">, cu </w:t>
      </w:r>
      <w:r w:rsidR="00E666E9" w:rsidRPr="008F1C87">
        <w:rPr>
          <w:sz w:val="24"/>
          <w:szCs w:val="24"/>
        </w:rPr>
        <w:t>atât</w:t>
      </w:r>
      <w:r w:rsidRPr="008F1C87">
        <w:rPr>
          <w:sz w:val="24"/>
          <w:szCs w:val="24"/>
        </w:rPr>
        <w:t xml:space="preserve"> mai bine.</w:t>
      </w:r>
    </w:p>
    <w:p w14:paraId="7ADAAA4C" w14:textId="382D0132" w:rsidR="008F1C87" w:rsidRDefault="00B7041F" w:rsidP="003843E5">
      <w:pPr>
        <w:pStyle w:val="AIIText"/>
        <w:numPr>
          <w:ilvl w:val="0"/>
          <w:numId w:val="3"/>
        </w:numPr>
        <w:spacing w:line="276" w:lineRule="auto"/>
        <w:rPr>
          <w:sz w:val="24"/>
          <w:szCs w:val="24"/>
        </w:rPr>
      </w:pPr>
      <w:r w:rsidRPr="008F1C87">
        <w:rPr>
          <w:sz w:val="24"/>
          <w:szCs w:val="24"/>
        </w:rPr>
        <w:t xml:space="preserve">Fiecare individ dispune de un singur vot si trebuie sa </w:t>
      </w:r>
      <w:r w:rsidR="00E666E9" w:rsidRPr="008F1C87">
        <w:rPr>
          <w:sz w:val="24"/>
          <w:szCs w:val="24"/>
        </w:rPr>
        <w:t>participe</w:t>
      </w:r>
      <w:r w:rsidRPr="008F1C87">
        <w:rPr>
          <w:sz w:val="24"/>
          <w:szCs w:val="24"/>
        </w:rPr>
        <w:t xml:space="preserve"> active </w:t>
      </w:r>
      <w:r w:rsidR="000A7400">
        <w:rPr>
          <w:sz w:val="24"/>
          <w:szCs w:val="24"/>
        </w:rPr>
        <w:t>î</w:t>
      </w:r>
      <w:r w:rsidRPr="008F1C87">
        <w:rPr>
          <w:sz w:val="24"/>
          <w:szCs w:val="24"/>
        </w:rPr>
        <w:t>n luarea deciziilor</w:t>
      </w:r>
    </w:p>
    <w:p w14:paraId="7323F1F8" w14:textId="77777777" w:rsidR="00B50136" w:rsidRDefault="00B50136" w:rsidP="003843E5">
      <w:pPr>
        <w:pStyle w:val="AIIText"/>
        <w:spacing w:line="276" w:lineRule="auto"/>
        <w:rPr>
          <w:sz w:val="24"/>
          <w:szCs w:val="24"/>
        </w:rPr>
      </w:pPr>
    </w:p>
    <w:p w14:paraId="1D71B200" w14:textId="23CDDB9C" w:rsidR="00F6047A" w:rsidRDefault="00041E3C" w:rsidP="003843E5">
      <w:pPr>
        <w:pStyle w:val="AIIText"/>
        <w:spacing w:line="276" w:lineRule="auto"/>
        <w:rPr>
          <w:sz w:val="24"/>
          <w:szCs w:val="24"/>
        </w:rPr>
      </w:pPr>
      <w:r>
        <w:rPr>
          <w:sz w:val="24"/>
          <w:szCs w:val="24"/>
        </w:rPr>
        <w:t>Algoritmii de decizie sunt Proof of Work</w:t>
      </w:r>
      <w:r w:rsidR="00AD20DB">
        <w:rPr>
          <w:sz w:val="24"/>
          <w:szCs w:val="24"/>
        </w:rPr>
        <w:t xml:space="preserve"> (PoW)</w:t>
      </w:r>
      <w:r>
        <w:rPr>
          <w:sz w:val="24"/>
          <w:szCs w:val="24"/>
        </w:rPr>
        <w:t>, Proof of</w:t>
      </w:r>
      <w:r w:rsidR="009D7591">
        <w:rPr>
          <w:sz w:val="24"/>
          <w:szCs w:val="24"/>
        </w:rPr>
        <w:t xml:space="preserve"> </w:t>
      </w:r>
      <w:r>
        <w:rPr>
          <w:sz w:val="24"/>
          <w:szCs w:val="24"/>
        </w:rPr>
        <w:t>Stake</w:t>
      </w:r>
      <w:r w:rsidR="00AD20DB">
        <w:rPr>
          <w:sz w:val="24"/>
          <w:szCs w:val="24"/>
        </w:rPr>
        <w:t>(PoS)</w:t>
      </w:r>
      <w:r>
        <w:rPr>
          <w:sz w:val="24"/>
          <w:szCs w:val="24"/>
        </w:rPr>
        <w:t xml:space="preserve"> si Proof of Capacity</w:t>
      </w:r>
      <w:r w:rsidR="00AD20DB">
        <w:rPr>
          <w:sz w:val="24"/>
          <w:szCs w:val="24"/>
        </w:rPr>
        <w:t>(PoC)</w:t>
      </w:r>
      <w:r>
        <w:rPr>
          <w:sz w:val="24"/>
          <w:szCs w:val="24"/>
        </w:rPr>
        <w:t xml:space="preserve">. Proof of Work </w:t>
      </w:r>
      <w:r w:rsidRPr="00DB2484">
        <w:rPr>
          <w:sz w:val="24"/>
          <w:szCs w:val="24"/>
        </w:rPr>
        <w:t xml:space="preserve">descrie un mecanism descentralizat care </w:t>
      </w:r>
      <w:r w:rsidR="00E666E9" w:rsidRPr="00DB2484">
        <w:rPr>
          <w:sz w:val="24"/>
          <w:szCs w:val="24"/>
        </w:rPr>
        <w:t>descurajează</w:t>
      </w:r>
      <w:r w:rsidRPr="00DB2484">
        <w:rPr>
          <w:sz w:val="24"/>
          <w:szCs w:val="24"/>
        </w:rPr>
        <w:t xml:space="preserve"> atacurile cibernetice prin rezolvarea unei probleme matematice complexe. Puterea de procesare necesara este procurata de membri </w:t>
      </w:r>
      <w:r w:rsidR="00E666E9" w:rsidRPr="00DB2484">
        <w:rPr>
          <w:sz w:val="24"/>
          <w:szCs w:val="24"/>
        </w:rPr>
        <w:t>rețelei</w:t>
      </w:r>
      <w:r w:rsidRPr="00DB2484">
        <w:rPr>
          <w:sz w:val="24"/>
          <w:szCs w:val="24"/>
        </w:rPr>
        <w:t xml:space="preserve"> </w:t>
      </w:r>
      <w:r w:rsidR="00E666E9" w:rsidRPr="00DB2484">
        <w:rPr>
          <w:sz w:val="24"/>
          <w:szCs w:val="24"/>
        </w:rPr>
        <w:t>ceea</w:t>
      </w:r>
      <w:r w:rsidRPr="00DB2484">
        <w:rPr>
          <w:sz w:val="24"/>
          <w:szCs w:val="24"/>
        </w:rPr>
        <w:t xml:space="preserve"> ce pune un </w:t>
      </w:r>
      <w:r w:rsidR="00E666E9" w:rsidRPr="00DB2484">
        <w:rPr>
          <w:sz w:val="24"/>
          <w:szCs w:val="24"/>
        </w:rPr>
        <w:t>efort</w:t>
      </w:r>
      <w:r w:rsidRPr="00DB2484">
        <w:rPr>
          <w:sz w:val="24"/>
          <w:szCs w:val="24"/>
        </w:rPr>
        <w:t xml:space="preserve"> considerabil asupra lor. Ideea a fost ulterior adaptata pentru securizarea </w:t>
      </w:r>
      <w:r w:rsidR="00E666E9" w:rsidRPr="00DB2484">
        <w:rPr>
          <w:sz w:val="24"/>
          <w:szCs w:val="24"/>
        </w:rPr>
        <w:t>băncilor</w:t>
      </w:r>
      <w:r w:rsidRPr="00DB2484">
        <w:rPr>
          <w:sz w:val="24"/>
          <w:szCs w:val="24"/>
        </w:rPr>
        <w:t xml:space="preserve"> de </w:t>
      </w:r>
      <w:r w:rsidR="00E666E9" w:rsidRPr="00DB2484">
        <w:rPr>
          <w:sz w:val="24"/>
          <w:szCs w:val="24"/>
        </w:rPr>
        <w:t>către</w:t>
      </w:r>
      <w:r w:rsidRPr="00DB2484">
        <w:rPr>
          <w:sz w:val="24"/>
          <w:szCs w:val="24"/>
        </w:rPr>
        <w:t xml:space="preserve"> Hal Finney în 2004 conform</w:t>
      </w:r>
      <w:r>
        <w:rPr>
          <w:rFonts w:ascii="Arial" w:hAnsi="Arial" w:cs="Arial"/>
          <w:color w:val="111111"/>
          <w:spacing w:val="1"/>
          <w:sz w:val="27"/>
          <w:szCs w:val="27"/>
          <w:shd w:val="clear" w:color="auto" w:fill="FFFFFF"/>
        </w:rPr>
        <w:t xml:space="preserve"> </w:t>
      </w:r>
      <w:r w:rsidRPr="00DB2484">
        <w:rPr>
          <w:sz w:val="24"/>
          <w:szCs w:val="24"/>
        </w:rPr>
        <w:t>[1].</w:t>
      </w:r>
      <w:r w:rsidR="006A4215">
        <w:rPr>
          <w:sz w:val="24"/>
          <w:szCs w:val="24"/>
        </w:rPr>
        <w:t xml:space="preserve"> </w:t>
      </w:r>
      <w:r w:rsidR="00B27853">
        <w:rPr>
          <w:sz w:val="24"/>
          <w:szCs w:val="24"/>
        </w:rPr>
        <w:t>Proof of</w:t>
      </w:r>
      <w:r w:rsidR="006A4215">
        <w:rPr>
          <w:sz w:val="24"/>
          <w:szCs w:val="24"/>
        </w:rPr>
        <w:t xml:space="preserve"> </w:t>
      </w:r>
      <w:r w:rsidR="00B27853">
        <w:rPr>
          <w:sz w:val="24"/>
          <w:szCs w:val="24"/>
        </w:rPr>
        <w:t xml:space="preserve">Work este folosit </w:t>
      </w:r>
      <w:r w:rsidR="00720C91">
        <w:rPr>
          <w:sz w:val="24"/>
          <w:szCs w:val="24"/>
        </w:rPr>
        <w:t>î</w:t>
      </w:r>
      <w:r w:rsidR="00B27853">
        <w:rPr>
          <w:sz w:val="24"/>
          <w:szCs w:val="24"/>
        </w:rPr>
        <w:t xml:space="preserve">n principiu </w:t>
      </w:r>
      <w:r w:rsidR="00720C91">
        <w:rPr>
          <w:sz w:val="24"/>
          <w:szCs w:val="24"/>
        </w:rPr>
        <w:t>î</w:t>
      </w:r>
      <w:r w:rsidR="00B27853">
        <w:rPr>
          <w:sz w:val="24"/>
          <w:szCs w:val="24"/>
        </w:rPr>
        <w:t>n minatul de criptomonede</w:t>
      </w:r>
      <w:r w:rsidR="006A4215">
        <w:rPr>
          <w:sz w:val="24"/>
          <w:szCs w:val="24"/>
        </w:rPr>
        <w:t xml:space="preserve">. “Mining” este procesul de a crea un nou bloc (o moneda noua </w:t>
      </w:r>
      <w:r w:rsidR="00720C91">
        <w:rPr>
          <w:sz w:val="24"/>
          <w:szCs w:val="24"/>
        </w:rPr>
        <w:t>î</w:t>
      </w:r>
      <w:r w:rsidR="006A4215">
        <w:rPr>
          <w:sz w:val="24"/>
          <w:szCs w:val="24"/>
        </w:rPr>
        <w:t xml:space="preserve">n cazul criptomonedelor) si </w:t>
      </w:r>
      <w:r w:rsidR="00E666E9">
        <w:rPr>
          <w:sz w:val="24"/>
          <w:szCs w:val="24"/>
        </w:rPr>
        <w:t>adăugarea</w:t>
      </w:r>
      <w:r w:rsidR="006A4215">
        <w:rPr>
          <w:sz w:val="24"/>
          <w:szCs w:val="24"/>
        </w:rPr>
        <w:t xml:space="preserve"> lor </w:t>
      </w:r>
      <w:r w:rsidR="00720C91">
        <w:rPr>
          <w:sz w:val="24"/>
          <w:szCs w:val="24"/>
        </w:rPr>
        <w:t>î</w:t>
      </w:r>
      <w:r w:rsidR="006A4215">
        <w:rPr>
          <w:sz w:val="24"/>
          <w:szCs w:val="24"/>
        </w:rPr>
        <w:t xml:space="preserve">n blockchain prin </w:t>
      </w:r>
      <w:r w:rsidR="00E666E9">
        <w:rPr>
          <w:sz w:val="24"/>
          <w:szCs w:val="24"/>
        </w:rPr>
        <w:t>găsirea</w:t>
      </w:r>
      <w:r w:rsidR="006A4215">
        <w:rPr>
          <w:sz w:val="24"/>
          <w:szCs w:val="24"/>
        </w:rPr>
        <w:t xml:space="preserve"> </w:t>
      </w:r>
      <w:r w:rsidR="00E666E9">
        <w:rPr>
          <w:sz w:val="24"/>
          <w:szCs w:val="24"/>
        </w:rPr>
        <w:t>numărului</w:t>
      </w:r>
      <w:r w:rsidR="006A4215">
        <w:rPr>
          <w:sz w:val="24"/>
          <w:szCs w:val="24"/>
        </w:rPr>
        <w:t xml:space="preserve"> specific al acelui bloc (“nonce”), dar numai prima persoana care </w:t>
      </w:r>
      <w:r w:rsidR="00E666E9">
        <w:rPr>
          <w:sz w:val="24"/>
          <w:szCs w:val="24"/>
        </w:rPr>
        <w:t>reușește</w:t>
      </w:r>
      <w:r w:rsidR="006A4215">
        <w:rPr>
          <w:sz w:val="24"/>
          <w:szCs w:val="24"/>
        </w:rPr>
        <w:t xml:space="preserve"> poate </w:t>
      </w:r>
      <w:r w:rsidR="00E666E9">
        <w:rPr>
          <w:sz w:val="24"/>
          <w:szCs w:val="24"/>
        </w:rPr>
        <w:t>deține</w:t>
      </w:r>
      <w:r w:rsidR="006A4215">
        <w:rPr>
          <w:sz w:val="24"/>
          <w:szCs w:val="24"/>
        </w:rPr>
        <w:t xml:space="preserve"> acel bloc.</w:t>
      </w:r>
      <w:r w:rsidR="00747398">
        <w:rPr>
          <w:sz w:val="24"/>
          <w:szCs w:val="24"/>
        </w:rPr>
        <w:t xml:space="preserve"> Nu exista un algoritm </w:t>
      </w:r>
      <w:r w:rsidR="00720C91">
        <w:rPr>
          <w:sz w:val="24"/>
          <w:szCs w:val="24"/>
        </w:rPr>
        <w:t>î</w:t>
      </w:r>
      <w:r w:rsidR="00747398">
        <w:rPr>
          <w:sz w:val="24"/>
          <w:szCs w:val="24"/>
        </w:rPr>
        <w:t xml:space="preserve">n spate, ci mai </w:t>
      </w:r>
      <w:r w:rsidR="00E666E9">
        <w:rPr>
          <w:sz w:val="24"/>
          <w:szCs w:val="24"/>
        </w:rPr>
        <w:t>degrabă</w:t>
      </w:r>
      <w:r w:rsidR="00747398">
        <w:rPr>
          <w:sz w:val="24"/>
          <w:szCs w:val="24"/>
        </w:rPr>
        <w:t xml:space="preserve"> este ghicit printr-un </w:t>
      </w:r>
      <w:r w:rsidR="00E666E9">
        <w:rPr>
          <w:sz w:val="24"/>
          <w:szCs w:val="24"/>
        </w:rPr>
        <w:t>număr</w:t>
      </w:r>
      <w:r w:rsidR="00747398">
        <w:rPr>
          <w:sz w:val="24"/>
          <w:szCs w:val="24"/>
        </w:rPr>
        <w:t xml:space="preserve"> foarte mare de </w:t>
      </w:r>
      <w:r w:rsidR="00E666E9">
        <w:rPr>
          <w:sz w:val="24"/>
          <w:szCs w:val="24"/>
        </w:rPr>
        <w:t>încercări</w:t>
      </w:r>
      <w:r w:rsidR="00747398">
        <w:rPr>
          <w:sz w:val="24"/>
          <w:szCs w:val="24"/>
        </w:rPr>
        <w:t xml:space="preserve">, deci </w:t>
      </w:r>
      <w:r w:rsidR="00E666E9">
        <w:rPr>
          <w:sz w:val="24"/>
          <w:szCs w:val="24"/>
        </w:rPr>
        <w:t>forță</w:t>
      </w:r>
      <w:r w:rsidR="00747398">
        <w:rPr>
          <w:sz w:val="24"/>
          <w:szCs w:val="24"/>
        </w:rPr>
        <w:t xml:space="preserve"> bruta. Securitatea pe care o </w:t>
      </w:r>
      <w:r w:rsidR="00E666E9">
        <w:rPr>
          <w:sz w:val="24"/>
          <w:szCs w:val="24"/>
        </w:rPr>
        <w:t>oferă</w:t>
      </w:r>
      <w:r w:rsidR="00747398">
        <w:rPr>
          <w:sz w:val="24"/>
          <w:szCs w:val="24"/>
        </w:rPr>
        <w:t xml:space="preserve"> acest </w:t>
      </w:r>
      <w:r w:rsidR="00E666E9">
        <w:rPr>
          <w:sz w:val="24"/>
          <w:szCs w:val="24"/>
        </w:rPr>
        <w:t>proces</w:t>
      </w:r>
      <w:r w:rsidR="00747398">
        <w:rPr>
          <w:sz w:val="24"/>
          <w:szCs w:val="24"/>
        </w:rPr>
        <w:t xml:space="preserve"> este aceea ca daca </w:t>
      </w:r>
      <w:r w:rsidR="00E666E9">
        <w:rPr>
          <w:sz w:val="24"/>
          <w:szCs w:val="24"/>
        </w:rPr>
        <w:t>dorești</w:t>
      </w:r>
      <w:r w:rsidR="00747398">
        <w:rPr>
          <w:sz w:val="24"/>
          <w:szCs w:val="24"/>
        </w:rPr>
        <w:t xml:space="preserve"> sa schimbi ceva </w:t>
      </w:r>
      <w:r w:rsidR="00720C91">
        <w:rPr>
          <w:sz w:val="24"/>
          <w:szCs w:val="24"/>
        </w:rPr>
        <w:t>î</w:t>
      </w:r>
      <w:r w:rsidR="00747398">
        <w:rPr>
          <w:sz w:val="24"/>
          <w:szCs w:val="24"/>
        </w:rPr>
        <w:t xml:space="preserve">n un bloc anume, trebuie sa minezi acel bloc precum si toate blocurile ce </w:t>
      </w:r>
      <w:r w:rsidR="00E666E9">
        <w:rPr>
          <w:sz w:val="24"/>
          <w:szCs w:val="24"/>
        </w:rPr>
        <w:t>îl</w:t>
      </w:r>
      <w:r w:rsidR="00747398">
        <w:rPr>
          <w:sz w:val="24"/>
          <w:szCs w:val="24"/>
        </w:rPr>
        <w:t xml:space="preserve"> </w:t>
      </w:r>
      <w:r w:rsidR="00E666E9">
        <w:rPr>
          <w:sz w:val="24"/>
          <w:szCs w:val="24"/>
        </w:rPr>
        <w:t>urmează</w:t>
      </w:r>
      <w:r w:rsidR="00747398">
        <w:rPr>
          <w:sz w:val="24"/>
          <w:szCs w:val="24"/>
        </w:rPr>
        <w:t xml:space="preserve">, lucru care necesita o putere de procesare imensa si automat un cost pe </w:t>
      </w:r>
      <w:r w:rsidR="00E666E9">
        <w:rPr>
          <w:sz w:val="24"/>
          <w:szCs w:val="24"/>
        </w:rPr>
        <w:t>măsura</w:t>
      </w:r>
      <w:r w:rsidR="008A6F2B">
        <w:rPr>
          <w:sz w:val="24"/>
          <w:szCs w:val="24"/>
        </w:rPr>
        <w:t>.</w:t>
      </w:r>
    </w:p>
    <w:p w14:paraId="36D49179" w14:textId="6E008526" w:rsidR="001236C8" w:rsidRDefault="00F6047A" w:rsidP="003843E5">
      <w:pPr>
        <w:pStyle w:val="AIIText"/>
        <w:spacing w:line="276" w:lineRule="auto"/>
        <w:rPr>
          <w:sz w:val="24"/>
          <w:szCs w:val="24"/>
        </w:rPr>
      </w:pPr>
      <w:r>
        <w:rPr>
          <w:sz w:val="24"/>
          <w:szCs w:val="24"/>
        </w:rPr>
        <w:t>Proof of Stake</w:t>
      </w:r>
      <w:r w:rsidR="00747398">
        <w:rPr>
          <w:sz w:val="24"/>
          <w:szCs w:val="24"/>
        </w:rPr>
        <w:tab/>
      </w:r>
      <w:r w:rsidR="00720212">
        <w:rPr>
          <w:sz w:val="24"/>
          <w:szCs w:val="24"/>
        </w:rPr>
        <w:t>presupun</w:t>
      </w:r>
      <w:r w:rsidR="00E67674">
        <w:rPr>
          <w:sz w:val="24"/>
          <w:szCs w:val="24"/>
        </w:rPr>
        <w:t xml:space="preserve">e blocarea unui </w:t>
      </w:r>
      <w:r w:rsidR="00E666E9">
        <w:rPr>
          <w:sz w:val="24"/>
          <w:szCs w:val="24"/>
        </w:rPr>
        <w:t>număr</w:t>
      </w:r>
      <w:r w:rsidR="00E67674">
        <w:rPr>
          <w:sz w:val="24"/>
          <w:szCs w:val="24"/>
        </w:rPr>
        <w:t xml:space="preserve"> de token</w:t>
      </w:r>
      <w:r w:rsidR="00E666E9">
        <w:rPr>
          <w:sz w:val="24"/>
          <w:szCs w:val="24"/>
        </w:rPr>
        <w:t>-</w:t>
      </w:r>
      <w:r w:rsidR="00E67674">
        <w:rPr>
          <w:sz w:val="24"/>
          <w:szCs w:val="24"/>
        </w:rPr>
        <w:t xml:space="preserve">uri pentru a valida </w:t>
      </w:r>
      <w:r w:rsidR="00E666E9">
        <w:rPr>
          <w:sz w:val="24"/>
          <w:szCs w:val="24"/>
        </w:rPr>
        <w:t>tranzacțiile</w:t>
      </w:r>
      <w:r w:rsidR="00E67674">
        <w:rPr>
          <w:sz w:val="24"/>
          <w:szCs w:val="24"/>
        </w:rPr>
        <w:t xml:space="preserve">, iar la </w:t>
      </w:r>
      <w:r w:rsidR="00E666E9">
        <w:rPr>
          <w:sz w:val="24"/>
          <w:szCs w:val="24"/>
        </w:rPr>
        <w:t>rândul</w:t>
      </w:r>
      <w:r w:rsidR="00E67674">
        <w:rPr>
          <w:sz w:val="24"/>
          <w:szCs w:val="24"/>
        </w:rPr>
        <w:t xml:space="preserve"> lor, </w:t>
      </w:r>
      <w:r w:rsidR="00E666E9">
        <w:rPr>
          <w:sz w:val="24"/>
          <w:szCs w:val="24"/>
        </w:rPr>
        <w:t>deținătorii</w:t>
      </w:r>
      <w:r w:rsidR="00E67674">
        <w:rPr>
          <w:sz w:val="24"/>
          <w:szCs w:val="24"/>
        </w:rPr>
        <w:t xml:space="preserve"> </w:t>
      </w:r>
      <w:r w:rsidR="00E666E9">
        <w:rPr>
          <w:sz w:val="24"/>
          <w:szCs w:val="24"/>
        </w:rPr>
        <w:t>acestora</w:t>
      </w:r>
      <w:r w:rsidR="00E67674">
        <w:rPr>
          <w:sz w:val="24"/>
          <w:szCs w:val="24"/>
        </w:rPr>
        <w:t xml:space="preserve"> </w:t>
      </w:r>
      <w:r w:rsidR="00E666E9">
        <w:rPr>
          <w:sz w:val="24"/>
          <w:szCs w:val="24"/>
        </w:rPr>
        <w:t>câștiga</w:t>
      </w:r>
      <w:r w:rsidR="00E67674">
        <w:rPr>
          <w:sz w:val="24"/>
          <w:szCs w:val="24"/>
        </w:rPr>
        <w:t xml:space="preserve"> din urma taxelor percepute </w:t>
      </w:r>
      <w:r w:rsidR="00E666E9">
        <w:rPr>
          <w:sz w:val="24"/>
          <w:szCs w:val="24"/>
        </w:rPr>
        <w:t>fiecărei</w:t>
      </w:r>
      <w:r w:rsidR="00E67674">
        <w:rPr>
          <w:sz w:val="24"/>
          <w:szCs w:val="24"/>
        </w:rPr>
        <w:t xml:space="preserve"> </w:t>
      </w:r>
      <w:r w:rsidR="00E666E9">
        <w:rPr>
          <w:sz w:val="24"/>
          <w:szCs w:val="24"/>
        </w:rPr>
        <w:t>tranzacții</w:t>
      </w:r>
      <w:r w:rsidR="006526DC">
        <w:rPr>
          <w:sz w:val="24"/>
          <w:szCs w:val="24"/>
        </w:rPr>
        <w:t xml:space="preserve"> [</w:t>
      </w:r>
      <w:r w:rsidR="006464B6">
        <w:rPr>
          <w:sz w:val="24"/>
          <w:szCs w:val="24"/>
        </w:rPr>
        <w:t>2</w:t>
      </w:r>
      <w:r w:rsidR="006526DC">
        <w:rPr>
          <w:sz w:val="24"/>
          <w:szCs w:val="24"/>
        </w:rPr>
        <w:t>]</w:t>
      </w:r>
      <w:r w:rsidR="00E67674">
        <w:rPr>
          <w:sz w:val="24"/>
          <w:szCs w:val="24"/>
        </w:rPr>
        <w:t xml:space="preserve">. Acest concept este unul mai </w:t>
      </w:r>
      <w:r w:rsidR="00E666E9">
        <w:rPr>
          <w:sz w:val="24"/>
          <w:szCs w:val="24"/>
        </w:rPr>
        <w:t>puțin</w:t>
      </w:r>
      <w:r w:rsidR="00E67674">
        <w:rPr>
          <w:sz w:val="24"/>
          <w:szCs w:val="24"/>
        </w:rPr>
        <w:t xml:space="preserve"> riscant deoarece nodul ales pentru </w:t>
      </w:r>
      <w:r w:rsidR="00E666E9">
        <w:rPr>
          <w:sz w:val="24"/>
          <w:szCs w:val="24"/>
        </w:rPr>
        <w:t>următorul</w:t>
      </w:r>
      <w:r w:rsidR="00E67674">
        <w:rPr>
          <w:sz w:val="24"/>
          <w:szCs w:val="24"/>
        </w:rPr>
        <w:t xml:space="preserve"> </w:t>
      </w:r>
      <w:r w:rsidR="00E666E9">
        <w:rPr>
          <w:sz w:val="24"/>
          <w:szCs w:val="24"/>
        </w:rPr>
        <w:t>bloc</w:t>
      </w:r>
      <w:r w:rsidR="00E67674">
        <w:rPr>
          <w:sz w:val="24"/>
          <w:szCs w:val="24"/>
        </w:rPr>
        <w:t xml:space="preserve"> este ales </w:t>
      </w:r>
      <w:r w:rsidR="00E666E9">
        <w:rPr>
          <w:sz w:val="24"/>
          <w:szCs w:val="24"/>
        </w:rPr>
        <w:t xml:space="preserve">la </w:t>
      </w:r>
      <w:r w:rsidR="00E666E9">
        <w:rPr>
          <w:sz w:val="24"/>
          <w:szCs w:val="24"/>
        </w:rPr>
        <w:lastRenderedPageBreak/>
        <w:t>întâmplare</w:t>
      </w:r>
      <w:r w:rsidR="00E67674">
        <w:rPr>
          <w:sz w:val="24"/>
          <w:szCs w:val="24"/>
        </w:rPr>
        <w:t xml:space="preserve"> si sunt mai </w:t>
      </w:r>
      <w:r w:rsidR="00E666E9">
        <w:rPr>
          <w:sz w:val="24"/>
          <w:szCs w:val="24"/>
        </w:rPr>
        <w:t>puține</w:t>
      </w:r>
      <w:r w:rsidR="00E67674">
        <w:rPr>
          <w:sz w:val="24"/>
          <w:szCs w:val="24"/>
        </w:rPr>
        <w:t xml:space="preserve"> de </w:t>
      </w:r>
      <w:r w:rsidR="00E666E9">
        <w:rPr>
          <w:sz w:val="24"/>
          <w:szCs w:val="24"/>
        </w:rPr>
        <w:t>câștigat</w:t>
      </w:r>
      <w:r w:rsidR="00E67674">
        <w:rPr>
          <w:sz w:val="24"/>
          <w:szCs w:val="24"/>
        </w:rPr>
        <w:t xml:space="preserve"> din urma unui atac </w:t>
      </w:r>
      <w:r w:rsidR="00E666E9">
        <w:rPr>
          <w:sz w:val="24"/>
          <w:szCs w:val="24"/>
        </w:rPr>
        <w:t>cibernetic</w:t>
      </w:r>
      <w:r w:rsidR="00E67674">
        <w:rPr>
          <w:sz w:val="24"/>
          <w:szCs w:val="24"/>
        </w:rPr>
        <w:t>.</w:t>
      </w:r>
      <w:r w:rsidR="00AD20DB">
        <w:rPr>
          <w:sz w:val="24"/>
          <w:szCs w:val="24"/>
        </w:rPr>
        <w:t xml:space="preserve"> Dezavantajul este ca pentru a lua parte </w:t>
      </w:r>
      <w:r w:rsidR="00720C91">
        <w:rPr>
          <w:sz w:val="24"/>
          <w:szCs w:val="24"/>
        </w:rPr>
        <w:t>î</w:t>
      </w:r>
      <w:r w:rsidR="00AD20DB">
        <w:rPr>
          <w:sz w:val="24"/>
          <w:szCs w:val="24"/>
        </w:rPr>
        <w:t xml:space="preserve">n acest </w:t>
      </w:r>
      <w:r w:rsidR="00E666E9">
        <w:rPr>
          <w:sz w:val="24"/>
          <w:szCs w:val="24"/>
        </w:rPr>
        <w:t>proces</w:t>
      </w:r>
      <w:r w:rsidR="00AD20DB">
        <w:rPr>
          <w:sz w:val="24"/>
          <w:szCs w:val="24"/>
        </w:rPr>
        <w:t xml:space="preserve">, trebuie sa ai un anumit </w:t>
      </w:r>
      <w:r w:rsidR="00E666E9">
        <w:rPr>
          <w:sz w:val="24"/>
          <w:szCs w:val="24"/>
        </w:rPr>
        <w:t>număr</w:t>
      </w:r>
      <w:r w:rsidR="00AD20DB">
        <w:rPr>
          <w:sz w:val="24"/>
          <w:szCs w:val="24"/>
        </w:rPr>
        <w:t xml:space="preserve"> de criptomonede ce vor fi blocate, lucru care este o </w:t>
      </w:r>
      <w:r w:rsidR="00E666E9">
        <w:rPr>
          <w:sz w:val="24"/>
          <w:szCs w:val="24"/>
        </w:rPr>
        <w:t>investiție</w:t>
      </w:r>
      <w:r w:rsidR="00AD20DB">
        <w:rPr>
          <w:sz w:val="24"/>
          <w:szCs w:val="24"/>
        </w:rPr>
        <w:t xml:space="preserve"> destul de mare </w:t>
      </w:r>
      <w:r w:rsidR="00E666E9">
        <w:rPr>
          <w:sz w:val="24"/>
          <w:szCs w:val="24"/>
        </w:rPr>
        <w:t>având</w:t>
      </w:r>
      <w:r w:rsidR="00AD20DB">
        <w:rPr>
          <w:sz w:val="24"/>
          <w:szCs w:val="24"/>
        </w:rPr>
        <w:t xml:space="preserve"> </w:t>
      </w:r>
      <w:r w:rsidR="00720C91">
        <w:rPr>
          <w:sz w:val="24"/>
          <w:szCs w:val="24"/>
        </w:rPr>
        <w:t>î</w:t>
      </w:r>
      <w:r w:rsidR="00AD20DB">
        <w:rPr>
          <w:sz w:val="24"/>
          <w:szCs w:val="24"/>
        </w:rPr>
        <w:t xml:space="preserve">n vedere ca nu </w:t>
      </w:r>
      <w:r w:rsidR="00E666E9">
        <w:rPr>
          <w:sz w:val="24"/>
          <w:szCs w:val="24"/>
        </w:rPr>
        <w:t>poți</w:t>
      </w:r>
      <w:r w:rsidR="00AD20DB">
        <w:rPr>
          <w:sz w:val="24"/>
          <w:szCs w:val="24"/>
        </w:rPr>
        <w:t xml:space="preserve"> v</w:t>
      </w:r>
      <w:r w:rsidR="00720C91">
        <w:rPr>
          <w:sz w:val="24"/>
          <w:szCs w:val="24"/>
        </w:rPr>
        <w:t>i</w:t>
      </w:r>
      <w:r w:rsidR="00AD20DB">
        <w:rPr>
          <w:sz w:val="24"/>
          <w:szCs w:val="24"/>
        </w:rPr>
        <w:t xml:space="preserve">nde acele criptomenede pentru o perioada </w:t>
      </w:r>
      <w:r w:rsidR="00E666E9">
        <w:rPr>
          <w:sz w:val="24"/>
          <w:szCs w:val="24"/>
        </w:rPr>
        <w:t>îndelungata</w:t>
      </w:r>
      <w:r w:rsidR="00AD20DB">
        <w:rPr>
          <w:sz w:val="24"/>
          <w:szCs w:val="24"/>
        </w:rPr>
        <w:t xml:space="preserve"> de timp. </w:t>
      </w:r>
    </w:p>
    <w:p w14:paraId="44A015F2" w14:textId="2EBE44DD" w:rsidR="00041E3C" w:rsidRDefault="00AD20DB" w:rsidP="003843E5">
      <w:pPr>
        <w:pStyle w:val="AIIText"/>
        <w:spacing w:line="276" w:lineRule="auto"/>
        <w:rPr>
          <w:sz w:val="24"/>
          <w:szCs w:val="24"/>
        </w:rPr>
      </w:pPr>
      <w:r>
        <w:rPr>
          <w:sz w:val="24"/>
          <w:szCs w:val="24"/>
        </w:rPr>
        <w:t>Proof of Capacity este mai avantajos ca PoW si Po</w:t>
      </w:r>
      <w:r w:rsidR="00E666E9">
        <w:rPr>
          <w:sz w:val="24"/>
          <w:szCs w:val="24"/>
        </w:rPr>
        <w:t>S</w:t>
      </w:r>
      <w:r>
        <w:rPr>
          <w:sz w:val="24"/>
          <w:szCs w:val="24"/>
        </w:rPr>
        <w:t xml:space="preserve"> deoarece </w:t>
      </w:r>
      <w:r w:rsidR="00E666E9">
        <w:rPr>
          <w:sz w:val="24"/>
          <w:szCs w:val="24"/>
        </w:rPr>
        <w:t>oferă</w:t>
      </w:r>
      <w:r>
        <w:rPr>
          <w:sz w:val="24"/>
          <w:szCs w:val="24"/>
        </w:rPr>
        <w:t xml:space="preserve"> posibilitatea de a folosi </w:t>
      </w:r>
      <w:r w:rsidR="00E666E9">
        <w:rPr>
          <w:sz w:val="24"/>
          <w:szCs w:val="24"/>
        </w:rPr>
        <w:t>spațiu</w:t>
      </w:r>
      <w:r>
        <w:rPr>
          <w:sz w:val="24"/>
          <w:szCs w:val="24"/>
        </w:rPr>
        <w:t xml:space="preserve"> gol de pe sistemul lor pentru a mina blocuri si a valida </w:t>
      </w:r>
      <w:r w:rsidR="00E666E9">
        <w:rPr>
          <w:sz w:val="24"/>
          <w:szCs w:val="24"/>
        </w:rPr>
        <w:t>tranzacții</w:t>
      </w:r>
      <w:r w:rsidR="00042F27">
        <w:rPr>
          <w:sz w:val="24"/>
          <w:szCs w:val="24"/>
        </w:rPr>
        <w:t xml:space="preserve"> </w:t>
      </w:r>
      <w:r w:rsidR="00042F27">
        <w:rPr>
          <w:sz w:val="24"/>
          <w:szCs w:val="24"/>
          <w:lang w:val="en-US"/>
        </w:rPr>
        <w:t>[</w:t>
      </w:r>
      <w:r w:rsidR="006464B6">
        <w:rPr>
          <w:sz w:val="24"/>
          <w:szCs w:val="24"/>
          <w:lang w:val="en-US"/>
        </w:rPr>
        <w:t>3</w:t>
      </w:r>
      <w:r w:rsidR="00042F27">
        <w:rPr>
          <w:sz w:val="24"/>
          <w:szCs w:val="24"/>
          <w:lang w:val="en-US"/>
        </w:rPr>
        <w:t>]</w:t>
      </w:r>
      <w:r>
        <w:rPr>
          <w:sz w:val="24"/>
          <w:szCs w:val="24"/>
        </w:rPr>
        <w:t xml:space="preserve">. Eficienta sa consta </w:t>
      </w:r>
      <w:r w:rsidR="00720C91">
        <w:rPr>
          <w:sz w:val="24"/>
          <w:szCs w:val="24"/>
        </w:rPr>
        <w:t>î</w:t>
      </w:r>
      <w:r>
        <w:rPr>
          <w:sz w:val="24"/>
          <w:szCs w:val="24"/>
        </w:rPr>
        <w:t>n posibilitatea de</w:t>
      </w:r>
      <w:r w:rsidR="001236C8">
        <w:rPr>
          <w:sz w:val="24"/>
          <w:szCs w:val="24"/>
        </w:rPr>
        <w:t xml:space="preserve"> </w:t>
      </w:r>
      <w:r>
        <w:rPr>
          <w:sz w:val="24"/>
          <w:szCs w:val="24"/>
        </w:rPr>
        <w:t>a genera o lista a tuturor hash</w:t>
      </w:r>
      <w:r w:rsidR="00E666E9">
        <w:rPr>
          <w:sz w:val="24"/>
          <w:szCs w:val="24"/>
        </w:rPr>
        <w:t>-</w:t>
      </w:r>
      <w:r>
        <w:rPr>
          <w:sz w:val="24"/>
          <w:szCs w:val="24"/>
        </w:rPr>
        <w:t xml:space="preserve">urilor </w:t>
      </w:r>
      <w:r w:rsidR="00B17EC9">
        <w:rPr>
          <w:sz w:val="24"/>
          <w:szCs w:val="24"/>
        </w:rPr>
        <w:t>înainte</w:t>
      </w:r>
      <w:r>
        <w:rPr>
          <w:sz w:val="24"/>
          <w:szCs w:val="24"/>
        </w:rPr>
        <w:t xml:space="preserve"> si</w:t>
      </w:r>
      <w:r w:rsidR="001236C8">
        <w:rPr>
          <w:sz w:val="24"/>
          <w:szCs w:val="24"/>
        </w:rPr>
        <w:t xml:space="preserve"> </w:t>
      </w:r>
      <w:r>
        <w:rPr>
          <w:sz w:val="24"/>
          <w:szCs w:val="24"/>
        </w:rPr>
        <w:t>salv</w:t>
      </w:r>
      <w:r w:rsidR="001236C8">
        <w:rPr>
          <w:sz w:val="24"/>
          <w:szCs w:val="24"/>
        </w:rPr>
        <w:t>ate</w:t>
      </w:r>
      <w:r>
        <w:rPr>
          <w:sz w:val="24"/>
          <w:szCs w:val="24"/>
        </w:rPr>
        <w:t xml:space="preserve"> </w:t>
      </w:r>
      <w:r w:rsidR="00720C91">
        <w:rPr>
          <w:sz w:val="24"/>
          <w:szCs w:val="24"/>
        </w:rPr>
        <w:t>î</w:t>
      </w:r>
      <w:r>
        <w:rPr>
          <w:sz w:val="24"/>
          <w:szCs w:val="24"/>
        </w:rPr>
        <w:t xml:space="preserve">n </w:t>
      </w:r>
      <w:r w:rsidR="00B17EC9">
        <w:rPr>
          <w:sz w:val="24"/>
          <w:szCs w:val="24"/>
        </w:rPr>
        <w:t>spațiul</w:t>
      </w:r>
      <w:r>
        <w:rPr>
          <w:sz w:val="24"/>
          <w:szCs w:val="24"/>
        </w:rPr>
        <w:t xml:space="preserve"> disponibil de stocare. </w:t>
      </w:r>
      <w:r w:rsidR="00B17EC9">
        <w:rPr>
          <w:sz w:val="24"/>
          <w:szCs w:val="24"/>
        </w:rPr>
        <w:t>După</w:t>
      </w:r>
      <w:r w:rsidR="001236C8">
        <w:rPr>
          <w:sz w:val="24"/>
          <w:szCs w:val="24"/>
        </w:rPr>
        <w:t xml:space="preserve"> </w:t>
      </w:r>
      <w:r w:rsidR="00B17EC9">
        <w:rPr>
          <w:sz w:val="24"/>
          <w:szCs w:val="24"/>
        </w:rPr>
        <w:t>adăugarea</w:t>
      </w:r>
      <w:r w:rsidR="001236C8">
        <w:rPr>
          <w:sz w:val="24"/>
          <w:szCs w:val="24"/>
        </w:rPr>
        <w:t xml:space="preserve"> </w:t>
      </w:r>
      <w:r w:rsidR="00B17EC9">
        <w:rPr>
          <w:sz w:val="24"/>
          <w:szCs w:val="24"/>
        </w:rPr>
        <w:t>header-ului</w:t>
      </w:r>
      <w:r w:rsidR="001236C8">
        <w:rPr>
          <w:sz w:val="24"/>
          <w:szCs w:val="24"/>
        </w:rPr>
        <w:t xml:space="preserve"> la hash</w:t>
      </w:r>
      <w:r w:rsidR="00B17EC9">
        <w:rPr>
          <w:sz w:val="24"/>
          <w:szCs w:val="24"/>
        </w:rPr>
        <w:t>-</w:t>
      </w:r>
      <w:r w:rsidR="001236C8">
        <w:rPr>
          <w:sz w:val="24"/>
          <w:szCs w:val="24"/>
        </w:rPr>
        <w:t xml:space="preserve">uri, blocul este minat si apoi un nou bloc, ce </w:t>
      </w:r>
      <w:r w:rsidR="00B17EC9">
        <w:rPr>
          <w:sz w:val="24"/>
          <w:szCs w:val="24"/>
        </w:rPr>
        <w:t>conține</w:t>
      </w:r>
      <w:r w:rsidR="001236C8">
        <w:rPr>
          <w:sz w:val="24"/>
          <w:szCs w:val="24"/>
        </w:rPr>
        <w:t xml:space="preserve"> </w:t>
      </w:r>
      <w:r w:rsidR="00B17EC9">
        <w:rPr>
          <w:sz w:val="24"/>
          <w:szCs w:val="24"/>
        </w:rPr>
        <w:t>numărul</w:t>
      </w:r>
      <w:r w:rsidR="001236C8">
        <w:rPr>
          <w:sz w:val="24"/>
          <w:szCs w:val="24"/>
        </w:rPr>
        <w:t xml:space="preserve"> unic pe care tocmai l-am aflat si hash</w:t>
      </w:r>
      <w:r w:rsidR="00B17EC9">
        <w:rPr>
          <w:sz w:val="24"/>
          <w:szCs w:val="24"/>
        </w:rPr>
        <w:t>-</w:t>
      </w:r>
      <w:r w:rsidR="001236C8">
        <w:rPr>
          <w:sz w:val="24"/>
          <w:szCs w:val="24"/>
        </w:rPr>
        <w:t xml:space="preserve">urile, este </w:t>
      </w:r>
      <w:r w:rsidR="00B17EC9">
        <w:rPr>
          <w:sz w:val="24"/>
          <w:szCs w:val="24"/>
        </w:rPr>
        <w:t>adăugat</w:t>
      </w:r>
      <w:r w:rsidR="001236C8">
        <w:rPr>
          <w:sz w:val="24"/>
          <w:szCs w:val="24"/>
        </w:rPr>
        <w:t xml:space="preserve"> la blockchain. Acest </w:t>
      </w:r>
      <w:r w:rsidR="00B17EC9">
        <w:rPr>
          <w:sz w:val="24"/>
          <w:szCs w:val="24"/>
        </w:rPr>
        <w:t>proces</w:t>
      </w:r>
      <w:r w:rsidR="001236C8">
        <w:rPr>
          <w:sz w:val="24"/>
          <w:szCs w:val="24"/>
        </w:rPr>
        <w:t xml:space="preserve"> este de doua ori mai rapid ca </w:t>
      </w:r>
      <w:r w:rsidR="00720C91">
        <w:rPr>
          <w:sz w:val="24"/>
          <w:szCs w:val="24"/>
        </w:rPr>
        <w:t>î</w:t>
      </w:r>
      <w:r w:rsidR="001236C8">
        <w:rPr>
          <w:sz w:val="24"/>
          <w:szCs w:val="24"/>
        </w:rPr>
        <w:t>n metoda originala, PoW.</w:t>
      </w:r>
    </w:p>
    <w:p w14:paraId="4CACE86C" w14:textId="0C359E82" w:rsidR="00591B85" w:rsidRDefault="00591B85" w:rsidP="00BA1948">
      <w:pPr>
        <w:pStyle w:val="AIIHeading1"/>
        <w:numPr>
          <w:ilvl w:val="0"/>
          <w:numId w:val="0"/>
        </w:numPr>
      </w:pPr>
    </w:p>
    <w:p w14:paraId="23734695" w14:textId="6459561B" w:rsidR="001236C8" w:rsidRDefault="001236C8" w:rsidP="001236C8">
      <w:pPr>
        <w:pStyle w:val="AIIText"/>
      </w:pPr>
    </w:p>
    <w:p w14:paraId="52493781" w14:textId="02ECE546" w:rsidR="001236C8" w:rsidRDefault="001236C8" w:rsidP="001236C8">
      <w:pPr>
        <w:pStyle w:val="AIIText"/>
      </w:pPr>
    </w:p>
    <w:p w14:paraId="55246593" w14:textId="7059AC9E" w:rsidR="008D4F3E" w:rsidRDefault="008D4F3E" w:rsidP="001236C8">
      <w:pPr>
        <w:pStyle w:val="AIIText"/>
      </w:pPr>
    </w:p>
    <w:p w14:paraId="3B400FAD" w14:textId="19FE5F58" w:rsidR="008D4F3E" w:rsidRDefault="008D4F3E" w:rsidP="001236C8">
      <w:pPr>
        <w:pStyle w:val="AIIText"/>
      </w:pPr>
    </w:p>
    <w:p w14:paraId="4E9C75F4" w14:textId="01EF25CE" w:rsidR="008D4F3E" w:rsidRDefault="008D4F3E" w:rsidP="001236C8">
      <w:pPr>
        <w:pStyle w:val="AIIText"/>
      </w:pPr>
    </w:p>
    <w:p w14:paraId="4E89F526" w14:textId="40810E23" w:rsidR="008D4F3E" w:rsidRDefault="008D4F3E" w:rsidP="001236C8">
      <w:pPr>
        <w:pStyle w:val="AIIText"/>
      </w:pPr>
    </w:p>
    <w:p w14:paraId="32082EB4" w14:textId="4257B4DB" w:rsidR="008D4F3E" w:rsidRDefault="008D4F3E" w:rsidP="001236C8">
      <w:pPr>
        <w:pStyle w:val="AIIText"/>
      </w:pPr>
    </w:p>
    <w:p w14:paraId="39C2013D" w14:textId="1CBA0246" w:rsidR="008D4F3E" w:rsidRDefault="008D4F3E" w:rsidP="001236C8">
      <w:pPr>
        <w:pStyle w:val="AIIText"/>
      </w:pPr>
    </w:p>
    <w:p w14:paraId="26F5EA3C" w14:textId="1809404F" w:rsidR="008D4F3E" w:rsidRDefault="008D4F3E" w:rsidP="001236C8">
      <w:pPr>
        <w:pStyle w:val="AIIText"/>
      </w:pPr>
    </w:p>
    <w:p w14:paraId="35F4DBC9" w14:textId="680CF621" w:rsidR="008D4F3E" w:rsidRDefault="008D4F3E" w:rsidP="001236C8">
      <w:pPr>
        <w:pStyle w:val="AIIText"/>
      </w:pPr>
    </w:p>
    <w:p w14:paraId="544B2C26" w14:textId="044C6308" w:rsidR="008D4F3E" w:rsidRDefault="008D4F3E" w:rsidP="001236C8">
      <w:pPr>
        <w:pStyle w:val="AIIText"/>
      </w:pPr>
    </w:p>
    <w:p w14:paraId="017FD538" w14:textId="6AE903E9" w:rsidR="008D4F3E" w:rsidRDefault="008D4F3E" w:rsidP="001236C8">
      <w:pPr>
        <w:pStyle w:val="AIIText"/>
      </w:pPr>
    </w:p>
    <w:p w14:paraId="084802A3" w14:textId="0CA64BEB" w:rsidR="008D4F3E" w:rsidRDefault="008D4F3E" w:rsidP="001236C8">
      <w:pPr>
        <w:pStyle w:val="AIIText"/>
      </w:pPr>
    </w:p>
    <w:p w14:paraId="62BB1D55" w14:textId="7F9942F9" w:rsidR="008D4F3E" w:rsidRDefault="008D4F3E" w:rsidP="001236C8">
      <w:pPr>
        <w:pStyle w:val="AIIText"/>
      </w:pPr>
    </w:p>
    <w:p w14:paraId="35AB493D" w14:textId="6B7AC50C" w:rsidR="008D4F3E" w:rsidRDefault="008D4F3E" w:rsidP="001236C8">
      <w:pPr>
        <w:pStyle w:val="AIIText"/>
      </w:pPr>
    </w:p>
    <w:p w14:paraId="5FE645A8" w14:textId="77777777" w:rsidR="008D4F3E" w:rsidRDefault="008D4F3E" w:rsidP="001236C8">
      <w:pPr>
        <w:pStyle w:val="AIIText"/>
      </w:pPr>
    </w:p>
    <w:p w14:paraId="338A3559" w14:textId="2945A394" w:rsidR="0024464E" w:rsidRDefault="00041E3C" w:rsidP="00BE702C">
      <w:pPr>
        <w:pStyle w:val="AIIHeading1"/>
      </w:pPr>
      <w:bookmarkStart w:id="4" w:name="_Toc125236036"/>
      <w:r>
        <w:lastRenderedPageBreak/>
        <w:t>Clasificare</w:t>
      </w:r>
      <w:bookmarkEnd w:id="4"/>
    </w:p>
    <w:p w14:paraId="6FA12414" w14:textId="77777777" w:rsidR="001236C8" w:rsidRDefault="001236C8" w:rsidP="001236C8">
      <w:pPr>
        <w:pStyle w:val="AIIHeading1"/>
        <w:numPr>
          <w:ilvl w:val="0"/>
          <w:numId w:val="0"/>
        </w:numPr>
        <w:ind w:left="432"/>
      </w:pPr>
    </w:p>
    <w:p w14:paraId="5273C6DF" w14:textId="177F43EE" w:rsidR="00BE702C" w:rsidRDefault="0024464E" w:rsidP="0002745D">
      <w:pPr>
        <w:pStyle w:val="AIIText"/>
        <w:jc w:val="center"/>
      </w:pPr>
      <w:r>
        <w:rPr>
          <w:noProof/>
        </w:rPr>
        <w:drawing>
          <wp:inline distT="0" distB="0" distL="0" distR="0" wp14:anchorId="1F744B9E" wp14:editId="40A26144">
            <wp:extent cx="3773684" cy="2894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5346" cy="2910944"/>
                    </a:xfrm>
                    <a:prstGeom prst="rect">
                      <a:avLst/>
                    </a:prstGeom>
                    <a:noFill/>
                    <a:ln>
                      <a:noFill/>
                    </a:ln>
                  </pic:spPr>
                </pic:pic>
              </a:graphicData>
            </a:graphic>
          </wp:inline>
        </w:drawing>
      </w:r>
    </w:p>
    <w:p w14:paraId="085DAE32" w14:textId="6FF2F29C" w:rsidR="009078F0" w:rsidRDefault="00057255" w:rsidP="0002745D">
      <w:pPr>
        <w:pStyle w:val="AIIText"/>
        <w:jc w:val="center"/>
      </w:pPr>
      <w:r>
        <w:t xml:space="preserve">Figura 1 </w:t>
      </w:r>
      <w:r w:rsidR="009078F0">
        <w:t>Tipuri de regist</w:t>
      </w:r>
      <w:r w:rsidR="0003006A">
        <w:t>re</w:t>
      </w:r>
      <w:r w:rsidR="009078F0">
        <w:t xml:space="preserve"> distribuite [4]</w:t>
      </w:r>
    </w:p>
    <w:p w14:paraId="3299B36D" w14:textId="2AFA622C" w:rsidR="00B7041F" w:rsidRPr="00BE702C" w:rsidRDefault="00B7041F" w:rsidP="00BE702C">
      <w:pPr>
        <w:pStyle w:val="AIIText"/>
      </w:pPr>
    </w:p>
    <w:p w14:paraId="31003F18" w14:textId="0CFA5627" w:rsidR="0098111F" w:rsidRDefault="00B17EC9" w:rsidP="0098111F">
      <w:pPr>
        <w:pStyle w:val="AIIHeading2"/>
      </w:pPr>
      <w:bookmarkStart w:id="5" w:name="_Toc125236037"/>
      <w:r>
        <w:t>Rețele</w:t>
      </w:r>
      <w:r w:rsidR="0098111F">
        <w:t xml:space="preserve"> private cu permisiuni</w:t>
      </w:r>
      <w:bookmarkEnd w:id="5"/>
    </w:p>
    <w:p w14:paraId="20C65595" w14:textId="77777777" w:rsidR="00445FF7" w:rsidRDefault="00445FF7" w:rsidP="00445FF7">
      <w:pPr>
        <w:pStyle w:val="AIIHeading2"/>
        <w:numPr>
          <w:ilvl w:val="0"/>
          <w:numId w:val="0"/>
        </w:numPr>
        <w:ind w:left="576"/>
      </w:pPr>
    </w:p>
    <w:p w14:paraId="269D9384" w14:textId="48030124" w:rsidR="005F1B4C" w:rsidRDefault="005F1B4C" w:rsidP="00CF6D2A">
      <w:pPr>
        <w:pStyle w:val="AIIText"/>
        <w:rPr>
          <w:sz w:val="24"/>
          <w:szCs w:val="24"/>
        </w:rPr>
      </w:pPr>
      <w:r>
        <w:rPr>
          <w:sz w:val="24"/>
          <w:szCs w:val="24"/>
        </w:rPr>
        <w:t xml:space="preserve">Numai nodurile invitate pot face parte din </w:t>
      </w:r>
      <w:r w:rsidR="00B17EC9">
        <w:rPr>
          <w:sz w:val="24"/>
          <w:szCs w:val="24"/>
        </w:rPr>
        <w:t>rețea</w:t>
      </w:r>
      <w:r>
        <w:rPr>
          <w:sz w:val="24"/>
          <w:szCs w:val="24"/>
        </w:rPr>
        <w:t xml:space="preserve"> si </w:t>
      </w:r>
      <w:r w:rsidR="00B17EC9">
        <w:rPr>
          <w:sz w:val="24"/>
          <w:szCs w:val="24"/>
        </w:rPr>
        <w:t>acestea</w:t>
      </w:r>
      <w:r>
        <w:rPr>
          <w:sz w:val="24"/>
          <w:szCs w:val="24"/>
        </w:rPr>
        <w:t xml:space="preserve"> trebuie sa </w:t>
      </w:r>
      <w:r w:rsidR="00B17EC9">
        <w:rPr>
          <w:sz w:val="24"/>
          <w:szCs w:val="24"/>
        </w:rPr>
        <w:t>îndeplinească</w:t>
      </w:r>
      <w:r>
        <w:rPr>
          <w:sz w:val="24"/>
          <w:szCs w:val="24"/>
        </w:rPr>
        <w:t xml:space="preserve"> anumite </w:t>
      </w:r>
      <w:r w:rsidR="00B17EC9">
        <w:rPr>
          <w:sz w:val="24"/>
          <w:szCs w:val="24"/>
        </w:rPr>
        <w:t>condiții</w:t>
      </w:r>
      <w:r>
        <w:rPr>
          <w:sz w:val="24"/>
          <w:szCs w:val="24"/>
        </w:rPr>
        <w:t xml:space="preserve"> ca apoi sa li se verifice identitatea. Nodurile pot fi </w:t>
      </w:r>
      <w:r w:rsidR="00B17EC9">
        <w:rPr>
          <w:sz w:val="24"/>
          <w:szCs w:val="24"/>
        </w:rPr>
        <w:t>oricând</w:t>
      </w:r>
      <w:r>
        <w:rPr>
          <w:sz w:val="24"/>
          <w:szCs w:val="24"/>
        </w:rPr>
        <w:t xml:space="preserve"> eliminate din </w:t>
      </w:r>
      <w:r w:rsidR="00B17EC9">
        <w:rPr>
          <w:sz w:val="24"/>
          <w:szCs w:val="24"/>
        </w:rPr>
        <w:t>rețea</w:t>
      </w:r>
      <w:r>
        <w:rPr>
          <w:sz w:val="24"/>
          <w:szCs w:val="24"/>
        </w:rPr>
        <w:t xml:space="preserve">, </w:t>
      </w:r>
      <w:r w:rsidR="00B17EC9">
        <w:rPr>
          <w:sz w:val="24"/>
          <w:szCs w:val="24"/>
        </w:rPr>
        <w:t>fără</w:t>
      </w:r>
      <w:r>
        <w:rPr>
          <w:sz w:val="24"/>
          <w:szCs w:val="24"/>
        </w:rPr>
        <w:t xml:space="preserve"> vreun avertisment</w:t>
      </w:r>
    </w:p>
    <w:p w14:paraId="1143B80A" w14:textId="77777777" w:rsidR="005F1B4C" w:rsidRDefault="005F1B4C" w:rsidP="00CF6D2A">
      <w:pPr>
        <w:pStyle w:val="AIIText"/>
        <w:rPr>
          <w:sz w:val="24"/>
          <w:szCs w:val="24"/>
        </w:rPr>
      </w:pPr>
    </w:p>
    <w:p w14:paraId="2194B492" w14:textId="278097E4" w:rsidR="0098111F" w:rsidRDefault="00B17EC9" w:rsidP="0098111F">
      <w:pPr>
        <w:pStyle w:val="AIIHeading2"/>
      </w:pPr>
      <w:bookmarkStart w:id="6" w:name="_Toc125236038"/>
      <w:r>
        <w:t>Rețele</w:t>
      </w:r>
      <w:r w:rsidR="0098111F">
        <w:t xml:space="preserve"> private </w:t>
      </w:r>
      <w:r>
        <w:t>fără</w:t>
      </w:r>
      <w:r w:rsidR="0098111F">
        <w:t xml:space="preserve"> permisiuni</w:t>
      </w:r>
      <w:bookmarkEnd w:id="6"/>
    </w:p>
    <w:p w14:paraId="40807007" w14:textId="77777777" w:rsidR="00445FF7" w:rsidRDefault="00445FF7" w:rsidP="00445FF7">
      <w:pPr>
        <w:pStyle w:val="AIIHeading2"/>
        <w:numPr>
          <w:ilvl w:val="0"/>
          <w:numId w:val="0"/>
        </w:numPr>
        <w:ind w:left="576"/>
      </w:pPr>
    </w:p>
    <w:p w14:paraId="4255B7E5" w14:textId="30677B4B" w:rsidR="005F1B4C" w:rsidRDefault="00FB24D5" w:rsidP="00CF6D2A">
      <w:pPr>
        <w:pStyle w:val="AIIText"/>
        <w:rPr>
          <w:sz w:val="24"/>
          <w:szCs w:val="24"/>
        </w:rPr>
      </w:pPr>
      <w:r>
        <w:rPr>
          <w:sz w:val="24"/>
          <w:szCs w:val="24"/>
        </w:rPr>
        <w:t xml:space="preserve">Nodurile trebuie sa fie invitate </w:t>
      </w:r>
      <w:r w:rsidR="00B17EC9">
        <w:rPr>
          <w:sz w:val="24"/>
          <w:szCs w:val="24"/>
        </w:rPr>
        <w:t>înainte</w:t>
      </w:r>
      <w:r>
        <w:rPr>
          <w:sz w:val="24"/>
          <w:szCs w:val="24"/>
        </w:rPr>
        <w:t xml:space="preserve"> sa devina parte din </w:t>
      </w:r>
      <w:r w:rsidR="00B17EC9">
        <w:rPr>
          <w:sz w:val="24"/>
          <w:szCs w:val="24"/>
        </w:rPr>
        <w:t>rețea</w:t>
      </w:r>
      <w:r w:rsidR="005F1B4C">
        <w:rPr>
          <w:sz w:val="24"/>
          <w:szCs w:val="24"/>
        </w:rPr>
        <w:t xml:space="preserve">. Nu </w:t>
      </w:r>
      <w:r>
        <w:rPr>
          <w:sz w:val="24"/>
          <w:szCs w:val="24"/>
        </w:rPr>
        <w:t xml:space="preserve">este nevoie sa li se mai verifice identitatea </w:t>
      </w:r>
      <w:r w:rsidR="00B17EC9">
        <w:rPr>
          <w:sz w:val="24"/>
          <w:szCs w:val="24"/>
        </w:rPr>
        <w:t>după</w:t>
      </w:r>
      <w:r w:rsidR="005F1B4C">
        <w:rPr>
          <w:sz w:val="24"/>
          <w:szCs w:val="24"/>
        </w:rPr>
        <w:t xml:space="preserve"> </w:t>
      </w:r>
      <w:r>
        <w:rPr>
          <w:sz w:val="24"/>
          <w:szCs w:val="24"/>
        </w:rPr>
        <w:t xml:space="preserve">si pot </w:t>
      </w:r>
      <w:r w:rsidR="005F1B4C">
        <w:rPr>
          <w:sz w:val="24"/>
          <w:szCs w:val="24"/>
        </w:rPr>
        <w:t>contribui</w:t>
      </w:r>
      <w:r>
        <w:rPr>
          <w:sz w:val="24"/>
          <w:szCs w:val="24"/>
        </w:rPr>
        <w:t>i</w:t>
      </w:r>
      <w:r w:rsidR="005F1B4C">
        <w:rPr>
          <w:sz w:val="24"/>
          <w:szCs w:val="24"/>
        </w:rPr>
        <w:t xml:space="preserve"> </w:t>
      </w:r>
      <w:r w:rsidR="00B17EC9">
        <w:rPr>
          <w:sz w:val="24"/>
          <w:szCs w:val="24"/>
        </w:rPr>
        <w:t>într-o</w:t>
      </w:r>
      <w:r w:rsidR="005F1B4C">
        <w:rPr>
          <w:sz w:val="24"/>
          <w:szCs w:val="24"/>
        </w:rPr>
        <w:t xml:space="preserve"> </w:t>
      </w:r>
      <w:r w:rsidR="00B17EC9">
        <w:rPr>
          <w:sz w:val="24"/>
          <w:szCs w:val="24"/>
        </w:rPr>
        <w:t>rețea</w:t>
      </w:r>
      <w:r w:rsidR="005F1B4C">
        <w:rPr>
          <w:sz w:val="24"/>
          <w:szCs w:val="24"/>
        </w:rPr>
        <w:t xml:space="preserve"> </w:t>
      </w:r>
      <w:r w:rsidR="00720C91">
        <w:rPr>
          <w:sz w:val="24"/>
          <w:szCs w:val="24"/>
        </w:rPr>
        <w:t>î</w:t>
      </w:r>
      <w:r w:rsidR="005F1B4C">
        <w:rPr>
          <w:sz w:val="24"/>
          <w:szCs w:val="24"/>
        </w:rPr>
        <w:t>n mod anon</w:t>
      </w:r>
      <w:r>
        <w:rPr>
          <w:sz w:val="24"/>
          <w:szCs w:val="24"/>
        </w:rPr>
        <w:t>i</w:t>
      </w:r>
      <w:r w:rsidR="005F1B4C">
        <w:rPr>
          <w:sz w:val="24"/>
          <w:szCs w:val="24"/>
        </w:rPr>
        <w:t xml:space="preserve">m </w:t>
      </w:r>
      <w:r w:rsidR="00720C91">
        <w:rPr>
          <w:sz w:val="24"/>
          <w:szCs w:val="24"/>
        </w:rPr>
        <w:t>î</w:t>
      </w:r>
      <w:r w:rsidR="005F1B4C">
        <w:rPr>
          <w:sz w:val="24"/>
          <w:szCs w:val="24"/>
        </w:rPr>
        <w:t xml:space="preserve">n schimbul criptomonedelor, dar </w:t>
      </w:r>
      <w:r w:rsidR="00720C91">
        <w:rPr>
          <w:sz w:val="24"/>
          <w:szCs w:val="24"/>
        </w:rPr>
        <w:t>î</w:t>
      </w:r>
      <w:r w:rsidR="005F1B4C">
        <w:rPr>
          <w:sz w:val="24"/>
          <w:szCs w:val="24"/>
        </w:rPr>
        <w:t xml:space="preserve">n </w:t>
      </w:r>
      <w:r w:rsidR="00B17EC9">
        <w:rPr>
          <w:sz w:val="24"/>
          <w:szCs w:val="24"/>
        </w:rPr>
        <w:t>același</w:t>
      </w:r>
      <w:r w:rsidR="005F1B4C">
        <w:rPr>
          <w:sz w:val="24"/>
          <w:szCs w:val="24"/>
        </w:rPr>
        <w:t xml:space="preserve"> timp pot fi </w:t>
      </w:r>
      <w:r w:rsidR="00B17EC9">
        <w:rPr>
          <w:sz w:val="24"/>
          <w:szCs w:val="24"/>
        </w:rPr>
        <w:t>oricând</w:t>
      </w:r>
      <w:r w:rsidR="005F1B4C">
        <w:rPr>
          <w:sz w:val="24"/>
          <w:szCs w:val="24"/>
        </w:rPr>
        <w:t xml:space="preserve"> eliminate.</w:t>
      </w:r>
    </w:p>
    <w:p w14:paraId="5B136D9F" w14:textId="77777777" w:rsidR="005F1B4C" w:rsidRPr="005F1B4C" w:rsidRDefault="005F1B4C" w:rsidP="00CF6D2A">
      <w:pPr>
        <w:pStyle w:val="AIIText"/>
        <w:rPr>
          <w:sz w:val="24"/>
          <w:szCs w:val="24"/>
        </w:rPr>
      </w:pPr>
    </w:p>
    <w:p w14:paraId="3CF13A43" w14:textId="2C2CEF82" w:rsidR="0098111F" w:rsidRDefault="00B17EC9" w:rsidP="0098111F">
      <w:pPr>
        <w:pStyle w:val="AIIHeading2"/>
      </w:pPr>
      <w:bookmarkStart w:id="7" w:name="_Toc125236039"/>
      <w:r>
        <w:t>Rețele</w:t>
      </w:r>
      <w:r w:rsidR="0098111F">
        <w:t xml:space="preserve"> publice cu permisiuni</w:t>
      </w:r>
      <w:bookmarkEnd w:id="7"/>
    </w:p>
    <w:p w14:paraId="4D40D617" w14:textId="77777777" w:rsidR="00FB24D5" w:rsidRDefault="00FB24D5" w:rsidP="00445FF7">
      <w:pPr>
        <w:pStyle w:val="AIIHeading2"/>
        <w:numPr>
          <w:ilvl w:val="0"/>
          <w:numId w:val="0"/>
        </w:numPr>
        <w:ind w:left="576"/>
      </w:pPr>
    </w:p>
    <w:p w14:paraId="648A7175" w14:textId="224D485F" w:rsidR="009078F0" w:rsidRPr="00E913F2" w:rsidRDefault="00FB24D5" w:rsidP="00CF6D2A">
      <w:pPr>
        <w:pStyle w:val="AIIText"/>
        <w:rPr>
          <w:sz w:val="24"/>
          <w:szCs w:val="24"/>
        </w:rPr>
      </w:pPr>
      <w:r w:rsidRPr="00E913F2">
        <w:rPr>
          <w:sz w:val="24"/>
          <w:szCs w:val="24"/>
        </w:rPr>
        <w:t xml:space="preserve">Permit nodurilor sa se </w:t>
      </w:r>
      <w:r w:rsidR="00B17EC9" w:rsidRPr="00E913F2">
        <w:rPr>
          <w:sz w:val="24"/>
          <w:szCs w:val="24"/>
        </w:rPr>
        <w:t>alăture</w:t>
      </w:r>
      <w:r w:rsidRPr="00E913F2">
        <w:rPr>
          <w:sz w:val="24"/>
          <w:szCs w:val="24"/>
        </w:rPr>
        <w:t xml:space="preserve"> </w:t>
      </w:r>
      <w:r w:rsidR="00B17EC9" w:rsidRPr="00E913F2">
        <w:rPr>
          <w:sz w:val="24"/>
          <w:szCs w:val="24"/>
        </w:rPr>
        <w:t>rețelei</w:t>
      </w:r>
      <w:r w:rsidR="00A10EA5" w:rsidRPr="00E913F2">
        <w:rPr>
          <w:sz w:val="24"/>
          <w:szCs w:val="24"/>
        </w:rPr>
        <w:t> </w:t>
      </w:r>
      <w:r w:rsidR="00B17EC9" w:rsidRPr="00E913F2">
        <w:rPr>
          <w:sz w:val="24"/>
          <w:szCs w:val="24"/>
        </w:rPr>
        <w:t>fără</w:t>
      </w:r>
      <w:r w:rsidR="00E913F2" w:rsidRPr="00E913F2">
        <w:rPr>
          <w:sz w:val="24"/>
          <w:szCs w:val="24"/>
        </w:rPr>
        <w:t xml:space="preserve"> sa li se verifice identitatea, dar trebuie invitate </w:t>
      </w:r>
      <w:r w:rsidR="00720C91">
        <w:rPr>
          <w:sz w:val="24"/>
          <w:szCs w:val="24"/>
        </w:rPr>
        <w:t>î</w:t>
      </w:r>
      <w:r w:rsidR="00E913F2" w:rsidRPr="00E913F2">
        <w:rPr>
          <w:sz w:val="24"/>
          <w:szCs w:val="24"/>
        </w:rPr>
        <w:t xml:space="preserve">n </w:t>
      </w:r>
      <w:r w:rsidR="00B17EC9" w:rsidRPr="00E913F2">
        <w:rPr>
          <w:sz w:val="24"/>
          <w:szCs w:val="24"/>
        </w:rPr>
        <w:t>rețea</w:t>
      </w:r>
      <w:r w:rsidR="00E913F2" w:rsidRPr="00E913F2">
        <w:rPr>
          <w:sz w:val="24"/>
          <w:szCs w:val="24"/>
        </w:rPr>
        <w:t xml:space="preserve"> </w:t>
      </w:r>
      <w:r w:rsidR="00720C91">
        <w:rPr>
          <w:sz w:val="24"/>
          <w:szCs w:val="24"/>
        </w:rPr>
        <w:t>î</w:t>
      </w:r>
      <w:r w:rsidR="00E913F2" w:rsidRPr="00E913F2">
        <w:rPr>
          <w:sz w:val="24"/>
          <w:szCs w:val="24"/>
        </w:rPr>
        <w:t xml:space="preserve">n mod </w:t>
      </w:r>
      <w:r w:rsidR="00B17EC9" w:rsidRPr="00E913F2">
        <w:rPr>
          <w:sz w:val="24"/>
          <w:szCs w:val="24"/>
        </w:rPr>
        <w:t>inițial</w:t>
      </w:r>
      <w:r w:rsidR="00E913F2" w:rsidRPr="00E913F2">
        <w:rPr>
          <w:sz w:val="24"/>
          <w:szCs w:val="24"/>
        </w:rPr>
        <w:t>.</w:t>
      </w:r>
      <w:r w:rsidR="00E913F2">
        <w:rPr>
          <w:sz w:val="24"/>
          <w:szCs w:val="24"/>
        </w:rPr>
        <w:t xml:space="preserve"> Nodurile pot fi </w:t>
      </w:r>
      <w:r w:rsidR="00B17EC9">
        <w:rPr>
          <w:sz w:val="24"/>
          <w:szCs w:val="24"/>
        </w:rPr>
        <w:t>oricând</w:t>
      </w:r>
      <w:r w:rsidR="00E913F2">
        <w:rPr>
          <w:sz w:val="24"/>
          <w:szCs w:val="24"/>
        </w:rPr>
        <w:t xml:space="preserve"> eliminate din </w:t>
      </w:r>
      <w:r w:rsidR="00B17EC9">
        <w:rPr>
          <w:sz w:val="24"/>
          <w:szCs w:val="24"/>
        </w:rPr>
        <w:t>rețea</w:t>
      </w:r>
      <w:r w:rsidR="00E913F2">
        <w:rPr>
          <w:sz w:val="24"/>
          <w:szCs w:val="24"/>
        </w:rPr>
        <w:t>.</w:t>
      </w:r>
    </w:p>
    <w:p w14:paraId="1749BB3C" w14:textId="3D97DB4A" w:rsidR="0098111F" w:rsidRDefault="00B17EC9" w:rsidP="0098111F">
      <w:pPr>
        <w:pStyle w:val="AIIHeading2"/>
      </w:pPr>
      <w:bookmarkStart w:id="8" w:name="_Toc125236040"/>
      <w:r>
        <w:lastRenderedPageBreak/>
        <w:t>Rețele</w:t>
      </w:r>
      <w:r w:rsidR="0098111F">
        <w:t xml:space="preserve"> publice </w:t>
      </w:r>
      <w:r>
        <w:t>fără</w:t>
      </w:r>
      <w:r w:rsidR="0098111F">
        <w:t xml:space="preserve"> permisiuni</w:t>
      </w:r>
      <w:bookmarkEnd w:id="8"/>
    </w:p>
    <w:p w14:paraId="5D34C87D" w14:textId="77777777" w:rsidR="00445FF7" w:rsidRDefault="00445FF7" w:rsidP="00445FF7">
      <w:pPr>
        <w:pStyle w:val="AIIHeading2"/>
        <w:numPr>
          <w:ilvl w:val="0"/>
          <w:numId w:val="0"/>
        </w:numPr>
        <w:ind w:left="576"/>
      </w:pPr>
    </w:p>
    <w:p w14:paraId="52343DC1" w14:textId="39CF784C" w:rsidR="00FB24D5" w:rsidRDefault="00FB24D5" w:rsidP="00FB24D5">
      <w:pPr>
        <w:pStyle w:val="AIIText"/>
        <w:rPr>
          <w:sz w:val="24"/>
          <w:szCs w:val="24"/>
        </w:rPr>
      </w:pPr>
      <w:r w:rsidRPr="005F1B4C">
        <w:rPr>
          <w:sz w:val="24"/>
          <w:szCs w:val="24"/>
        </w:rPr>
        <w:t xml:space="preserve">Apar </w:t>
      </w:r>
      <w:r w:rsidR="00720C91">
        <w:rPr>
          <w:sz w:val="24"/>
          <w:szCs w:val="24"/>
        </w:rPr>
        <w:t>î</w:t>
      </w:r>
      <w:r w:rsidRPr="005F1B4C">
        <w:rPr>
          <w:sz w:val="24"/>
          <w:szCs w:val="24"/>
        </w:rPr>
        <w:t>n special la Proof of Stake </w:t>
      </w:r>
      <w:r>
        <w:rPr>
          <w:sz w:val="24"/>
          <w:szCs w:val="24"/>
        </w:rPr>
        <w:t xml:space="preserve">deoarece nodurile pot fi </w:t>
      </w:r>
      <w:r w:rsidR="00B17EC9">
        <w:rPr>
          <w:sz w:val="24"/>
          <w:szCs w:val="24"/>
        </w:rPr>
        <w:t>adăugate</w:t>
      </w:r>
      <w:r>
        <w:rPr>
          <w:sz w:val="24"/>
          <w:szCs w:val="24"/>
        </w:rPr>
        <w:t xml:space="preserve"> </w:t>
      </w:r>
      <w:r w:rsidR="00B17EC9">
        <w:rPr>
          <w:sz w:val="24"/>
          <w:szCs w:val="24"/>
        </w:rPr>
        <w:t>oricând</w:t>
      </w:r>
      <w:r>
        <w:rPr>
          <w:sz w:val="24"/>
          <w:szCs w:val="24"/>
        </w:rPr>
        <w:t xml:space="preserve"> la </w:t>
      </w:r>
      <w:r w:rsidR="00B17EC9">
        <w:rPr>
          <w:sz w:val="24"/>
          <w:szCs w:val="24"/>
        </w:rPr>
        <w:t>rețea</w:t>
      </w:r>
      <w:r>
        <w:rPr>
          <w:sz w:val="24"/>
          <w:szCs w:val="24"/>
        </w:rPr>
        <w:t xml:space="preserve"> pentru a contribuii. Nu trebuie sa ofere o identitate, un nod poate contribuii </w:t>
      </w:r>
      <w:r w:rsidR="00B17EC9">
        <w:rPr>
          <w:sz w:val="24"/>
          <w:szCs w:val="24"/>
        </w:rPr>
        <w:t>într-o</w:t>
      </w:r>
      <w:r>
        <w:rPr>
          <w:sz w:val="24"/>
          <w:szCs w:val="24"/>
        </w:rPr>
        <w:t xml:space="preserve"> </w:t>
      </w:r>
      <w:r w:rsidR="00B17EC9">
        <w:rPr>
          <w:sz w:val="24"/>
          <w:szCs w:val="24"/>
        </w:rPr>
        <w:t>rețea</w:t>
      </w:r>
      <w:r>
        <w:rPr>
          <w:sz w:val="24"/>
          <w:szCs w:val="24"/>
        </w:rPr>
        <w:t xml:space="preserve"> </w:t>
      </w:r>
      <w:r w:rsidR="00720C91">
        <w:rPr>
          <w:sz w:val="24"/>
          <w:szCs w:val="24"/>
        </w:rPr>
        <w:t>î</w:t>
      </w:r>
      <w:r>
        <w:rPr>
          <w:sz w:val="24"/>
          <w:szCs w:val="24"/>
        </w:rPr>
        <w:t xml:space="preserve">n mod anonim </w:t>
      </w:r>
      <w:r w:rsidR="00720C91">
        <w:rPr>
          <w:sz w:val="24"/>
          <w:szCs w:val="24"/>
        </w:rPr>
        <w:t>î</w:t>
      </w:r>
      <w:r>
        <w:rPr>
          <w:sz w:val="24"/>
          <w:szCs w:val="24"/>
        </w:rPr>
        <w:t xml:space="preserve">n schimbul criptomonedelor, dar </w:t>
      </w:r>
      <w:r w:rsidR="00720C91">
        <w:rPr>
          <w:sz w:val="24"/>
          <w:szCs w:val="24"/>
        </w:rPr>
        <w:t>î</w:t>
      </w:r>
      <w:r>
        <w:rPr>
          <w:sz w:val="24"/>
          <w:szCs w:val="24"/>
        </w:rPr>
        <w:t xml:space="preserve">n </w:t>
      </w:r>
      <w:r w:rsidR="00B17EC9">
        <w:rPr>
          <w:sz w:val="24"/>
          <w:szCs w:val="24"/>
        </w:rPr>
        <w:t>același</w:t>
      </w:r>
      <w:r>
        <w:rPr>
          <w:sz w:val="24"/>
          <w:szCs w:val="24"/>
        </w:rPr>
        <w:t xml:space="preserve"> timp pot fi </w:t>
      </w:r>
      <w:r w:rsidR="00B17EC9">
        <w:rPr>
          <w:sz w:val="24"/>
          <w:szCs w:val="24"/>
        </w:rPr>
        <w:t>oricând</w:t>
      </w:r>
      <w:r>
        <w:rPr>
          <w:sz w:val="24"/>
          <w:szCs w:val="24"/>
        </w:rPr>
        <w:t xml:space="preserve"> eliminate </w:t>
      </w:r>
      <w:r w:rsidR="00B17EC9">
        <w:rPr>
          <w:sz w:val="24"/>
          <w:szCs w:val="24"/>
        </w:rPr>
        <w:t>fără</w:t>
      </w:r>
      <w:r>
        <w:rPr>
          <w:sz w:val="24"/>
          <w:szCs w:val="24"/>
        </w:rPr>
        <w:t xml:space="preserve"> avertisment.</w:t>
      </w:r>
    </w:p>
    <w:p w14:paraId="12C19A14" w14:textId="2840AC9C" w:rsidR="00057255" w:rsidRDefault="00057255" w:rsidP="00FB24D5">
      <w:pPr>
        <w:pStyle w:val="AIIText"/>
        <w:rPr>
          <w:sz w:val="24"/>
          <w:szCs w:val="24"/>
        </w:rPr>
      </w:pPr>
    </w:p>
    <w:p w14:paraId="542AB11D" w14:textId="04D99A94" w:rsidR="00057255" w:rsidRDefault="00057255" w:rsidP="00FB24D5">
      <w:pPr>
        <w:pStyle w:val="AIIText"/>
        <w:rPr>
          <w:sz w:val="24"/>
          <w:szCs w:val="24"/>
        </w:rPr>
      </w:pPr>
    </w:p>
    <w:p w14:paraId="2B0BC89A" w14:textId="7E1B958E" w:rsidR="00057255" w:rsidRDefault="00057255" w:rsidP="00FB24D5">
      <w:pPr>
        <w:pStyle w:val="AIIText"/>
        <w:rPr>
          <w:sz w:val="24"/>
          <w:szCs w:val="24"/>
        </w:rPr>
      </w:pPr>
    </w:p>
    <w:p w14:paraId="03457215" w14:textId="1A364F19" w:rsidR="00057255" w:rsidRDefault="00057255" w:rsidP="00FB24D5">
      <w:pPr>
        <w:pStyle w:val="AIIText"/>
        <w:rPr>
          <w:sz w:val="24"/>
          <w:szCs w:val="24"/>
        </w:rPr>
      </w:pPr>
    </w:p>
    <w:p w14:paraId="30851FCB" w14:textId="7E217194" w:rsidR="00057255" w:rsidRDefault="00057255" w:rsidP="00FB24D5">
      <w:pPr>
        <w:pStyle w:val="AIIText"/>
        <w:rPr>
          <w:sz w:val="24"/>
          <w:szCs w:val="24"/>
        </w:rPr>
      </w:pPr>
    </w:p>
    <w:p w14:paraId="640F3BDD" w14:textId="37788C4A" w:rsidR="00057255" w:rsidRDefault="00057255" w:rsidP="00FB24D5">
      <w:pPr>
        <w:pStyle w:val="AIIText"/>
        <w:rPr>
          <w:sz w:val="24"/>
          <w:szCs w:val="24"/>
        </w:rPr>
      </w:pPr>
    </w:p>
    <w:p w14:paraId="26AAC827" w14:textId="00CD4EC6" w:rsidR="00057255" w:rsidRDefault="00057255" w:rsidP="00FB24D5">
      <w:pPr>
        <w:pStyle w:val="AIIText"/>
        <w:rPr>
          <w:sz w:val="24"/>
          <w:szCs w:val="24"/>
        </w:rPr>
      </w:pPr>
    </w:p>
    <w:p w14:paraId="5F53A3CC" w14:textId="26BFA6D9" w:rsidR="00057255" w:rsidRDefault="00057255" w:rsidP="00FB24D5">
      <w:pPr>
        <w:pStyle w:val="AIIText"/>
        <w:rPr>
          <w:sz w:val="24"/>
          <w:szCs w:val="24"/>
        </w:rPr>
      </w:pPr>
    </w:p>
    <w:p w14:paraId="21709AB1" w14:textId="77EB3331" w:rsidR="00057255" w:rsidRDefault="00057255" w:rsidP="00FB24D5">
      <w:pPr>
        <w:pStyle w:val="AIIText"/>
        <w:rPr>
          <w:sz w:val="24"/>
          <w:szCs w:val="24"/>
        </w:rPr>
      </w:pPr>
    </w:p>
    <w:p w14:paraId="1517D62A" w14:textId="4E7FCA5F" w:rsidR="00057255" w:rsidRDefault="00057255" w:rsidP="00FB24D5">
      <w:pPr>
        <w:pStyle w:val="AIIText"/>
        <w:rPr>
          <w:sz w:val="24"/>
          <w:szCs w:val="24"/>
        </w:rPr>
      </w:pPr>
    </w:p>
    <w:p w14:paraId="1783726F" w14:textId="28C9D096" w:rsidR="00057255" w:rsidRDefault="00057255" w:rsidP="00FB24D5">
      <w:pPr>
        <w:pStyle w:val="AIIText"/>
        <w:rPr>
          <w:sz w:val="24"/>
          <w:szCs w:val="24"/>
        </w:rPr>
      </w:pPr>
    </w:p>
    <w:p w14:paraId="6153D02C" w14:textId="67662556" w:rsidR="00057255" w:rsidRDefault="00057255" w:rsidP="00FB24D5">
      <w:pPr>
        <w:pStyle w:val="AIIText"/>
        <w:rPr>
          <w:sz w:val="24"/>
          <w:szCs w:val="24"/>
        </w:rPr>
      </w:pPr>
    </w:p>
    <w:p w14:paraId="54B35006" w14:textId="7E11D2B6" w:rsidR="00057255" w:rsidRDefault="00057255" w:rsidP="00FB24D5">
      <w:pPr>
        <w:pStyle w:val="AIIText"/>
        <w:rPr>
          <w:sz w:val="24"/>
          <w:szCs w:val="24"/>
        </w:rPr>
      </w:pPr>
    </w:p>
    <w:p w14:paraId="0CCD9CD6" w14:textId="47067603" w:rsidR="00057255" w:rsidRDefault="00057255" w:rsidP="00FB24D5">
      <w:pPr>
        <w:pStyle w:val="AIIText"/>
        <w:rPr>
          <w:sz w:val="24"/>
          <w:szCs w:val="24"/>
        </w:rPr>
      </w:pPr>
    </w:p>
    <w:p w14:paraId="5DEA3ABD" w14:textId="7DDC42D7" w:rsidR="00057255" w:rsidRDefault="00057255" w:rsidP="00FB24D5">
      <w:pPr>
        <w:pStyle w:val="AIIText"/>
        <w:rPr>
          <w:sz w:val="24"/>
          <w:szCs w:val="24"/>
        </w:rPr>
      </w:pPr>
    </w:p>
    <w:p w14:paraId="05FD3EAD" w14:textId="5F5A1D08" w:rsidR="00057255" w:rsidRDefault="00057255" w:rsidP="00FB24D5">
      <w:pPr>
        <w:pStyle w:val="AIIText"/>
        <w:rPr>
          <w:sz w:val="24"/>
          <w:szCs w:val="24"/>
        </w:rPr>
      </w:pPr>
    </w:p>
    <w:p w14:paraId="1F189FDD" w14:textId="0EB9A09A" w:rsidR="00057255" w:rsidRDefault="00057255" w:rsidP="00FB24D5">
      <w:pPr>
        <w:pStyle w:val="AIIText"/>
        <w:rPr>
          <w:sz w:val="24"/>
          <w:szCs w:val="24"/>
        </w:rPr>
      </w:pPr>
    </w:p>
    <w:p w14:paraId="0252FA15" w14:textId="4450ABB4" w:rsidR="00057255" w:rsidRDefault="00057255" w:rsidP="00FB24D5">
      <w:pPr>
        <w:pStyle w:val="AIIText"/>
        <w:rPr>
          <w:sz w:val="24"/>
          <w:szCs w:val="24"/>
        </w:rPr>
      </w:pPr>
    </w:p>
    <w:p w14:paraId="65D7FB72" w14:textId="29D63A34" w:rsidR="00057255" w:rsidRDefault="00057255" w:rsidP="00FB24D5">
      <w:pPr>
        <w:pStyle w:val="AIIText"/>
        <w:rPr>
          <w:sz w:val="24"/>
          <w:szCs w:val="24"/>
        </w:rPr>
      </w:pPr>
    </w:p>
    <w:p w14:paraId="1A83A50D" w14:textId="475F9420" w:rsidR="00057255" w:rsidRDefault="00057255" w:rsidP="00FB24D5">
      <w:pPr>
        <w:pStyle w:val="AIIText"/>
        <w:rPr>
          <w:sz w:val="24"/>
          <w:szCs w:val="24"/>
        </w:rPr>
      </w:pPr>
    </w:p>
    <w:p w14:paraId="38C27681" w14:textId="1748F567" w:rsidR="00057255" w:rsidRDefault="00057255" w:rsidP="00FB24D5">
      <w:pPr>
        <w:pStyle w:val="AIIText"/>
        <w:rPr>
          <w:sz w:val="24"/>
          <w:szCs w:val="24"/>
        </w:rPr>
      </w:pPr>
    </w:p>
    <w:p w14:paraId="64FB2F48" w14:textId="1351C635" w:rsidR="00057255" w:rsidRDefault="00057255" w:rsidP="00FB24D5">
      <w:pPr>
        <w:pStyle w:val="AIIText"/>
        <w:rPr>
          <w:sz w:val="24"/>
          <w:szCs w:val="24"/>
        </w:rPr>
      </w:pPr>
    </w:p>
    <w:p w14:paraId="432DAC0E" w14:textId="4A2E75E5" w:rsidR="00057255" w:rsidRDefault="00057255" w:rsidP="00FB24D5">
      <w:pPr>
        <w:pStyle w:val="AIIText"/>
        <w:rPr>
          <w:sz w:val="24"/>
          <w:szCs w:val="24"/>
        </w:rPr>
      </w:pPr>
    </w:p>
    <w:p w14:paraId="3E527979" w14:textId="5372363E" w:rsidR="008D4F3E" w:rsidRDefault="008D4F3E" w:rsidP="008D4F3E">
      <w:pPr>
        <w:pStyle w:val="AIIHeading1"/>
        <w:numPr>
          <w:ilvl w:val="0"/>
          <w:numId w:val="0"/>
        </w:numPr>
      </w:pPr>
    </w:p>
    <w:p w14:paraId="5F97D47E" w14:textId="77777777" w:rsidR="00057255" w:rsidRPr="008D4F3E" w:rsidRDefault="00057255" w:rsidP="00057255">
      <w:pPr>
        <w:pStyle w:val="AIIText"/>
      </w:pPr>
    </w:p>
    <w:p w14:paraId="7E07EBA5" w14:textId="794ACD73" w:rsidR="003305DE" w:rsidRPr="008D4F3E" w:rsidRDefault="00580B87" w:rsidP="009078F0">
      <w:pPr>
        <w:pStyle w:val="AIIHeading1"/>
      </w:pPr>
      <w:bookmarkStart w:id="9" w:name="_Toc125236041"/>
      <w:r w:rsidRPr="008D4F3E">
        <w:lastRenderedPageBreak/>
        <w:t xml:space="preserve">Contracte </w:t>
      </w:r>
      <w:r w:rsidR="00154AEB" w:rsidRPr="008D4F3E">
        <w:t>inteligente</w:t>
      </w:r>
      <w:bookmarkEnd w:id="9"/>
    </w:p>
    <w:p w14:paraId="02DF71D3" w14:textId="77777777" w:rsidR="008D4F3E" w:rsidRDefault="008D4F3E" w:rsidP="00E10061">
      <w:pPr>
        <w:pStyle w:val="AIIText"/>
        <w:rPr>
          <w:sz w:val="24"/>
          <w:szCs w:val="24"/>
        </w:rPr>
      </w:pPr>
    </w:p>
    <w:p w14:paraId="7C6E8CA2" w14:textId="31CAE03A" w:rsidR="00044D17" w:rsidRPr="00A45E20" w:rsidRDefault="0018374D" w:rsidP="00E10061">
      <w:pPr>
        <w:pStyle w:val="AIIText"/>
        <w:rPr>
          <w:sz w:val="24"/>
          <w:szCs w:val="24"/>
        </w:rPr>
      </w:pPr>
      <w:r w:rsidRPr="00A45E20">
        <w:rPr>
          <w:sz w:val="24"/>
          <w:szCs w:val="24"/>
        </w:rPr>
        <w:t xml:space="preserve">Contractele inteligente au fost propuse pentru prima dată în 1994 de Nick Szabo, un </w:t>
      </w:r>
      <w:r w:rsidR="00A45E20">
        <w:rPr>
          <w:sz w:val="24"/>
          <w:szCs w:val="24"/>
        </w:rPr>
        <w:t xml:space="preserve">criptograf si </w:t>
      </w:r>
      <w:r w:rsidRPr="00A45E20">
        <w:rPr>
          <w:sz w:val="24"/>
          <w:szCs w:val="24"/>
        </w:rPr>
        <w:t>informatician america</w:t>
      </w:r>
      <w:r w:rsidR="00A45E20">
        <w:rPr>
          <w:sz w:val="24"/>
          <w:szCs w:val="24"/>
        </w:rPr>
        <w:t>n</w:t>
      </w:r>
      <w:r w:rsidRPr="00A45E20">
        <w:rPr>
          <w:sz w:val="24"/>
          <w:szCs w:val="24"/>
        </w:rPr>
        <w:t xml:space="preserve"> care a inventat o monedă virtuală numită „Bit Gold” </w:t>
      </w:r>
      <w:r w:rsidR="00720C91">
        <w:rPr>
          <w:sz w:val="24"/>
          <w:szCs w:val="24"/>
        </w:rPr>
        <w:t>î</w:t>
      </w:r>
      <w:r w:rsidRPr="00A45E20">
        <w:rPr>
          <w:sz w:val="24"/>
          <w:szCs w:val="24"/>
        </w:rPr>
        <w:t>n 1998 conform [</w:t>
      </w:r>
      <w:r w:rsidR="006464B6">
        <w:rPr>
          <w:sz w:val="24"/>
          <w:szCs w:val="24"/>
        </w:rPr>
        <w:t>5</w:t>
      </w:r>
      <w:r w:rsidRPr="00A45E20">
        <w:rPr>
          <w:sz w:val="24"/>
          <w:szCs w:val="24"/>
        </w:rPr>
        <w:t>].</w:t>
      </w:r>
      <w:r w:rsidR="00DD6CC5" w:rsidRPr="00A45E20">
        <w:rPr>
          <w:sz w:val="24"/>
          <w:szCs w:val="24"/>
        </w:rPr>
        <w:t xml:space="preserve"> </w:t>
      </w:r>
      <w:r w:rsidR="00B17EC9" w:rsidRPr="00A45E20">
        <w:rPr>
          <w:sz w:val="24"/>
          <w:szCs w:val="24"/>
        </w:rPr>
        <w:t>Intenția</w:t>
      </w:r>
      <w:r w:rsidR="00DD6CC5" w:rsidRPr="00A45E20">
        <w:rPr>
          <w:sz w:val="24"/>
          <w:szCs w:val="24"/>
        </w:rPr>
        <w:t xml:space="preserve"> lui a fost de a extinde </w:t>
      </w:r>
      <w:r w:rsidR="00B17EC9" w:rsidRPr="00A45E20">
        <w:rPr>
          <w:sz w:val="24"/>
          <w:szCs w:val="24"/>
        </w:rPr>
        <w:t>capabilitățile</w:t>
      </w:r>
      <w:r w:rsidR="00DD6CC5" w:rsidRPr="00A45E20">
        <w:rPr>
          <w:sz w:val="24"/>
          <w:szCs w:val="24"/>
        </w:rPr>
        <w:t xml:space="preserve"> </w:t>
      </w:r>
      <w:r w:rsidR="00B17EC9" w:rsidRPr="00A45E20">
        <w:rPr>
          <w:sz w:val="24"/>
          <w:szCs w:val="24"/>
        </w:rPr>
        <w:t>tranzacțiilor</w:t>
      </w:r>
      <w:r w:rsidR="00DD6CC5" w:rsidRPr="00A45E20">
        <w:rPr>
          <w:sz w:val="24"/>
          <w:szCs w:val="24"/>
        </w:rPr>
        <w:t xml:space="preserve"> digitale </w:t>
      </w:r>
      <w:r w:rsidR="00B17EC9">
        <w:rPr>
          <w:sz w:val="24"/>
          <w:szCs w:val="24"/>
        </w:rPr>
        <w:t>î</w:t>
      </w:r>
      <w:r w:rsidR="00DD6CC5" w:rsidRPr="00A45E20">
        <w:rPr>
          <w:sz w:val="24"/>
          <w:szCs w:val="24"/>
        </w:rPr>
        <w:t>ntr-un mod securizat</w:t>
      </w:r>
      <w:r w:rsidR="00A45E20">
        <w:rPr>
          <w:sz w:val="24"/>
          <w:szCs w:val="24"/>
        </w:rPr>
        <w:t xml:space="preserve">, dar nu dispunea de tehnologia necesara pentru a </w:t>
      </w:r>
      <w:r w:rsidR="00B17EC9">
        <w:rPr>
          <w:sz w:val="24"/>
          <w:szCs w:val="24"/>
        </w:rPr>
        <w:t>își</w:t>
      </w:r>
      <w:r w:rsidR="00A45E20">
        <w:rPr>
          <w:sz w:val="24"/>
          <w:szCs w:val="24"/>
        </w:rPr>
        <w:t xml:space="preserve"> implementa ideile</w:t>
      </w:r>
      <w:r w:rsidR="00DD6CC5" w:rsidRPr="00A45E20">
        <w:rPr>
          <w:sz w:val="24"/>
          <w:szCs w:val="24"/>
        </w:rPr>
        <w:t>.</w:t>
      </w:r>
    </w:p>
    <w:p w14:paraId="15FCAA15" w14:textId="11A418BD" w:rsidR="00E10061" w:rsidRDefault="00E10061" w:rsidP="00E10061">
      <w:pPr>
        <w:pStyle w:val="AIIText"/>
        <w:rPr>
          <w:sz w:val="24"/>
          <w:szCs w:val="24"/>
        </w:rPr>
      </w:pPr>
      <w:r w:rsidRPr="00A45E20">
        <w:rPr>
          <w:sz w:val="24"/>
          <w:szCs w:val="24"/>
        </w:rPr>
        <w:t xml:space="preserve">Contractele inteligente sunt </w:t>
      </w:r>
      <w:r w:rsidR="00B17EC9" w:rsidRPr="00A45E20">
        <w:rPr>
          <w:sz w:val="24"/>
          <w:szCs w:val="24"/>
        </w:rPr>
        <w:t>aplicații</w:t>
      </w:r>
      <w:r w:rsidRPr="00A45E20">
        <w:rPr>
          <w:sz w:val="24"/>
          <w:szCs w:val="24"/>
        </w:rPr>
        <w:t xml:space="preserve"> descentralizate proiectate pentru a executa, controla si documenta </w:t>
      </w:r>
      <w:r w:rsidR="00B17EC9" w:rsidRPr="00A45E20">
        <w:rPr>
          <w:sz w:val="24"/>
          <w:szCs w:val="24"/>
        </w:rPr>
        <w:t>niște</w:t>
      </w:r>
      <w:r w:rsidRPr="00A45E20">
        <w:rPr>
          <w:sz w:val="24"/>
          <w:szCs w:val="24"/>
        </w:rPr>
        <w:t xml:space="preserve"> </w:t>
      </w:r>
      <w:r w:rsidR="00B17EC9" w:rsidRPr="00A45E20">
        <w:rPr>
          <w:sz w:val="24"/>
          <w:szCs w:val="24"/>
        </w:rPr>
        <w:t>acțiuni</w:t>
      </w:r>
      <w:r w:rsidRPr="00A45E20">
        <w:rPr>
          <w:sz w:val="24"/>
          <w:szCs w:val="24"/>
        </w:rPr>
        <w:t xml:space="preserve"> </w:t>
      </w:r>
      <w:r w:rsidR="00720C91">
        <w:rPr>
          <w:sz w:val="24"/>
          <w:szCs w:val="24"/>
        </w:rPr>
        <w:t>î</w:t>
      </w:r>
      <w:r w:rsidRPr="00A45E20">
        <w:rPr>
          <w:sz w:val="24"/>
          <w:szCs w:val="24"/>
        </w:rPr>
        <w:t xml:space="preserve">n urma unor evenimente. Aceste </w:t>
      </w:r>
      <w:r w:rsidR="00B17EC9" w:rsidRPr="00A45E20">
        <w:rPr>
          <w:sz w:val="24"/>
          <w:szCs w:val="24"/>
        </w:rPr>
        <w:t>acțiuni</w:t>
      </w:r>
      <w:r w:rsidRPr="00A45E20">
        <w:rPr>
          <w:sz w:val="24"/>
          <w:szCs w:val="24"/>
        </w:rPr>
        <w:t xml:space="preserve"> </w:t>
      </w:r>
      <w:r w:rsidR="00B17EC9" w:rsidRPr="00A45E20">
        <w:rPr>
          <w:sz w:val="24"/>
          <w:szCs w:val="24"/>
        </w:rPr>
        <w:t>diferă</w:t>
      </w:r>
      <w:r w:rsidRPr="00A45E20">
        <w:rPr>
          <w:sz w:val="24"/>
          <w:szCs w:val="24"/>
        </w:rPr>
        <w:t xml:space="preserve"> </w:t>
      </w:r>
      <w:r w:rsidR="00720C91">
        <w:rPr>
          <w:sz w:val="24"/>
          <w:szCs w:val="24"/>
        </w:rPr>
        <w:t>î</w:t>
      </w:r>
      <w:r w:rsidRPr="00A45E20">
        <w:rPr>
          <w:sz w:val="24"/>
          <w:szCs w:val="24"/>
        </w:rPr>
        <w:t xml:space="preserve">n </w:t>
      </w:r>
      <w:r w:rsidR="00B17EC9" w:rsidRPr="00A45E20">
        <w:rPr>
          <w:sz w:val="24"/>
          <w:szCs w:val="24"/>
        </w:rPr>
        <w:t>funcție</w:t>
      </w:r>
      <w:r w:rsidRPr="00A45E20">
        <w:rPr>
          <w:sz w:val="24"/>
          <w:szCs w:val="24"/>
        </w:rPr>
        <w:t xml:space="preserve"> de </w:t>
      </w:r>
      <w:r w:rsidR="00B17EC9" w:rsidRPr="00A45E20">
        <w:rPr>
          <w:sz w:val="24"/>
          <w:szCs w:val="24"/>
        </w:rPr>
        <w:t>conținutul</w:t>
      </w:r>
      <w:r w:rsidRPr="00A45E20">
        <w:rPr>
          <w:sz w:val="24"/>
          <w:szCs w:val="24"/>
        </w:rPr>
        <w:t xml:space="preserve"> contractului si pot include </w:t>
      </w:r>
      <w:r w:rsidR="00B17EC9" w:rsidRPr="00A45E20">
        <w:rPr>
          <w:sz w:val="24"/>
          <w:szCs w:val="24"/>
        </w:rPr>
        <w:t>tranzacționarea</w:t>
      </w:r>
      <w:r w:rsidRPr="00A45E20">
        <w:rPr>
          <w:sz w:val="24"/>
          <w:szCs w:val="24"/>
        </w:rPr>
        <w:t xml:space="preserve"> monedelor virtuale, livrarea unor servicii sau deblocarea unor resurse, precum </w:t>
      </w:r>
      <w:r w:rsidR="0018374D" w:rsidRPr="00A45E20">
        <w:rPr>
          <w:sz w:val="24"/>
          <w:szCs w:val="24"/>
        </w:rPr>
        <w:t>fonduri</w:t>
      </w:r>
      <w:r w:rsidR="00A45E20">
        <w:rPr>
          <w:sz w:val="24"/>
          <w:szCs w:val="24"/>
        </w:rPr>
        <w:t xml:space="preserve">, </w:t>
      </w:r>
      <w:r w:rsidR="00B17EC9">
        <w:rPr>
          <w:sz w:val="24"/>
          <w:szCs w:val="24"/>
        </w:rPr>
        <w:t>conținut</w:t>
      </w:r>
      <w:r w:rsidR="00A45E20">
        <w:rPr>
          <w:sz w:val="24"/>
          <w:szCs w:val="24"/>
        </w:rPr>
        <w:t xml:space="preserve"> cu drepturi de autor </w:t>
      </w:r>
      <w:r w:rsidRPr="00A45E20">
        <w:rPr>
          <w:sz w:val="24"/>
          <w:szCs w:val="24"/>
        </w:rPr>
        <w:t xml:space="preserve">sau date personale, dar numai atunci </w:t>
      </w:r>
      <w:r w:rsidR="00B17EC9" w:rsidRPr="00A45E20">
        <w:rPr>
          <w:sz w:val="24"/>
          <w:szCs w:val="24"/>
        </w:rPr>
        <w:t>când</w:t>
      </w:r>
      <w:r w:rsidRPr="00A45E20">
        <w:rPr>
          <w:sz w:val="24"/>
          <w:szCs w:val="24"/>
        </w:rPr>
        <w:t xml:space="preserve"> sunt </w:t>
      </w:r>
      <w:r w:rsidR="00B17EC9" w:rsidRPr="00A45E20">
        <w:rPr>
          <w:sz w:val="24"/>
          <w:szCs w:val="24"/>
        </w:rPr>
        <w:t>îndeplinite</w:t>
      </w:r>
      <w:r w:rsidRPr="00A45E20">
        <w:rPr>
          <w:sz w:val="24"/>
          <w:szCs w:val="24"/>
        </w:rPr>
        <w:t xml:space="preserve"> </w:t>
      </w:r>
      <w:r w:rsidR="00B17EC9" w:rsidRPr="00A45E20">
        <w:rPr>
          <w:sz w:val="24"/>
          <w:szCs w:val="24"/>
        </w:rPr>
        <w:t>condițiile</w:t>
      </w:r>
      <w:r w:rsidRPr="00A45E20">
        <w:rPr>
          <w:sz w:val="24"/>
          <w:szCs w:val="24"/>
        </w:rPr>
        <w:t xml:space="preserve"> predeterminate. Din acest motiv, contractile inteligente </w:t>
      </w:r>
      <w:r w:rsidR="000122FF" w:rsidRPr="00A45E20">
        <w:rPr>
          <w:sz w:val="24"/>
          <w:szCs w:val="24"/>
        </w:rPr>
        <w:t xml:space="preserve">sunt stocate </w:t>
      </w:r>
      <w:r w:rsidR="00720C91">
        <w:rPr>
          <w:sz w:val="24"/>
          <w:szCs w:val="24"/>
        </w:rPr>
        <w:t>î</w:t>
      </w:r>
      <w:r w:rsidR="000122FF" w:rsidRPr="00A45E20">
        <w:rPr>
          <w:sz w:val="24"/>
          <w:szCs w:val="24"/>
        </w:rPr>
        <w:t xml:space="preserve">n blockchain, sau alt registru distribuit, deoarece </w:t>
      </w:r>
      <w:r w:rsidR="00B17EC9" w:rsidRPr="00A45E20">
        <w:rPr>
          <w:sz w:val="24"/>
          <w:szCs w:val="24"/>
        </w:rPr>
        <w:t>oferă</w:t>
      </w:r>
      <w:r w:rsidR="000122FF" w:rsidRPr="00A45E20">
        <w:rPr>
          <w:sz w:val="24"/>
          <w:szCs w:val="24"/>
        </w:rPr>
        <w:t xml:space="preserve"> imutabilitate</w:t>
      </w:r>
      <w:r w:rsidR="0018374D" w:rsidRPr="00A45E20">
        <w:rPr>
          <w:sz w:val="24"/>
          <w:szCs w:val="24"/>
        </w:rPr>
        <w:t xml:space="preserve"> si transparenta, deci </w:t>
      </w:r>
      <w:r w:rsidR="00B17EC9" w:rsidRPr="00A45E20">
        <w:rPr>
          <w:sz w:val="24"/>
          <w:szCs w:val="24"/>
        </w:rPr>
        <w:t>tranzacțiile</w:t>
      </w:r>
      <w:r w:rsidR="0018374D" w:rsidRPr="00A45E20">
        <w:rPr>
          <w:sz w:val="24"/>
          <w:szCs w:val="24"/>
        </w:rPr>
        <w:t xml:space="preserve"> pot fi </w:t>
      </w:r>
      <w:r w:rsidR="00B17EC9" w:rsidRPr="00A45E20">
        <w:rPr>
          <w:sz w:val="24"/>
          <w:szCs w:val="24"/>
        </w:rPr>
        <w:t>urmărite</w:t>
      </w:r>
      <w:r w:rsidR="0018374D" w:rsidRPr="00A45E20">
        <w:rPr>
          <w:sz w:val="24"/>
          <w:szCs w:val="24"/>
        </w:rPr>
        <w:t>.</w:t>
      </w:r>
      <w:r w:rsidR="00044D17" w:rsidRPr="00A45E20">
        <w:rPr>
          <w:sz w:val="24"/>
          <w:szCs w:val="24"/>
        </w:rPr>
        <w:t xml:space="preserve"> Un alt motiv pentru alegerea tehnologiei blockchain este flexibilitatea de a stoca orice tip de date.</w:t>
      </w:r>
    </w:p>
    <w:p w14:paraId="6D4DF4AD" w14:textId="20434B32" w:rsidR="007F1166" w:rsidRDefault="00C805A2" w:rsidP="00E10061">
      <w:pPr>
        <w:pStyle w:val="AIIText"/>
        <w:rPr>
          <w:sz w:val="24"/>
          <w:szCs w:val="24"/>
        </w:rPr>
      </w:pPr>
      <w:r>
        <w:rPr>
          <w:sz w:val="24"/>
          <w:szCs w:val="24"/>
        </w:rPr>
        <w:t>Ether</w:t>
      </w:r>
      <w:r w:rsidR="00113D0D">
        <w:rPr>
          <w:sz w:val="24"/>
          <w:szCs w:val="24"/>
        </w:rPr>
        <w:t>e</w:t>
      </w:r>
      <w:r>
        <w:rPr>
          <w:sz w:val="24"/>
          <w:szCs w:val="24"/>
        </w:rPr>
        <w:t>um este</w:t>
      </w:r>
      <w:r w:rsidR="00CD0D30">
        <w:rPr>
          <w:sz w:val="24"/>
          <w:szCs w:val="24"/>
        </w:rPr>
        <w:t xml:space="preserve"> </w:t>
      </w:r>
      <w:r w:rsidR="004734E7">
        <w:rPr>
          <w:sz w:val="24"/>
          <w:szCs w:val="24"/>
        </w:rPr>
        <w:t xml:space="preserve">platforma principala ce </w:t>
      </w:r>
      <w:r w:rsidR="00B17EC9">
        <w:rPr>
          <w:sz w:val="24"/>
          <w:szCs w:val="24"/>
        </w:rPr>
        <w:t>găzduiește</w:t>
      </w:r>
      <w:r w:rsidR="004734E7">
        <w:rPr>
          <w:sz w:val="24"/>
          <w:szCs w:val="24"/>
        </w:rPr>
        <w:t xml:space="preserve"> contracte inteligente prin crearea unor limbaje de programare </w:t>
      </w:r>
      <w:r w:rsidR="00B17EC9">
        <w:rPr>
          <w:sz w:val="24"/>
          <w:szCs w:val="24"/>
        </w:rPr>
        <w:t>ușor</w:t>
      </w:r>
      <w:r w:rsidR="004734E7">
        <w:rPr>
          <w:sz w:val="24"/>
          <w:szCs w:val="24"/>
        </w:rPr>
        <w:t xml:space="preserve"> de</w:t>
      </w:r>
      <w:r w:rsidR="00B17EC9">
        <w:rPr>
          <w:sz w:val="24"/>
          <w:szCs w:val="24"/>
        </w:rPr>
        <w:t xml:space="preserve"> înțeles</w:t>
      </w:r>
      <w:r w:rsidR="004734E7">
        <w:rPr>
          <w:sz w:val="24"/>
          <w:szCs w:val="24"/>
        </w:rPr>
        <w:t xml:space="preserve"> precum Vyper si Solidity. Acestea sunt folosite pentru a scrie codul din spatele </w:t>
      </w:r>
      <w:r w:rsidR="00B17EC9">
        <w:rPr>
          <w:sz w:val="24"/>
          <w:szCs w:val="24"/>
        </w:rPr>
        <w:t>aplicațiilor</w:t>
      </w:r>
      <w:r w:rsidR="004734E7">
        <w:rPr>
          <w:sz w:val="24"/>
          <w:szCs w:val="24"/>
        </w:rPr>
        <w:t xml:space="preserve"> menite sa </w:t>
      </w:r>
      <w:r w:rsidR="00B17EC9">
        <w:rPr>
          <w:sz w:val="24"/>
          <w:szCs w:val="24"/>
        </w:rPr>
        <w:t>ruleze î</w:t>
      </w:r>
      <w:r w:rsidR="004734E7">
        <w:rPr>
          <w:sz w:val="24"/>
          <w:szCs w:val="24"/>
        </w:rPr>
        <w:t xml:space="preserve">ntr-un mediu de </w:t>
      </w:r>
      <w:r w:rsidR="00B17EC9">
        <w:rPr>
          <w:sz w:val="24"/>
          <w:szCs w:val="24"/>
        </w:rPr>
        <w:t>execuție</w:t>
      </w:r>
      <w:r w:rsidR="004734E7">
        <w:rPr>
          <w:sz w:val="24"/>
          <w:szCs w:val="24"/>
        </w:rPr>
        <w:t xml:space="preserve"> numit Ethereum</w:t>
      </w:r>
      <w:r w:rsidR="00113D0D">
        <w:rPr>
          <w:sz w:val="24"/>
          <w:szCs w:val="24"/>
        </w:rPr>
        <w:t xml:space="preserve"> Virtual Machine (EVM)[</w:t>
      </w:r>
      <w:r w:rsidR="006464B6">
        <w:rPr>
          <w:sz w:val="24"/>
          <w:szCs w:val="24"/>
        </w:rPr>
        <w:t>6</w:t>
      </w:r>
      <w:r w:rsidR="00113D0D">
        <w:rPr>
          <w:sz w:val="24"/>
          <w:szCs w:val="24"/>
        </w:rPr>
        <w:t>].</w:t>
      </w:r>
      <w:r w:rsidR="0052721C">
        <w:rPr>
          <w:sz w:val="24"/>
          <w:szCs w:val="24"/>
        </w:rPr>
        <w:t xml:space="preserve"> Un alt mediu popular de programare este WebAssembly (WASM), care permite dezvoltarea si integrarea contractelor inteligente </w:t>
      </w:r>
      <w:r w:rsidR="00720C91">
        <w:rPr>
          <w:sz w:val="24"/>
          <w:szCs w:val="24"/>
        </w:rPr>
        <w:t>î</w:t>
      </w:r>
      <w:r w:rsidR="0052721C">
        <w:rPr>
          <w:sz w:val="24"/>
          <w:szCs w:val="24"/>
        </w:rPr>
        <w:t xml:space="preserve">n </w:t>
      </w:r>
      <w:r w:rsidR="00B17EC9">
        <w:rPr>
          <w:sz w:val="24"/>
          <w:szCs w:val="24"/>
        </w:rPr>
        <w:t>registre</w:t>
      </w:r>
      <w:r w:rsidR="0052721C">
        <w:rPr>
          <w:sz w:val="24"/>
          <w:szCs w:val="24"/>
        </w:rPr>
        <w:t xml:space="preserve"> distribuite prin diverse limbaje de programare precum C, Rust, JavaScript si Rust. Limbajul de modelare a</w:t>
      </w:r>
      <w:r w:rsidR="008E5BEB">
        <w:rPr>
          <w:sz w:val="24"/>
          <w:szCs w:val="24"/>
        </w:rPr>
        <w:t xml:space="preserve"> activelor digitale (DAML) este folosit pentru modelarea cazurilor de utilizarea, sau la </w:t>
      </w:r>
      <w:r w:rsidR="00B17EC9">
        <w:rPr>
          <w:sz w:val="24"/>
          <w:szCs w:val="24"/>
        </w:rPr>
        <w:t>păstrarea</w:t>
      </w:r>
      <w:r w:rsidR="008E5BEB">
        <w:rPr>
          <w:sz w:val="24"/>
          <w:szCs w:val="24"/>
        </w:rPr>
        <w:t xml:space="preserve"> </w:t>
      </w:r>
      <w:r w:rsidR="00B17EC9">
        <w:rPr>
          <w:sz w:val="24"/>
          <w:szCs w:val="24"/>
        </w:rPr>
        <w:t>confidențialității</w:t>
      </w:r>
      <w:r w:rsidR="008E5BEB">
        <w:rPr>
          <w:sz w:val="24"/>
          <w:szCs w:val="24"/>
        </w:rPr>
        <w:t xml:space="preserve">. </w:t>
      </w:r>
    </w:p>
    <w:p w14:paraId="20AF251C" w14:textId="77777777" w:rsidR="008E5BEB" w:rsidRDefault="008E5BEB" w:rsidP="00E10061">
      <w:pPr>
        <w:pStyle w:val="AIIText"/>
        <w:rPr>
          <w:sz w:val="24"/>
          <w:szCs w:val="24"/>
        </w:rPr>
      </w:pPr>
    </w:p>
    <w:p w14:paraId="285EFA75" w14:textId="5AEAC9ED" w:rsidR="008E5BEB" w:rsidRDefault="008E5BEB" w:rsidP="008E5BEB">
      <w:pPr>
        <w:pStyle w:val="AIIHeading2"/>
      </w:pPr>
      <w:bookmarkStart w:id="10" w:name="_Toc125236042"/>
      <w:r>
        <w:t>Avantaje</w:t>
      </w:r>
      <w:r w:rsidR="00704CED">
        <w:t xml:space="preserve"> ale </w:t>
      </w:r>
      <w:r>
        <w:t>contracte</w:t>
      </w:r>
      <w:r w:rsidR="00704CED">
        <w:t>lor</w:t>
      </w:r>
      <w:r>
        <w:t xml:space="preserve"> inteligente</w:t>
      </w:r>
      <w:bookmarkEnd w:id="10"/>
    </w:p>
    <w:p w14:paraId="060D651E" w14:textId="77777777" w:rsidR="008E5BEB" w:rsidRDefault="008E5BEB" w:rsidP="008E5BEB">
      <w:pPr>
        <w:pStyle w:val="AIIHeading2"/>
        <w:numPr>
          <w:ilvl w:val="0"/>
          <w:numId w:val="0"/>
        </w:numPr>
        <w:ind w:left="576"/>
      </w:pPr>
    </w:p>
    <w:p w14:paraId="75C96804" w14:textId="45290528" w:rsidR="007F1166" w:rsidRDefault="00B17EC9" w:rsidP="00CD0D30">
      <w:pPr>
        <w:pStyle w:val="AIIText"/>
        <w:rPr>
          <w:sz w:val="24"/>
          <w:szCs w:val="24"/>
        </w:rPr>
      </w:pPr>
      <w:r>
        <w:rPr>
          <w:sz w:val="24"/>
          <w:szCs w:val="24"/>
        </w:rPr>
        <w:t>Câteva</w:t>
      </w:r>
      <w:r w:rsidR="008D4F3E">
        <w:rPr>
          <w:sz w:val="24"/>
          <w:szCs w:val="24"/>
        </w:rPr>
        <w:t xml:space="preserve"> din</w:t>
      </w:r>
      <w:r w:rsidR="007F4C47">
        <w:rPr>
          <w:sz w:val="24"/>
          <w:szCs w:val="24"/>
        </w:rPr>
        <w:t>tre</w:t>
      </w:r>
      <w:r w:rsidR="008D4F3E">
        <w:rPr>
          <w:sz w:val="24"/>
          <w:szCs w:val="24"/>
        </w:rPr>
        <w:t xml:space="preserve"> avantajele </w:t>
      </w:r>
      <w:r>
        <w:rPr>
          <w:sz w:val="24"/>
          <w:szCs w:val="24"/>
        </w:rPr>
        <w:t>utilizării</w:t>
      </w:r>
      <w:r w:rsidR="008D4F3E">
        <w:rPr>
          <w:sz w:val="24"/>
          <w:szCs w:val="24"/>
        </w:rPr>
        <w:t xml:space="preserve"> contractelor inteligente sunt:</w:t>
      </w:r>
    </w:p>
    <w:p w14:paraId="7F9225C6" w14:textId="635CF373" w:rsidR="009078F0" w:rsidRDefault="009078F0" w:rsidP="009078F0">
      <w:pPr>
        <w:pStyle w:val="AIIText"/>
        <w:numPr>
          <w:ilvl w:val="0"/>
          <w:numId w:val="4"/>
        </w:numPr>
        <w:rPr>
          <w:sz w:val="24"/>
          <w:szCs w:val="24"/>
        </w:rPr>
      </w:pPr>
      <w:r>
        <w:rPr>
          <w:sz w:val="24"/>
          <w:szCs w:val="24"/>
        </w:rPr>
        <w:t>Cost</w:t>
      </w:r>
      <w:r w:rsidR="007F4C47">
        <w:rPr>
          <w:sz w:val="24"/>
          <w:szCs w:val="24"/>
        </w:rPr>
        <w:t>ul</w:t>
      </w:r>
      <w:r>
        <w:rPr>
          <w:sz w:val="24"/>
          <w:szCs w:val="24"/>
        </w:rPr>
        <w:t xml:space="preserve"> redus</w:t>
      </w:r>
    </w:p>
    <w:p w14:paraId="5455C26E" w14:textId="7FF45C03" w:rsidR="009078F0" w:rsidRDefault="009078F0" w:rsidP="009078F0">
      <w:pPr>
        <w:pStyle w:val="AIIText"/>
        <w:numPr>
          <w:ilvl w:val="0"/>
          <w:numId w:val="4"/>
        </w:numPr>
        <w:rPr>
          <w:sz w:val="24"/>
          <w:szCs w:val="24"/>
        </w:rPr>
      </w:pPr>
      <w:r>
        <w:rPr>
          <w:sz w:val="24"/>
          <w:szCs w:val="24"/>
        </w:rPr>
        <w:t>Viteza de procesare</w:t>
      </w:r>
      <w:r w:rsidR="00E92904">
        <w:rPr>
          <w:sz w:val="24"/>
          <w:szCs w:val="24"/>
        </w:rPr>
        <w:t xml:space="preserve"> si acuratețe</w:t>
      </w:r>
      <w:r w:rsidR="007F4C47">
        <w:rPr>
          <w:sz w:val="24"/>
          <w:szCs w:val="24"/>
        </w:rPr>
        <w:t>a</w:t>
      </w:r>
    </w:p>
    <w:p w14:paraId="1CE01A42" w14:textId="72C09BF3" w:rsidR="009078F0" w:rsidRDefault="009078F0" w:rsidP="009078F0">
      <w:pPr>
        <w:pStyle w:val="AIIText"/>
        <w:numPr>
          <w:ilvl w:val="0"/>
          <w:numId w:val="4"/>
        </w:numPr>
        <w:rPr>
          <w:sz w:val="24"/>
          <w:szCs w:val="24"/>
        </w:rPr>
      </w:pPr>
      <w:r>
        <w:rPr>
          <w:sz w:val="24"/>
          <w:szCs w:val="24"/>
        </w:rPr>
        <w:t>Autonomi</w:t>
      </w:r>
      <w:r w:rsidR="007F4C47">
        <w:rPr>
          <w:sz w:val="24"/>
          <w:szCs w:val="24"/>
        </w:rPr>
        <w:t>a</w:t>
      </w:r>
    </w:p>
    <w:p w14:paraId="307A1DED" w14:textId="7348BA93" w:rsidR="009078F0" w:rsidRDefault="00B17EC9" w:rsidP="009078F0">
      <w:pPr>
        <w:pStyle w:val="AIIText"/>
        <w:numPr>
          <w:ilvl w:val="0"/>
          <w:numId w:val="4"/>
        </w:numPr>
        <w:rPr>
          <w:sz w:val="24"/>
          <w:szCs w:val="24"/>
        </w:rPr>
      </w:pPr>
      <w:r>
        <w:rPr>
          <w:sz w:val="24"/>
          <w:szCs w:val="24"/>
        </w:rPr>
        <w:t>Fiabilitate</w:t>
      </w:r>
    </w:p>
    <w:p w14:paraId="5DFB980E" w14:textId="1B6A042D" w:rsidR="00A822EF" w:rsidRPr="00CD0D30" w:rsidRDefault="00E92904" w:rsidP="009078F0">
      <w:pPr>
        <w:pStyle w:val="AIIText"/>
        <w:numPr>
          <w:ilvl w:val="0"/>
          <w:numId w:val="4"/>
        </w:numPr>
        <w:rPr>
          <w:sz w:val="24"/>
          <w:szCs w:val="24"/>
        </w:rPr>
      </w:pPr>
      <w:r>
        <w:rPr>
          <w:sz w:val="24"/>
          <w:szCs w:val="24"/>
        </w:rPr>
        <w:t>Stocare</w:t>
      </w:r>
      <w:r>
        <w:rPr>
          <w:sz w:val="24"/>
          <w:szCs w:val="24"/>
        </w:rPr>
        <w:tab/>
      </w:r>
      <w:r w:rsidR="007F4C47">
        <w:rPr>
          <w:sz w:val="24"/>
          <w:szCs w:val="24"/>
        </w:rPr>
        <w:t>a</w:t>
      </w:r>
      <w:r>
        <w:rPr>
          <w:sz w:val="24"/>
          <w:szCs w:val="24"/>
        </w:rPr>
        <w:t xml:space="preserve"> si redundanta</w:t>
      </w:r>
    </w:p>
    <w:p w14:paraId="331DFE47" w14:textId="6EF48922" w:rsidR="009078F0" w:rsidRDefault="009078F0" w:rsidP="00CD0D30">
      <w:pPr>
        <w:pStyle w:val="AIIText"/>
        <w:rPr>
          <w:b/>
          <w:bCs/>
          <w:sz w:val="24"/>
          <w:szCs w:val="24"/>
        </w:rPr>
      </w:pPr>
    </w:p>
    <w:p w14:paraId="07120EF1" w14:textId="647356F5" w:rsidR="001A34C7" w:rsidRDefault="00632B77" w:rsidP="00CD0D30">
      <w:pPr>
        <w:pStyle w:val="AIIText"/>
        <w:rPr>
          <w:sz w:val="24"/>
          <w:szCs w:val="24"/>
        </w:rPr>
      </w:pPr>
      <w:r w:rsidRPr="00632B77">
        <w:rPr>
          <w:sz w:val="24"/>
          <w:szCs w:val="24"/>
        </w:rPr>
        <w:t xml:space="preserve">Ideea din spatele contractelor inteligente este de automatizare, fiind un </w:t>
      </w:r>
      <w:r w:rsidR="00B17EC9" w:rsidRPr="00632B77">
        <w:rPr>
          <w:sz w:val="24"/>
          <w:szCs w:val="24"/>
        </w:rPr>
        <w:t>proces</w:t>
      </w:r>
      <w:r w:rsidRPr="00632B77">
        <w:rPr>
          <w:sz w:val="24"/>
          <w:szCs w:val="24"/>
        </w:rPr>
        <w:t xml:space="preserve"> ce </w:t>
      </w:r>
      <w:r w:rsidR="00B17EC9" w:rsidRPr="00632B77">
        <w:rPr>
          <w:sz w:val="24"/>
          <w:szCs w:val="24"/>
        </w:rPr>
        <w:t>rulează</w:t>
      </w:r>
      <w:r w:rsidRPr="00632B77">
        <w:rPr>
          <w:sz w:val="24"/>
          <w:szCs w:val="24"/>
        </w:rPr>
        <w:t xml:space="preserve"> </w:t>
      </w:r>
      <w:r w:rsidR="00720C91">
        <w:rPr>
          <w:sz w:val="24"/>
          <w:szCs w:val="24"/>
        </w:rPr>
        <w:t>î</w:t>
      </w:r>
      <w:r w:rsidRPr="00632B77">
        <w:rPr>
          <w:sz w:val="24"/>
          <w:szCs w:val="24"/>
        </w:rPr>
        <w:t xml:space="preserve">n blockchain </w:t>
      </w:r>
      <w:r w:rsidR="00B17EC9" w:rsidRPr="00632B77">
        <w:rPr>
          <w:sz w:val="24"/>
          <w:szCs w:val="24"/>
        </w:rPr>
        <w:t>fără</w:t>
      </w:r>
      <w:r w:rsidRPr="00632B77">
        <w:rPr>
          <w:sz w:val="24"/>
          <w:szCs w:val="24"/>
        </w:rPr>
        <w:t xml:space="preserve"> intermediar.</w:t>
      </w:r>
      <w:r>
        <w:rPr>
          <w:sz w:val="24"/>
          <w:szCs w:val="24"/>
        </w:rPr>
        <w:t xml:space="preserve"> Eficienta costului se observa de la </w:t>
      </w:r>
      <w:r w:rsidR="00B17EC9">
        <w:rPr>
          <w:sz w:val="24"/>
          <w:szCs w:val="24"/>
        </w:rPr>
        <w:t>început</w:t>
      </w:r>
      <w:r>
        <w:rPr>
          <w:sz w:val="24"/>
          <w:szCs w:val="24"/>
        </w:rPr>
        <w:t xml:space="preserve"> atunci sunt economisite resurse </w:t>
      </w:r>
      <w:r w:rsidR="00B17EC9">
        <w:rPr>
          <w:sz w:val="24"/>
          <w:szCs w:val="24"/>
        </w:rPr>
        <w:t>atât</w:t>
      </w:r>
      <w:r>
        <w:rPr>
          <w:sz w:val="24"/>
          <w:szCs w:val="24"/>
        </w:rPr>
        <w:t xml:space="preserve"> hardware si software, cat si resurse uman</w:t>
      </w:r>
      <w:r w:rsidR="001A34C7">
        <w:rPr>
          <w:sz w:val="24"/>
          <w:szCs w:val="24"/>
        </w:rPr>
        <w:t>e</w:t>
      </w:r>
      <w:r>
        <w:rPr>
          <w:sz w:val="24"/>
          <w:szCs w:val="24"/>
        </w:rPr>
        <w:t xml:space="preserve">. Astfel, nu mai este nevoie de programe complexe care sa controleze procesele si resursele si deci, nu mai este nevoie nici de persoane care sa le utilizeze. Puterea de calcul este si ea </w:t>
      </w:r>
      <w:r w:rsidR="00B17EC9">
        <w:rPr>
          <w:sz w:val="24"/>
          <w:szCs w:val="24"/>
        </w:rPr>
        <w:t>minimizata</w:t>
      </w:r>
      <w:r>
        <w:rPr>
          <w:sz w:val="24"/>
          <w:szCs w:val="24"/>
        </w:rPr>
        <w:t xml:space="preserve"> deoarece nu este suportata de o singura </w:t>
      </w:r>
      <w:r w:rsidR="00B17EC9">
        <w:rPr>
          <w:sz w:val="24"/>
          <w:szCs w:val="24"/>
        </w:rPr>
        <w:t>instituție</w:t>
      </w:r>
      <w:r>
        <w:rPr>
          <w:sz w:val="24"/>
          <w:szCs w:val="24"/>
        </w:rPr>
        <w:t xml:space="preserve">, ci este </w:t>
      </w:r>
      <w:r w:rsidR="00B17EC9">
        <w:rPr>
          <w:sz w:val="24"/>
          <w:szCs w:val="24"/>
        </w:rPr>
        <w:t>împărțita</w:t>
      </w:r>
      <w:r>
        <w:rPr>
          <w:sz w:val="24"/>
          <w:szCs w:val="24"/>
        </w:rPr>
        <w:t xml:space="preserve"> </w:t>
      </w:r>
      <w:r w:rsidR="00720C91">
        <w:rPr>
          <w:sz w:val="24"/>
          <w:szCs w:val="24"/>
        </w:rPr>
        <w:t>î</w:t>
      </w:r>
      <w:r>
        <w:rPr>
          <w:sz w:val="24"/>
          <w:szCs w:val="24"/>
        </w:rPr>
        <w:t xml:space="preserve">ntre membri </w:t>
      </w:r>
      <w:r w:rsidR="00B17EC9">
        <w:rPr>
          <w:sz w:val="24"/>
          <w:szCs w:val="24"/>
        </w:rPr>
        <w:t>rețelei</w:t>
      </w:r>
      <w:r>
        <w:rPr>
          <w:sz w:val="24"/>
          <w:szCs w:val="24"/>
        </w:rPr>
        <w:t xml:space="preserve"> </w:t>
      </w:r>
      <w:r w:rsidR="00720C91">
        <w:rPr>
          <w:sz w:val="24"/>
          <w:szCs w:val="24"/>
        </w:rPr>
        <w:t>î</w:t>
      </w:r>
      <w:r>
        <w:rPr>
          <w:sz w:val="24"/>
          <w:szCs w:val="24"/>
        </w:rPr>
        <w:t xml:space="preserve">n schimbul monedelor digitale. </w:t>
      </w:r>
    </w:p>
    <w:p w14:paraId="35A95EF5" w14:textId="645DEE6D" w:rsidR="007F1166" w:rsidRDefault="007F1166" w:rsidP="00CD0D30">
      <w:pPr>
        <w:pStyle w:val="AIIText"/>
        <w:rPr>
          <w:sz w:val="24"/>
          <w:szCs w:val="24"/>
        </w:rPr>
      </w:pPr>
      <w:r w:rsidRPr="00632B77">
        <w:rPr>
          <w:sz w:val="24"/>
          <w:szCs w:val="24"/>
        </w:rPr>
        <w:lastRenderedPageBreak/>
        <w:t>Vitez</w:t>
      </w:r>
      <w:r w:rsidR="00632B77">
        <w:rPr>
          <w:sz w:val="24"/>
          <w:szCs w:val="24"/>
        </w:rPr>
        <w:t xml:space="preserve">a de procesare este si ea </w:t>
      </w:r>
      <w:r w:rsidR="00B17EC9">
        <w:rPr>
          <w:sz w:val="24"/>
          <w:szCs w:val="24"/>
        </w:rPr>
        <w:t>îmbunătățita</w:t>
      </w:r>
      <w:r w:rsidR="00A2158F">
        <w:rPr>
          <w:sz w:val="24"/>
          <w:szCs w:val="24"/>
        </w:rPr>
        <w:t xml:space="preserve"> deoarece c</w:t>
      </w:r>
      <w:r w:rsidRPr="00CD0D30">
        <w:rPr>
          <w:sz w:val="24"/>
          <w:szCs w:val="24"/>
        </w:rPr>
        <w:t>ontractele inteligente</w:t>
      </w:r>
      <w:r w:rsidR="00A2158F">
        <w:rPr>
          <w:sz w:val="24"/>
          <w:szCs w:val="24"/>
        </w:rPr>
        <w:t xml:space="preserve"> elimina nevoia proceselor birocratice care pot depinde de la o </w:t>
      </w:r>
      <w:r w:rsidR="00B17EC9">
        <w:rPr>
          <w:sz w:val="24"/>
          <w:szCs w:val="24"/>
        </w:rPr>
        <w:t>instituție</w:t>
      </w:r>
      <w:r w:rsidR="00A2158F">
        <w:rPr>
          <w:sz w:val="24"/>
          <w:szCs w:val="24"/>
        </w:rPr>
        <w:t xml:space="preserve"> la alta. De asemenea, Evita si </w:t>
      </w:r>
      <w:r w:rsidR="001A34C7">
        <w:rPr>
          <w:sz w:val="24"/>
          <w:szCs w:val="24"/>
        </w:rPr>
        <w:t xml:space="preserve">posibilitatea erorilor umane </w:t>
      </w:r>
      <w:r w:rsidR="00720C91">
        <w:rPr>
          <w:sz w:val="24"/>
          <w:szCs w:val="24"/>
        </w:rPr>
        <w:t>î</w:t>
      </w:r>
      <w:r w:rsidR="001A34C7">
        <w:rPr>
          <w:sz w:val="24"/>
          <w:szCs w:val="24"/>
        </w:rPr>
        <w:t xml:space="preserve">n timpul proceselor si timpul pierdut </w:t>
      </w:r>
      <w:r w:rsidR="00720C91">
        <w:rPr>
          <w:sz w:val="24"/>
          <w:szCs w:val="24"/>
        </w:rPr>
        <w:t>î</w:t>
      </w:r>
      <w:r w:rsidR="001A34C7">
        <w:rPr>
          <w:sz w:val="24"/>
          <w:szCs w:val="24"/>
        </w:rPr>
        <w:t xml:space="preserve">n </w:t>
      </w:r>
      <w:r w:rsidR="00B17EC9">
        <w:rPr>
          <w:sz w:val="24"/>
          <w:szCs w:val="24"/>
        </w:rPr>
        <w:t>încercarea</w:t>
      </w:r>
      <w:r w:rsidR="001A34C7">
        <w:rPr>
          <w:sz w:val="24"/>
          <w:szCs w:val="24"/>
        </w:rPr>
        <w:t xml:space="preserve"> remedierii acestora.</w:t>
      </w:r>
    </w:p>
    <w:p w14:paraId="383B8E93" w14:textId="5A53437F" w:rsidR="00A2158F" w:rsidRDefault="00A2158F" w:rsidP="00CD0D30">
      <w:pPr>
        <w:pStyle w:val="AIIText"/>
        <w:rPr>
          <w:sz w:val="24"/>
          <w:szCs w:val="24"/>
        </w:rPr>
      </w:pPr>
      <w:r>
        <w:rPr>
          <w:sz w:val="24"/>
          <w:szCs w:val="24"/>
        </w:rPr>
        <w:t xml:space="preserve">Autonomia este asigurata prin </w:t>
      </w:r>
      <w:r w:rsidR="000A7400">
        <w:rPr>
          <w:sz w:val="24"/>
          <w:szCs w:val="24"/>
        </w:rPr>
        <w:t>instrucțiunile</w:t>
      </w:r>
      <w:r>
        <w:rPr>
          <w:sz w:val="24"/>
          <w:szCs w:val="24"/>
        </w:rPr>
        <w:t xml:space="preserve"> de cod ce sunt executate si se asigura ca </w:t>
      </w:r>
      <w:r w:rsidR="00B17EC9">
        <w:rPr>
          <w:sz w:val="24"/>
          <w:szCs w:val="24"/>
        </w:rPr>
        <w:t>tranzacțiile</w:t>
      </w:r>
      <w:r>
        <w:rPr>
          <w:sz w:val="24"/>
          <w:szCs w:val="24"/>
        </w:rPr>
        <w:t xml:space="preserve"> sunt duse la </w:t>
      </w:r>
      <w:r w:rsidR="00B17EC9">
        <w:rPr>
          <w:sz w:val="24"/>
          <w:szCs w:val="24"/>
        </w:rPr>
        <w:t>capăt</w:t>
      </w:r>
      <w:r>
        <w:rPr>
          <w:sz w:val="24"/>
          <w:szCs w:val="24"/>
        </w:rPr>
        <w:t xml:space="preserve"> </w:t>
      </w:r>
      <w:r w:rsidR="00B17EC9">
        <w:rPr>
          <w:sz w:val="24"/>
          <w:szCs w:val="24"/>
        </w:rPr>
        <w:t>fără</w:t>
      </w:r>
      <w:r>
        <w:rPr>
          <w:sz w:val="24"/>
          <w:szCs w:val="24"/>
        </w:rPr>
        <w:t xml:space="preserve"> nevoia unui intermediar. </w:t>
      </w:r>
    </w:p>
    <w:p w14:paraId="3E1C7C59" w14:textId="698F1383" w:rsidR="00E92904" w:rsidRDefault="001A34C7" w:rsidP="00CD0D30">
      <w:pPr>
        <w:pStyle w:val="AIIText"/>
        <w:rPr>
          <w:sz w:val="24"/>
          <w:szCs w:val="24"/>
        </w:rPr>
      </w:pPr>
      <w:r>
        <w:rPr>
          <w:sz w:val="24"/>
          <w:szCs w:val="24"/>
        </w:rPr>
        <w:t>Fiabilitatea este data de tehnologiile bazate pe registre distribuite</w:t>
      </w:r>
      <w:r w:rsidR="007E729E">
        <w:rPr>
          <w:sz w:val="24"/>
          <w:szCs w:val="24"/>
        </w:rPr>
        <w:t xml:space="preserve"> care elimina </w:t>
      </w:r>
      <w:r w:rsidR="00B17EC9">
        <w:rPr>
          <w:sz w:val="24"/>
          <w:szCs w:val="24"/>
        </w:rPr>
        <w:t>potențialul</w:t>
      </w:r>
      <w:r w:rsidR="007E729E">
        <w:rPr>
          <w:sz w:val="24"/>
          <w:szCs w:val="24"/>
        </w:rPr>
        <w:t xml:space="preserve"> de eroare umana si </w:t>
      </w:r>
      <w:r w:rsidR="00B17EC9">
        <w:rPr>
          <w:sz w:val="24"/>
          <w:szCs w:val="24"/>
        </w:rPr>
        <w:t>păstrează</w:t>
      </w:r>
      <w:r w:rsidR="007E729E">
        <w:rPr>
          <w:sz w:val="24"/>
          <w:szCs w:val="24"/>
        </w:rPr>
        <w:t xml:space="preserve"> o evidenta a tuturor proceselor </w:t>
      </w:r>
      <w:r w:rsidR="00720C91">
        <w:rPr>
          <w:sz w:val="24"/>
          <w:szCs w:val="24"/>
        </w:rPr>
        <w:t>î</w:t>
      </w:r>
      <w:r w:rsidR="007E729E">
        <w:rPr>
          <w:sz w:val="24"/>
          <w:szCs w:val="24"/>
        </w:rPr>
        <w:t xml:space="preserve">n starea lor </w:t>
      </w:r>
      <w:r w:rsidR="00B17EC9">
        <w:rPr>
          <w:sz w:val="24"/>
          <w:szCs w:val="24"/>
        </w:rPr>
        <w:t>inițială</w:t>
      </w:r>
      <w:r w:rsidR="007E729E">
        <w:rPr>
          <w:sz w:val="24"/>
          <w:szCs w:val="24"/>
        </w:rPr>
        <w:t xml:space="preserve">, </w:t>
      </w:r>
      <w:r w:rsidR="00B17EC9">
        <w:rPr>
          <w:sz w:val="24"/>
          <w:szCs w:val="24"/>
        </w:rPr>
        <w:t>neputând</w:t>
      </w:r>
      <w:r w:rsidR="007E729E">
        <w:rPr>
          <w:sz w:val="24"/>
          <w:szCs w:val="24"/>
        </w:rPr>
        <w:t xml:space="preserve"> fi modificate ulterior.</w:t>
      </w:r>
    </w:p>
    <w:p w14:paraId="26277B17" w14:textId="53A9E803" w:rsidR="00E92904" w:rsidRDefault="00E92904" w:rsidP="00CD0D30">
      <w:pPr>
        <w:pStyle w:val="AIIText"/>
        <w:rPr>
          <w:sz w:val="24"/>
          <w:szCs w:val="24"/>
        </w:rPr>
      </w:pPr>
    </w:p>
    <w:p w14:paraId="7A92D656" w14:textId="72308F03" w:rsidR="00E92904" w:rsidRDefault="00E92904" w:rsidP="00CD0D30">
      <w:pPr>
        <w:pStyle w:val="AIIText"/>
        <w:rPr>
          <w:sz w:val="24"/>
          <w:szCs w:val="24"/>
        </w:rPr>
      </w:pPr>
      <w:r>
        <w:rPr>
          <w:noProof/>
        </w:rPr>
        <w:drawing>
          <wp:inline distT="0" distB="0" distL="0" distR="0" wp14:anchorId="7CF706D9" wp14:editId="15C8239C">
            <wp:extent cx="5731510" cy="3996055"/>
            <wp:effectExtent l="0" t="0" r="2540" b="4445"/>
            <wp:docPr id="2" name="Picture 2" descr="A Beginner's Guide on How Does Smart Contract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eginner's Guide on How Does Smart Contracts 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96055"/>
                    </a:xfrm>
                    <a:prstGeom prst="rect">
                      <a:avLst/>
                    </a:prstGeom>
                    <a:noFill/>
                    <a:ln>
                      <a:noFill/>
                    </a:ln>
                  </pic:spPr>
                </pic:pic>
              </a:graphicData>
            </a:graphic>
          </wp:inline>
        </w:drawing>
      </w:r>
    </w:p>
    <w:p w14:paraId="4BEB4A45" w14:textId="6A7A23CA" w:rsidR="00E92904" w:rsidRDefault="00057255" w:rsidP="00E92904">
      <w:pPr>
        <w:pStyle w:val="AIIText"/>
        <w:jc w:val="center"/>
        <w:rPr>
          <w:sz w:val="24"/>
          <w:szCs w:val="24"/>
        </w:rPr>
      </w:pPr>
      <w:r>
        <w:rPr>
          <w:sz w:val="24"/>
          <w:szCs w:val="24"/>
        </w:rPr>
        <w:t xml:space="preserve">Figura 2 </w:t>
      </w:r>
      <w:r w:rsidR="00E92904">
        <w:rPr>
          <w:sz w:val="24"/>
          <w:szCs w:val="24"/>
        </w:rPr>
        <w:t>Avantajele contractelor inteligente [</w:t>
      </w:r>
      <w:r w:rsidR="006464B6">
        <w:rPr>
          <w:sz w:val="24"/>
          <w:szCs w:val="24"/>
        </w:rPr>
        <w:t>7</w:t>
      </w:r>
      <w:r w:rsidR="00E92904">
        <w:rPr>
          <w:sz w:val="24"/>
          <w:szCs w:val="24"/>
        </w:rPr>
        <w:t>]</w:t>
      </w:r>
    </w:p>
    <w:p w14:paraId="5AA3FFAB" w14:textId="6094220E" w:rsidR="00E92904" w:rsidRDefault="00E92904" w:rsidP="00CD0D30">
      <w:pPr>
        <w:pStyle w:val="AIIText"/>
        <w:rPr>
          <w:sz w:val="24"/>
          <w:szCs w:val="24"/>
        </w:rPr>
      </w:pPr>
    </w:p>
    <w:p w14:paraId="0BDF3EE1" w14:textId="77777777" w:rsidR="008E5BEB" w:rsidRPr="00CD0D30" w:rsidRDefault="008E5BEB" w:rsidP="00CD0D30">
      <w:pPr>
        <w:pStyle w:val="AIIText"/>
        <w:rPr>
          <w:sz w:val="24"/>
          <w:szCs w:val="24"/>
        </w:rPr>
      </w:pPr>
    </w:p>
    <w:p w14:paraId="147E1CB1" w14:textId="4A0889E4" w:rsidR="007F1166" w:rsidRPr="008E5BEB" w:rsidRDefault="00B17EC9" w:rsidP="008E5BEB">
      <w:pPr>
        <w:pStyle w:val="AIIHeading2"/>
      </w:pPr>
      <w:bookmarkStart w:id="11" w:name="_Toc125236043"/>
      <w:r>
        <w:t>Limitări</w:t>
      </w:r>
      <w:r w:rsidR="002214CC">
        <w:t xml:space="preserve"> ale </w:t>
      </w:r>
      <w:r w:rsidR="007F1166" w:rsidRPr="008E5BEB">
        <w:t>contract</w:t>
      </w:r>
      <w:r w:rsidR="002214CC">
        <w:t>e</w:t>
      </w:r>
      <w:r w:rsidR="00804CF0">
        <w:t>lor</w:t>
      </w:r>
      <w:r w:rsidR="007F1166" w:rsidRPr="008E5BEB">
        <w:t xml:space="preserve"> inteligente</w:t>
      </w:r>
      <w:r w:rsidR="006A5E7C">
        <w:t xml:space="preserve"> si masuri de combatere</w:t>
      </w:r>
      <w:bookmarkEnd w:id="11"/>
    </w:p>
    <w:p w14:paraId="44A513DC" w14:textId="37A63777" w:rsidR="008E5BEB" w:rsidRPr="00CD0D30" w:rsidRDefault="008E5BEB" w:rsidP="008E5BEB">
      <w:pPr>
        <w:pStyle w:val="AIIHeading2"/>
        <w:numPr>
          <w:ilvl w:val="0"/>
          <w:numId w:val="0"/>
        </w:numPr>
        <w:ind w:left="576"/>
        <w:rPr>
          <w:color w:val="auto"/>
        </w:rPr>
      </w:pPr>
    </w:p>
    <w:p w14:paraId="451F7E5A" w14:textId="7F82333B" w:rsidR="007F1166" w:rsidRDefault="007F1166" w:rsidP="00CD0D30">
      <w:pPr>
        <w:pStyle w:val="AIIText"/>
        <w:rPr>
          <w:sz w:val="24"/>
          <w:szCs w:val="24"/>
        </w:rPr>
      </w:pPr>
      <w:r w:rsidRPr="00CD0D30">
        <w:rPr>
          <w:sz w:val="24"/>
          <w:szCs w:val="24"/>
        </w:rPr>
        <w:t>Există </w:t>
      </w:r>
      <w:hyperlink r:id="rId12" w:history="1">
        <w:r w:rsidRPr="00CD0D30">
          <w:rPr>
            <w:sz w:val="24"/>
            <w:szCs w:val="24"/>
          </w:rPr>
          <w:t>numeroase probleme și provocări care trebuie luate în considerare</w:t>
        </w:r>
      </w:hyperlink>
      <w:r w:rsidRPr="00CD0D30">
        <w:rPr>
          <w:sz w:val="24"/>
          <w:szCs w:val="24"/>
        </w:rPr>
        <w:t xml:space="preserve"> atunci când </w:t>
      </w:r>
      <w:r w:rsidR="00720C91">
        <w:rPr>
          <w:sz w:val="24"/>
          <w:szCs w:val="24"/>
        </w:rPr>
        <w:t>înclinăm</w:t>
      </w:r>
      <w:r w:rsidR="00527488">
        <w:rPr>
          <w:sz w:val="24"/>
          <w:szCs w:val="24"/>
        </w:rPr>
        <w:t xml:space="preserve"> s</w:t>
      </w:r>
      <w:r w:rsidR="00720C91">
        <w:rPr>
          <w:sz w:val="24"/>
          <w:szCs w:val="24"/>
        </w:rPr>
        <w:t>ă</w:t>
      </w:r>
      <w:r w:rsidR="00527488">
        <w:rPr>
          <w:sz w:val="24"/>
          <w:szCs w:val="24"/>
        </w:rPr>
        <w:t xml:space="preserve"> folosim contracte inteligente</w:t>
      </w:r>
      <w:r w:rsidR="00FA4D62">
        <w:rPr>
          <w:sz w:val="24"/>
          <w:szCs w:val="24"/>
        </w:rPr>
        <w:t xml:space="preserve"> precum dimensiunea limitata la 24kb sau faptul ca nu</w:t>
      </w:r>
      <w:r w:rsidR="006A5E7C">
        <w:rPr>
          <w:sz w:val="24"/>
          <w:szCs w:val="24"/>
        </w:rPr>
        <w:t xml:space="preserve"> pot primi sau trimite </w:t>
      </w:r>
      <w:r w:rsidR="00B17EC9">
        <w:rPr>
          <w:sz w:val="24"/>
          <w:szCs w:val="24"/>
        </w:rPr>
        <w:t>informații</w:t>
      </w:r>
      <w:r w:rsidR="006A5E7C">
        <w:rPr>
          <w:sz w:val="24"/>
          <w:szCs w:val="24"/>
        </w:rPr>
        <w:t xml:space="preserve"> </w:t>
      </w:r>
      <w:r w:rsidR="000A7400">
        <w:rPr>
          <w:sz w:val="24"/>
          <w:szCs w:val="24"/>
        </w:rPr>
        <w:t>î</w:t>
      </w:r>
      <w:r w:rsidR="006A5E7C">
        <w:rPr>
          <w:sz w:val="24"/>
          <w:szCs w:val="24"/>
        </w:rPr>
        <w:t>n timp real prin HTTPS</w:t>
      </w:r>
      <w:r w:rsidRPr="00CD0D30">
        <w:rPr>
          <w:sz w:val="24"/>
          <w:szCs w:val="24"/>
        </w:rPr>
        <w:t>.</w:t>
      </w:r>
    </w:p>
    <w:p w14:paraId="41C972B3" w14:textId="45E1DA2D" w:rsidR="00527488" w:rsidRDefault="00527488" w:rsidP="00CD0D30">
      <w:pPr>
        <w:pStyle w:val="AIIText"/>
        <w:rPr>
          <w:sz w:val="24"/>
          <w:szCs w:val="24"/>
        </w:rPr>
      </w:pPr>
      <w:r>
        <w:rPr>
          <w:sz w:val="24"/>
          <w:szCs w:val="24"/>
        </w:rPr>
        <w:t>Din punct de vedere</w:t>
      </w:r>
      <w:r w:rsidR="007F4C47">
        <w:rPr>
          <w:sz w:val="24"/>
          <w:szCs w:val="24"/>
        </w:rPr>
        <w:t xml:space="preserve"> </w:t>
      </w:r>
      <w:r>
        <w:rPr>
          <w:sz w:val="24"/>
          <w:szCs w:val="24"/>
        </w:rPr>
        <w:t xml:space="preserve">al </w:t>
      </w:r>
      <w:r w:rsidR="00B17EC9">
        <w:rPr>
          <w:sz w:val="24"/>
          <w:szCs w:val="24"/>
        </w:rPr>
        <w:t>securității</w:t>
      </w:r>
      <w:r>
        <w:rPr>
          <w:sz w:val="24"/>
          <w:szCs w:val="24"/>
        </w:rPr>
        <w:t xml:space="preserve">, tehnologia este </w:t>
      </w:r>
      <w:r w:rsidR="000A7400">
        <w:rPr>
          <w:sz w:val="24"/>
          <w:szCs w:val="24"/>
        </w:rPr>
        <w:t>î</w:t>
      </w:r>
      <w:r>
        <w:rPr>
          <w:sz w:val="24"/>
          <w:szCs w:val="24"/>
        </w:rPr>
        <w:t xml:space="preserve">n continua dezvoltare si </w:t>
      </w:r>
      <w:r w:rsidR="00B17EC9">
        <w:rPr>
          <w:sz w:val="24"/>
          <w:szCs w:val="24"/>
        </w:rPr>
        <w:t>lasă</w:t>
      </w:r>
      <w:r>
        <w:rPr>
          <w:sz w:val="24"/>
          <w:szCs w:val="24"/>
        </w:rPr>
        <w:t xml:space="preserve"> loc de </w:t>
      </w:r>
      <w:r w:rsidR="00B17EC9">
        <w:rPr>
          <w:sz w:val="24"/>
          <w:szCs w:val="24"/>
        </w:rPr>
        <w:t>breșe</w:t>
      </w:r>
      <w:r>
        <w:rPr>
          <w:sz w:val="24"/>
          <w:szCs w:val="24"/>
        </w:rPr>
        <w:t xml:space="preserve"> de </w:t>
      </w:r>
      <w:r w:rsidR="000C3185">
        <w:rPr>
          <w:sz w:val="24"/>
          <w:szCs w:val="24"/>
        </w:rPr>
        <w:t>s</w:t>
      </w:r>
      <w:r>
        <w:rPr>
          <w:sz w:val="24"/>
          <w:szCs w:val="24"/>
        </w:rPr>
        <w:t xml:space="preserve">ecuritate care pot fi folosite </w:t>
      </w:r>
      <w:r w:rsidR="000A7400">
        <w:rPr>
          <w:sz w:val="24"/>
          <w:szCs w:val="24"/>
        </w:rPr>
        <w:t>î</w:t>
      </w:r>
      <w:r>
        <w:rPr>
          <w:sz w:val="24"/>
          <w:szCs w:val="24"/>
        </w:rPr>
        <w:t xml:space="preserve">n scop </w:t>
      </w:r>
      <w:r w:rsidR="00B17EC9">
        <w:rPr>
          <w:sz w:val="24"/>
          <w:szCs w:val="24"/>
        </w:rPr>
        <w:t>malițios</w:t>
      </w:r>
      <w:r>
        <w:rPr>
          <w:sz w:val="24"/>
          <w:szCs w:val="24"/>
        </w:rPr>
        <w:t xml:space="preserve">. Un bun exemplu este atacul DAO </w:t>
      </w:r>
      <w:r w:rsidR="007222EC">
        <w:rPr>
          <w:sz w:val="24"/>
          <w:szCs w:val="24"/>
        </w:rPr>
        <w:t>din</w:t>
      </w:r>
      <w:r>
        <w:rPr>
          <w:sz w:val="24"/>
          <w:szCs w:val="24"/>
        </w:rPr>
        <w:t xml:space="preserve"> 2016 </w:t>
      </w:r>
      <w:r w:rsidR="00B17EC9">
        <w:rPr>
          <w:sz w:val="24"/>
          <w:szCs w:val="24"/>
        </w:rPr>
        <w:t>când</w:t>
      </w:r>
      <w:r>
        <w:rPr>
          <w:sz w:val="24"/>
          <w:szCs w:val="24"/>
        </w:rPr>
        <w:t xml:space="preserve"> </w:t>
      </w:r>
      <w:r>
        <w:rPr>
          <w:sz w:val="24"/>
          <w:szCs w:val="24"/>
        </w:rPr>
        <w:lastRenderedPageBreak/>
        <w:t xml:space="preserve">au fost furate monede Ethereum </w:t>
      </w:r>
      <w:r w:rsidR="000A7400">
        <w:rPr>
          <w:sz w:val="24"/>
          <w:szCs w:val="24"/>
        </w:rPr>
        <w:t>î</w:t>
      </w:r>
      <w:r w:rsidR="007222EC">
        <w:rPr>
          <w:sz w:val="24"/>
          <w:szCs w:val="24"/>
        </w:rPr>
        <w:t xml:space="preserve">n valoare de 3.6 milioane de dolari care </w:t>
      </w:r>
      <w:r w:rsidR="000A7400">
        <w:rPr>
          <w:sz w:val="24"/>
          <w:szCs w:val="24"/>
        </w:rPr>
        <w:t>î</w:t>
      </w:r>
      <w:r w:rsidR="007222EC">
        <w:rPr>
          <w:sz w:val="24"/>
          <w:szCs w:val="24"/>
        </w:rPr>
        <w:t xml:space="preserve">n </w:t>
      </w:r>
      <w:r w:rsidR="00B17EC9">
        <w:rPr>
          <w:sz w:val="24"/>
          <w:szCs w:val="24"/>
        </w:rPr>
        <w:t>prezent</w:t>
      </w:r>
      <w:r w:rsidR="007222EC">
        <w:rPr>
          <w:sz w:val="24"/>
          <w:szCs w:val="24"/>
        </w:rPr>
        <w:t xml:space="preserve"> ar valora un </w:t>
      </w:r>
      <w:r w:rsidR="00B17EC9">
        <w:rPr>
          <w:sz w:val="24"/>
          <w:szCs w:val="24"/>
        </w:rPr>
        <w:t>miliard</w:t>
      </w:r>
      <w:r w:rsidR="007222EC">
        <w:rPr>
          <w:sz w:val="24"/>
          <w:szCs w:val="24"/>
        </w:rPr>
        <w:t xml:space="preserve"> de dolari [</w:t>
      </w:r>
      <w:r w:rsidR="006464B6">
        <w:rPr>
          <w:sz w:val="24"/>
          <w:szCs w:val="24"/>
        </w:rPr>
        <w:t>8</w:t>
      </w:r>
      <w:r w:rsidR="007222EC">
        <w:rPr>
          <w:sz w:val="24"/>
          <w:szCs w:val="24"/>
        </w:rPr>
        <w:t>].</w:t>
      </w:r>
      <w:r w:rsidR="00FE3210">
        <w:rPr>
          <w:sz w:val="24"/>
          <w:szCs w:val="24"/>
        </w:rPr>
        <w:t xml:space="preserve"> Problema principala consta </w:t>
      </w:r>
      <w:r w:rsidR="000A7400">
        <w:rPr>
          <w:sz w:val="24"/>
          <w:szCs w:val="24"/>
        </w:rPr>
        <w:t>î</w:t>
      </w:r>
      <w:r w:rsidR="00FE3210">
        <w:rPr>
          <w:sz w:val="24"/>
          <w:szCs w:val="24"/>
        </w:rPr>
        <w:t xml:space="preserve">n caracteristica de imutabilitate, care nu face posibila modificarea contractelor pe parcurs pentru a rezolva aceste posibile </w:t>
      </w:r>
      <w:r w:rsidR="00B17EC9">
        <w:rPr>
          <w:sz w:val="24"/>
          <w:szCs w:val="24"/>
        </w:rPr>
        <w:t>slăbiciuni</w:t>
      </w:r>
      <w:r w:rsidR="00FE3210">
        <w:rPr>
          <w:sz w:val="24"/>
          <w:szCs w:val="24"/>
        </w:rPr>
        <w:t xml:space="preserve">. De aceea trebuie urmate </w:t>
      </w:r>
      <w:r w:rsidR="00B17EC9">
        <w:rPr>
          <w:sz w:val="24"/>
          <w:szCs w:val="24"/>
        </w:rPr>
        <w:t>niște</w:t>
      </w:r>
      <w:r w:rsidR="00FE3210">
        <w:rPr>
          <w:sz w:val="24"/>
          <w:szCs w:val="24"/>
        </w:rPr>
        <w:t xml:space="preserve"> reglementar</w:t>
      </w:r>
      <w:r w:rsidR="00E92904">
        <w:rPr>
          <w:sz w:val="24"/>
          <w:szCs w:val="24"/>
        </w:rPr>
        <w:t>i</w:t>
      </w:r>
      <w:r w:rsidR="00FE3210">
        <w:rPr>
          <w:sz w:val="24"/>
          <w:szCs w:val="24"/>
        </w:rPr>
        <w:t xml:space="preserve"> de la</w:t>
      </w:r>
      <w:r w:rsidR="00E92904">
        <w:rPr>
          <w:sz w:val="24"/>
          <w:szCs w:val="24"/>
        </w:rPr>
        <w:t xml:space="preserve"> </w:t>
      </w:r>
      <w:r w:rsidR="00FE3210">
        <w:rPr>
          <w:sz w:val="24"/>
          <w:szCs w:val="24"/>
        </w:rPr>
        <w:t xml:space="preserve">stadiile </w:t>
      </w:r>
      <w:r w:rsidR="00B17EC9">
        <w:rPr>
          <w:sz w:val="24"/>
          <w:szCs w:val="24"/>
        </w:rPr>
        <w:t>inițiale</w:t>
      </w:r>
      <w:r w:rsidR="00FE3210">
        <w:rPr>
          <w:sz w:val="24"/>
          <w:szCs w:val="24"/>
        </w:rPr>
        <w:t xml:space="preserve"> de creare</w:t>
      </w:r>
      <w:r w:rsidR="007F4C47">
        <w:rPr>
          <w:sz w:val="24"/>
          <w:szCs w:val="24"/>
        </w:rPr>
        <w:t xml:space="preserve"> </w:t>
      </w:r>
      <w:r w:rsidR="00FE3210">
        <w:rPr>
          <w:sz w:val="24"/>
          <w:szCs w:val="24"/>
        </w:rPr>
        <w:t xml:space="preserve">a </w:t>
      </w:r>
      <w:r w:rsidR="00FE3210" w:rsidRPr="007F4C47">
        <w:rPr>
          <w:sz w:val="24"/>
          <w:szCs w:val="24"/>
        </w:rPr>
        <w:t>contractelor</w:t>
      </w:r>
      <w:r w:rsidR="00FE3210">
        <w:rPr>
          <w:sz w:val="24"/>
          <w:szCs w:val="24"/>
        </w:rPr>
        <w:t>:</w:t>
      </w:r>
    </w:p>
    <w:p w14:paraId="546E86C8" w14:textId="5E70C9BD" w:rsidR="00FE3210" w:rsidRDefault="00360637" w:rsidP="00FE3210">
      <w:pPr>
        <w:pStyle w:val="AIIText"/>
        <w:numPr>
          <w:ilvl w:val="0"/>
          <w:numId w:val="5"/>
        </w:numPr>
        <w:rPr>
          <w:sz w:val="24"/>
          <w:szCs w:val="24"/>
        </w:rPr>
      </w:pPr>
      <w:r>
        <w:rPr>
          <w:sz w:val="24"/>
          <w:szCs w:val="24"/>
        </w:rPr>
        <w:t xml:space="preserve">Implementarea unor politici de </w:t>
      </w:r>
      <w:r w:rsidR="00B17EC9">
        <w:rPr>
          <w:sz w:val="24"/>
          <w:szCs w:val="24"/>
        </w:rPr>
        <w:t>acces</w:t>
      </w:r>
      <w:r>
        <w:rPr>
          <w:sz w:val="24"/>
          <w:szCs w:val="24"/>
        </w:rPr>
        <w:t xml:space="preserve"> stricte</w:t>
      </w:r>
    </w:p>
    <w:p w14:paraId="6695D12D" w14:textId="6F35705C" w:rsidR="00360637" w:rsidRDefault="00C3548E" w:rsidP="00FE3210">
      <w:pPr>
        <w:pStyle w:val="AIIText"/>
        <w:numPr>
          <w:ilvl w:val="0"/>
          <w:numId w:val="5"/>
        </w:numPr>
        <w:rPr>
          <w:sz w:val="24"/>
          <w:szCs w:val="24"/>
        </w:rPr>
      </w:pPr>
      <w:r>
        <w:rPr>
          <w:sz w:val="24"/>
          <w:szCs w:val="24"/>
        </w:rPr>
        <w:t xml:space="preserve">Crearea unor teste ce iau </w:t>
      </w:r>
      <w:r w:rsidR="000A7400">
        <w:rPr>
          <w:sz w:val="24"/>
          <w:szCs w:val="24"/>
        </w:rPr>
        <w:t>î</w:t>
      </w:r>
      <w:r>
        <w:rPr>
          <w:sz w:val="24"/>
          <w:szCs w:val="24"/>
        </w:rPr>
        <w:t>n considerare analiza statica si dinamica a modului de operare</w:t>
      </w:r>
    </w:p>
    <w:p w14:paraId="33C7E3D0" w14:textId="7AD44789" w:rsidR="00C3548E" w:rsidRDefault="00C3548E" w:rsidP="00FE3210">
      <w:pPr>
        <w:pStyle w:val="AIIText"/>
        <w:numPr>
          <w:ilvl w:val="0"/>
          <w:numId w:val="5"/>
        </w:numPr>
        <w:rPr>
          <w:sz w:val="24"/>
          <w:szCs w:val="24"/>
        </w:rPr>
      </w:pPr>
      <w:r>
        <w:rPr>
          <w:sz w:val="24"/>
          <w:szCs w:val="24"/>
        </w:rPr>
        <w:t xml:space="preserve">Verificarea manuala de </w:t>
      </w:r>
      <w:r w:rsidR="00B17EC9">
        <w:rPr>
          <w:sz w:val="24"/>
          <w:szCs w:val="24"/>
        </w:rPr>
        <w:t>către</w:t>
      </w:r>
      <w:r>
        <w:rPr>
          <w:sz w:val="24"/>
          <w:szCs w:val="24"/>
        </w:rPr>
        <w:t xml:space="preserve"> mai multe perso</w:t>
      </w:r>
      <w:r w:rsidR="000C3185">
        <w:rPr>
          <w:sz w:val="24"/>
          <w:szCs w:val="24"/>
        </w:rPr>
        <w:t>a</w:t>
      </w:r>
      <w:r>
        <w:rPr>
          <w:sz w:val="24"/>
          <w:szCs w:val="24"/>
        </w:rPr>
        <w:t>ne</w:t>
      </w:r>
    </w:p>
    <w:p w14:paraId="6418C0DD" w14:textId="3FDC9D95" w:rsidR="00C3548E" w:rsidRDefault="008E3E5F" w:rsidP="00FE3210">
      <w:pPr>
        <w:pStyle w:val="AIIText"/>
        <w:numPr>
          <w:ilvl w:val="0"/>
          <w:numId w:val="5"/>
        </w:numPr>
        <w:rPr>
          <w:sz w:val="24"/>
          <w:szCs w:val="24"/>
        </w:rPr>
      </w:pPr>
      <w:r>
        <w:rPr>
          <w:sz w:val="24"/>
          <w:szCs w:val="24"/>
        </w:rPr>
        <w:t xml:space="preserve">Propunerea unui plan de </w:t>
      </w:r>
      <w:r w:rsidR="00B17EC9">
        <w:rPr>
          <w:sz w:val="24"/>
          <w:szCs w:val="24"/>
        </w:rPr>
        <w:t>acțiune</w:t>
      </w:r>
      <w:r>
        <w:rPr>
          <w:sz w:val="24"/>
          <w:szCs w:val="24"/>
        </w:rPr>
        <w:t xml:space="preserve"> </w:t>
      </w:r>
      <w:r w:rsidR="000A7400">
        <w:rPr>
          <w:sz w:val="24"/>
          <w:szCs w:val="24"/>
        </w:rPr>
        <w:t>î</w:t>
      </w:r>
      <w:r>
        <w:rPr>
          <w:sz w:val="24"/>
          <w:szCs w:val="24"/>
        </w:rPr>
        <w:t xml:space="preserve">n cazul unei </w:t>
      </w:r>
      <w:r w:rsidR="00B17EC9">
        <w:rPr>
          <w:sz w:val="24"/>
          <w:szCs w:val="24"/>
        </w:rPr>
        <w:t>breșe</w:t>
      </w:r>
    </w:p>
    <w:p w14:paraId="71B99EC1" w14:textId="4B644D87" w:rsidR="008E3E5F" w:rsidRDefault="008E3E5F" w:rsidP="00FE3210">
      <w:pPr>
        <w:pStyle w:val="AIIText"/>
        <w:numPr>
          <w:ilvl w:val="0"/>
          <w:numId w:val="5"/>
        </w:numPr>
        <w:rPr>
          <w:sz w:val="24"/>
          <w:szCs w:val="24"/>
        </w:rPr>
      </w:pPr>
      <w:r>
        <w:rPr>
          <w:sz w:val="24"/>
          <w:szCs w:val="24"/>
        </w:rPr>
        <w:t xml:space="preserve">Reducerea </w:t>
      </w:r>
      <w:r w:rsidR="00B17EC9">
        <w:rPr>
          <w:sz w:val="24"/>
          <w:szCs w:val="24"/>
        </w:rPr>
        <w:t>complexității</w:t>
      </w:r>
      <w:r>
        <w:rPr>
          <w:sz w:val="24"/>
          <w:szCs w:val="24"/>
        </w:rPr>
        <w:t xml:space="preserve"> codului la minim</w:t>
      </w:r>
    </w:p>
    <w:p w14:paraId="7F164FF4" w14:textId="10AA942F" w:rsidR="00A8485C" w:rsidRDefault="008E3E5F" w:rsidP="008E3E5F">
      <w:pPr>
        <w:pStyle w:val="AIIText"/>
        <w:rPr>
          <w:sz w:val="24"/>
          <w:szCs w:val="24"/>
        </w:rPr>
      </w:pPr>
      <w:r>
        <w:rPr>
          <w:sz w:val="24"/>
          <w:szCs w:val="24"/>
        </w:rPr>
        <w:t xml:space="preserve">Contractele </w:t>
      </w:r>
      <w:r w:rsidR="000A7400">
        <w:rPr>
          <w:sz w:val="24"/>
          <w:szCs w:val="24"/>
        </w:rPr>
        <w:t>inteligente</w:t>
      </w:r>
      <w:r>
        <w:rPr>
          <w:sz w:val="24"/>
          <w:szCs w:val="24"/>
        </w:rPr>
        <w:t xml:space="preserve"> </w:t>
      </w:r>
      <w:r w:rsidR="00B17EC9">
        <w:rPr>
          <w:sz w:val="24"/>
          <w:szCs w:val="24"/>
        </w:rPr>
        <w:t>conțin</w:t>
      </w:r>
      <w:r>
        <w:rPr>
          <w:sz w:val="24"/>
          <w:szCs w:val="24"/>
        </w:rPr>
        <w:t xml:space="preserve"> </w:t>
      </w:r>
      <w:r w:rsidR="00B17EC9">
        <w:rPr>
          <w:sz w:val="24"/>
          <w:szCs w:val="24"/>
        </w:rPr>
        <w:t>funcții</w:t>
      </w:r>
      <w:r>
        <w:rPr>
          <w:sz w:val="24"/>
          <w:szCs w:val="24"/>
        </w:rPr>
        <w:t xml:space="preserve"> publice si private. Cele publice sunt necesare pentru </w:t>
      </w:r>
      <w:r w:rsidR="00B17EC9">
        <w:rPr>
          <w:sz w:val="24"/>
          <w:szCs w:val="24"/>
        </w:rPr>
        <w:t>interacționarea</w:t>
      </w:r>
      <w:r>
        <w:rPr>
          <w:sz w:val="24"/>
          <w:szCs w:val="24"/>
        </w:rPr>
        <w:t xml:space="preserve"> cu acesta </w:t>
      </w:r>
      <w:r w:rsidR="000A7400">
        <w:rPr>
          <w:sz w:val="24"/>
          <w:szCs w:val="24"/>
        </w:rPr>
        <w:t>î</w:t>
      </w:r>
      <w:r>
        <w:rPr>
          <w:sz w:val="24"/>
          <w:szCs w:val="24"/>
        </w:rPr>
        <w:t xml:space="preserve">n orice fel, dar cele private descriu </w:t>
      </w:r>
      <w:r w:rsidR="00B17EC9">
        <w:rPr>
          <w:sz w:val="24"/>
          <w:szCs w:val="24"/>
        </w:rPr>
        <w:t>funcționalități</w:t>
      </w:r>
      <w:r>
        <w:rPr>
          <w:sz w:val="24"/>
          <w:szCs w:val="24"/>
        </w:rPr>
        <w:t xml:space="preserve"> la care nu ar trebui sa fie accesibile de conturi externe precum crearea de </w:t>
      </w:r>
      <w:r w:rsidR="0012484B">
        <w:rPr>
          <w:sz w:val="24"/>
          <w:szCs w:val="24"/>
        </w:rPr>
        <w:t xml:space="preserve">monede digitale noi. Pentru a evita asta, putem </w:t>
      </w:r>
      <w:r w:rsidR="00B17EC9">
        <w:rPr>
          <w:sz w:val="24"/>
          <w:szCs w:val="24"/>
        </w:rPr>
        <w:t>restricționa</w:t>
      </w:r>
      <w:r w:rsidR="0012484B">
        <w:rPr>
          <w:sz w:val="24"/>
          <w:szCs w:val="24"/>
        </w:rPr>
        <w:t xml:space="preserve"> accesul prin introducerea accesului pe baza de roluri. Putem avea un singur ce </w:t>
      </w:r>
      <w:r w:rsidR="00B17EC9">
        <w:rPr>
          <w:sz w:val="24"/>
          <w:szCs w:val="24"/>
        </w:rPr>
        <w:t>conține</w:t>
      </w:r>
      <w:r w:rsidR="0012484B">
        <w:rPr>
          <w:sz w:val="24"/>
          <w:szCs w:val="24"/>
        </w:rPr>
        <w:t xml:space="preserve"> permisiunile </w:t>
      </w:r>
      <w:r w:rsidR="00B17EC9">
        <w:rPr>
          <w:sz w:val="24"/>
          <w:szCs w:val="24"/>
        </w:rPr>
        <w:t>către</w:t>
      </w:r>
      <w:r w:rsidR="0012484B">
        <w:rPr>
          <w:sz w:val="24"/>
          <w:szCs w:val="24"/>
        </w:rPr>
        <w:t xml:space="preserve"> </w:t>
      </w:r>
      <w:r w:rsidR="00B17EC9">
        <w:rPr>
          <w:sz w:val="24"/>
          <w:szCs w:val="24"/>
        </w:rPr>
        <w:t>funcțiile</w:t>
      </w:r>
      <w:r w:rsidR="0012484B">
        <w:rPr>
          <w:sz w:val="24"/>
          <w:szCs w:val="24"/>
        </w:rPr>
        <w:t xml:space="preserve"> protejate si nicio alta adresa nu va avea acces, dar intervine problema </w:t>
      </w:r>
      <w:r w:rsidR="00B17EC9">
        <w:rPr>
          <w:sz w:val="24"/>
          <w:szCs w:val="24"/>
        </w:rPr>
        <w:t>centralizării</w:t>
      </w:r>
      <w:r w:rsidR="0012484B">
        <w:rPr>
          <w:sz w:val="24"/>
          <w:szCs w:val="24"/>
        </w:rPr>
        <w:t xml:space="preserve">. </w:t>
      </w:r>
      <w:r w:rsidR="00B17EC9">
        <w:rPr>
          <w:sz w:val="24"/>
          <w:szCs w:val="24"/>
        </w:rPr>
        <w:t>Având</w:t>
      </w:r>
      <w:r w:rsidR="0012484B">
        <w:rPr>
          <w:sz w:val="24"/>
          <w:szCs w:val="24"/>
        </w:rPr>
        <w:t xml:space="preserve"> o singura entitate ce </w:t>
      </w:r>
      <w:r w:rsidR="00B17EC9">
        <w:rPr>
          <w:sz w:val="24"/>
          <w:szCs w:val="24"/>
        </w:rPr>
        <w:t>deține</w:t>
      </w:r>
      <w:r w:rsidR="0012484B">
        <w:rPr>
          <w:sz w:val="24"/>
          <w:szCs w:val="24"/>
        </w:rPr>
        <w:t xml:space="preserve"> toate drepturile, exista ris</w:t>
      </w:r>
      <w:r w:rsidR="00F65EEB">
        <w:rPr>
          <w:sz w:val="24"/>
          <w:szCs w:val="24"/>
        </w:rPr>
        <w:t>c</w:t>
      </w:r>
      <w:r w:rsidR="0012484B">
        <w:rPr>
          <w:sz w:val="24"/>
          <w:szCs w:val="24"/>
        </w:rPr>
        <w:t xml:space="preserve">ul ca cheia private a acelui cont sa fie expusa si acesta sa fie </w:t>
      </w:r>
      <w:r w:rsidR="00F65EEB">
        <w:rPr>
          <w:sz w:val="24"/>
          <w:szCs w:val="24"/>
        </w:rPr>
        <w:t xml:space="preserve">compromise. O </w:t>
      </w:r>
      <w:r w:rsidR="00B17EC9">
        <w:rPr>
          <w:sz w:val="24"/>
          <w:szCs w:val="24"/>
        </w:rPr>
        <w:t>opțiune</w:t>
      </w:r>
      <w:r w:rsidR="00F65EEB">
        <w:rPr>
          <w:sz w:val="24"/>
          <w:szCs w:val="24"/>
        </w:rPr>
        <w:t xml:space="preserve"> </w:t>
      </w:r>
      <w:r w:rsidR="00B17EC9">
        <w:rPr>
          <w:sz w:val="24"/>
          <w:szCs w:val="24"/>
        </w:rPr>
        <w:t>alternativa</w:t>
      </w:r>
      <w:r w:rsidR="00F65EEB">
        <w:rPr>
          <w:sz w:val="24"/>
          <w:szCs w:val="24"/>
        </w:rPr>
        <w:t xml:space="preserve"> este introducerea mai multor conturi, fiecare </w:t>
      </w:r>
      <w:r w:rsidR="00B17EC9">
        <w:rPr>
          <w:sz w:val="24"/>
          <w:szCs w:val="24"/>
        </w:rPr>
        <w:t>având</w:t>
      </w:r>
      <w:r w:rsidR="00F65EEB">
        <w:rPr>
          <w:sz w:val="24"/>
          <w:szCs w:val="24"/>
        </w:rPr>
        <w:t xml:space="preserve"> o mica parte din acele permisiuni. Daca avem nevoie de masuri de Securitate suplimentare, putem folosi un cont</w:t>
      </w:r>
      <w:r w:rsidR="00A8485C">
        <w:rPr>
          <w:sz w:val="24"/>
          <w:szCs w:val="24"/>
        </w:rPr>
        <w:t xml:space="preserve"> </w:t>
      </w:r>
      <w:r w:rsidR="00B17EC9">
        <w:rPr>
          <w:sz w:val="24"/>
          <w:szCs w:val="24"/>
        </w:rPr>
        <w:t>deținut</w:t>
      </w:r>
      <w:r w:rsidR="00A8485C">
        <w:rPr>
          <w:sz w:val="24"/>
          <w:szCs w:val="24"/>
        </w:rPr>
        <w:t xml:space="preserve"> de mai multe </w:t>
      </w:r>
      <w:r w:rsidR="00B17EC9">
        <w:rPr>
          <w:sz w:val="24"/>
          <w:szCs w:val="24"/>
        </w:rPr>
        <w:t>persoane</w:t>
      </w:r>
      <w:r w:rsidR="00A8485C">
        <w:rPr>
          <w:sz w:val="24"/>
          <w:szCs w:val="24"/>
        </w:rPr>
        <w:t xml:space="preserve">, care ar necesita un </w:t>
      </w:r>
      <w:r w:rsidR="00B17EC9">
        <w:rPr>
          <w:sz w:val="24"/>
          <w:szCs w:val="24"/>
        </w:rPr>
        <w:t>număr</w:t>
      </w:r>
      <w:r w:rsidR="00A8485C">
        <w:rPr>
          <w:sz w:val="24"/>
          <w:szCs w:val="24"/>
        </w:rPr>
        <w:t xml:space="preserve"> minim de </w:t>
      </w:r>
      <w:r w:rsidR="00B17EC9">
        <w:rPr>
          <w:sz w:val="24"/>
          <w:szCs w:val="24"/>
        </w:rPr>
        <w:t>semnături</w:t>
      </w:r>
      <w:r w:rsidR="00A8485C">
        <w:rPr>
          <w:sz w:val="24"/>
          <w:szCs w:val="24"/>
        </w:rPr>
        <w:t xml:space="preserve"> pentru a executa o </w:t>
      </w:r>
      <w:r w:rsidR="00B17EC9">
        <w:rPr>
          <w:sz w:val="24"/>
          <w:szCs w:val="24"/>
        </w:rPr>
        <w:t>tranzacție</w:t>
      </w:r>
    </w:p>
    <w:p w14:paraId="78B8E670" w14:textId="1D69F534" w:rsidR="008E3E5F" w:rsidRDefault="000A7400" w:rsidP="008E3E5F">
      <w:pPr>
        <w:pStyle w:val="AIIText"/>
        <w:rPr>
          <w:sz w:val="24"/>
          <w:szCs w:val="24"/>
        </w:rPr>
      </w:pPr>
      <w:r>
        <w:rPr>
          <w:sz w:val="24"/>
          <w:szCs w:val="24"/>
        </w:rPr>
        <w:t>Î</w:t>
      </w:r>
      <w:r w:rsidR="00A8485C">
        <w:rPr>
          <w:sz w:val="24"/>
          <w:szCs w:val="24"/>
        </w:rPr>
        <w:t xml:space="preserve">n </w:t>
      </w:r>
      <w:r w:rsidR="00B17EC9">
        <w:rPr>
          <w:sz w:val="24"/>
          <w:szCs w:val="24"/>
        </w:rPr>
        <w:t>privința</w:t>
      </w:r>
      <w:r w:rsidR="00A8485C">
        <w:rPr>
          <w:sz w:val="24"/>
          <w:szCs w:val="24"/>
        </w:rPr>
        <w:t xml:space="preserve"> </w:t>
      </w:r>
      <w:r w:rsidR="00B17EC9">
        <w:rPr>
          <w:sz w:val="24"/>
          <w:szCs w:val="24"/>
        </w:rPr>
        <w:t>testării</w:t>
      </w:r>
      <w:r w:rsidR="000B0B9D">
        <w:rPr>
          <w:sz w:val="24"/>
          <w:szCs w:val="24"/>
        </w:rPr>
        <w:t xml:space="preserve"> contractului, nu sunt suficiente testele unitare clasice </w:t>
      </w:r>
      <w:r w:rsidR="00B17EC9">
        <w:rPr>
          <w:sz w:val="24"/>
          <w:szCs w:val="24"/>
        </w:rPr>
        <w:t>regăsite</w:t>
      </w:r>
      <w:r w:rsidR="000B0B9D">
        <w:rPr>
          <w:sz w:val="24"/>
          <w:szCs w:val="24"/>
        </w:rPr>
        <w:t xml:space="preserve"> </w:t>
      </w:r>
      <w:r>
        <w:rPr>
          <w:sz w:val="24"/>
          <w:szCs w:val="24"/>
        </w:rPr>
        <w:t>î</w:t>
      </w:r>
      <w:r w:rsidR="000B0B9D">
        <w:rPr>
          <w:sz w:val="24"/>
          <w:szCs w:val="24"/>
        </w:rPr>
        <w:t>n orice proiect</w:t>
      </w:r>
      <w:r w:rsidR="00FA4D62">
        <w:rPr>
          <w:sz w:val="24"/>
          <w:szCs w:val="24"/>
        </w:rPr>
        <w:t xml:space="preserve"> [</w:t>
      </w:r>
      <w:r w:rsidR="006464B6">
        <w:rPr>
          <w:sz w:val="24"/>
          <w:szCs w:val="24"/>
        </w:rPr>
        <w:t>9</w:t>
      </w:r>
      <w:r w:rsidR="00FA4D62">
        <w:rPr>
          <w:sz w:val="24"/>
          <w:szCs w:val="24"/>
        </w:rPr>
        <w:t>]</w:t>
      </w:r>
      <w:r w:rsidR="000B0B9D">
        <w:rPr>
          <w:sz w:val="24"/>
          <w:szCs w:val="24"/>
        </w:rPr>
        <w:t xml:space="preserve">. Ele sunt concepute pentru a se asigura ca acel contract se comporta cum a fost </w:t>
      </w:r>
      <w:r w:rsidR="00B17EC9">
        <w:rPr>
          <w:sz w:val="24"/>
          <w:szCs w:val="24"/>
        </w:rPr>
        <w:t>gândit</w:t>
      </w:r>
      <w:r w:rsidR="000B0B9D">
        <w:rPr>
          <w:sz w:val="24"/>
          <w:szCs w:val="24"/>
        </w:rPr>
        <w:t xml:space="preserve">, dar se </w:t>
      </w:r>
      <w:r w:rsidR="00B17EC9">
        <w:rPr>
          <w:sz w:val="24"/>
          <w:szCs w:val="24"/>
        </w:rPr>
        <w:t>bazează</w:t>
      </w:r>
      <w:r w:rsidR="000B0B9D">
        <w:rPr>
          <w:sz w:val="24"/>
          <w:szCs w:val="24"/>
        </w:rPr>
        <w:t xml:space="preserve"> pe </w:t>
      </w:r>
      <w:r w:rsidR="00B17EC9">
        <w:rPr>
          <w:sz w:val="24"/>
          <w:szCs w:val="24"/>
        </w:rPr>
        <w:t>niște</w:t>
      </w:r>
      <w:r w:rsidR="000B0B9D">
        <w:rPr>
          <w:sz w:val="24"/>
          <w:szCs w:val="24"/>
        </w:rPr>
        <w:t xml:space="preserve"> seturi de date limitate. Prin urmare, sunt la fel de eficiente ca persoana care le-a </w:t>
      </w:r>
      <w:r w:rsidR="00B17EC9">
        <w:rPr>
          <w:sz w:val="24"/>
          <w:szCs w:val="24"/>
        </w:rPr>
        <w:t>gândit</w:t>
      </w:r>
      <w:r w:rsidR="000B0B9D">
        <w:rPr>
          <w:sz w:val="24"/>
          <w:szCs w:val="24"/>
        </w:rPr>
        <w:t xml:space="preserve"> si este nevoie de o analiza </w:t>
      </w:r>
      <w:r w:rsidR="00B17EC9">
        <w:rPr>
          <w:sz w:val="24"/>
          <w:szCs w:val="24"/>
        </w:rPr>
        <w:t>atât</w:t>
      </w:r>
      <w:r w:rsidR="000B0B9D">
        <w:rPr>
          <w:sz w:val="24"/>
          <w:szCs w:val="24"/>
        </w:rPr>
        <w:t xml:space="preserve"> statica cat si dinamica. Analiza statica se refera la reprezentarea </w:t>
      </w:r>
      <w:r w:rsidR="000C3185">
        <w:rPr>
          <w:sz w:val="24"/>
          <w:szCs w:val="24"/>
        </w:rPr>
        <w:t xml:space="preserve">structurii codului sub forma unui arbore de sintaxa abstract, care poate fi folosit pentru a </w:t>
      </w:r>
      <w:r w:rsidR="00B17EC9">
        <w:rPr>
          <w:sz w:val="24"/>
          <w:szCs w:val="24"/>
        </w:rPr>
        <w:t>găsi</w:t>
      </w:r>
      <w:r w:rsidR="000C3185">
        <w:rPr>
          <w:sz w:val="24"/>
          <w:szCs w:val="24"/>
        </w:rPr>
        <w:t xml:space="preserve"> erori de sintaxa si tipare. </w:t>
      </w:r>
      <w:r>
        <w:rPr>
          <w:sz w:val="24"/>
          <w:szCs w:val="24"/>
        </w:rPr>
        <w:t>Î</w:t>
      </w:r>
      <w:r w:rsidR="000C3185">
        <w:rPr>
          <w:sz w:val="24"/>
          <w:szCs w:val="24"/>
        </w:rPr>
        <w:t xml:space="preserve">n plus este nevoie de un graph </w:t>
      </w:r>
      <w:r w:rsidR="00B17EC9">
        <w:rPr>
          <w:sz w:val="24"/>
          <w:szCs w:val="24"/>
        </w:rPr>
        <w:t>care descrie</w:t>
      </w:r>
      <w:r w:rsidR="000C3185">
        <w:rPr>
          <w:sz w:val="24"/>
          <w:szCs w:val="24"/>
        </w:rPr>
        <w:t xml:space="preserve"> toate cazurile de utilizare si </w:t>
      </w:r>
      <w:r w:rsidR="00B17EC9">
        <w:rPr>
          <w:sz w:val="24"/>
          <w:szCs w:val="24"/>
        </w:rPr>
        <w:t>stările</w:t>
      </w:r>
      <w:r w:rsidR="000C3185">
        <w:rPr>
          <w:sz w:val="24"/>
          <w:szCs w:val="24"/>
        </w:rPr>
        <w:t xml:space="preserve"> posibile </w:t>
      </w:r>
      <w:r>
        <w:rPr>
          <w:sz w:val="24"/>
          <w:szCs w:val="24"/>
        </w:rPr>
        <w:t>î</w:t>
      </w:r>
      <w:r w:rsidR="000C3185">
        <w:rPr>
          <w:sz w:val="24"/>
          <w:szCs w:val="24"/>
        </w:rPr>
        <w:t xml:space="preserve">n care poate ajunge. Similar, analiza dinamica propune rularea codului cu diferite date de intrare pentru a </w:t>
      </w:r>
      <w:r w:rsidR="00B17EC9">
        <w:rPr>
          <w:sz w:val="24"/>
          <w:szCs w:val="24"/>
        </w:rPr>
        <w:t>încerca</w:t>
      </w:r>
      <w:r w:rsidR="000C3185">
        <w:rPr>
          <w:sz w:val="24"/>
          <w:szCs w:val="24"/>
        </w:rPr>
        <w:t xml:space="preserve"> sa se </w:t>
      </w:r>
      <w:r w:rsidR="00B17EC9">
        <w:rPr>
          <w:sz w:val="24"/>
          <w:szCs w:val="24"/>
        </w:rPr>
        <w:t>ajungă</w:t>
      </w:r>
      <w:r w:rsidR="000C3185">
        <w:rPr>
          <w:sz w:val="24"/>
          <w:szCs w:val="24"/>
        </w:rPr>
        <w:t xml:space="preserve"> </w:t>
      </w:r>
      <w:r w:rsidR="00B17EC9">
        <w:rPr>
          <w:sz w:val="24"/>
          <w:szCs w:val="24"/>
        </w:rPr>
        <w:t>într-o</w:t>
      </w:r>
      <w:r w:rsidR="000C3185">
        <w:rPr>
          <w:sz w:val="24"/>
          <w:szCs w:val="24"/>
        </w:rPr>
        <w:t xml:space="preserve"> stare ce nu a fost considerate la proiectare.</w:t>
      </w:r>
    </w:p>
    <w:p w14:paraId="69D77212" w14:textId="2220BB9D" w:rsidR="00F735EC" w:rsidRDefault="00F735EC" w:rsidP="008E3E5F">
      <w:pPr>
        <w:pStyle w:val="AIIText"/>
        <w:rPr>
          <w:sz w:val="24"/>
          <w:szCs w:val="24"/>
        </w:rPr>
      </w:pPr>
      <w:r>
        <w:rPr>
          <w:sz w:val="24"/>
          <w:szCs w:val="24"/>
        </w:rPr>
        <w:t xml:space="preserve">Separat de testarea automata este nevoie si de testare manuala care se poate face de persoanele care dezvolta programul respectiv, cat si prin audit. Auditul este </w:t>
      </w:r>
      <w:r w:rsidR="00B17EC9">
        <w:rPr>
          <w:sz w:val="24"/>
          <w:szCs w:val="24"/>
        </w:rPr>
        <w:t>făcut</w:t>
      </w:r>
      <w:r>
        <w:rPr>
          <w:sz w:val="24"/>
          <w:szCs w:val="24"/>
        </w:rPr>
        <w:t xml:space="preserve"> de mai </w:t>
      </w:r>
      <w:r w:rsidR="00B17EC9">
        <w:rPr>
          <w:sz w:val="24"/>
          <w:szCs w:val="24"/>
        </w:rPr>
        <w:t>mulți</w:t>
      </w:r>
      <w:r>
        <w:rPr>
          <w:sz w:val="24"/>
          <w:szCs w:val="24"/>
        </w:rPr>
        <w:t xml:space="preserve"> programatori care </w:t>
      </w:r>
      <w:r w:rsidR="00B17EC9">
        <w:rPr>
          <w:sz w:val="24"/>
          <w:szCs w:val="24"/>
        </w:rPr>
        <w:t>încearcă</w:t>
      </w:r>
      <w:r>
        <w:rPr>
          <w:sz w:val="24"/>
          <w:szCs w:val="24"/>
        </w:rPr>
        <w:t xml:space="preserve"> sa </w:t>
      </w:r>
      <w:r w:rsidR="00B17EC9">
        <w:rPr>
          <w:sz w:val="24"/>
          <w:szCs w:val="24"/>
        </w:rPr>
        <w:t>găsească</w:t>
      </w:r>
      <w:r>
        <w:rPr>
          <w:sz w:val="24"/>
          <w:szCs w:val="24"/>
        </w:rPr>
        <w:t xml:space="preserve"> defecte si </w:t>
      </w:r>
      <w:r w:rsidR="00B17EC9">
        <w:rPr>
          <w:sz w:val="24"/>
          <w:szCs w:val="24"/>
        </w:rPr>
        <w:t>greșeli</w:t>
      </w:r>
      <w:r>
        <w:rPr>
          <w:sz w:val="24"/>
          <w:szCs w:val="24"/>
        </w:rPr>
        <w:t xml:space="preserve"> de proiectare, chiar daca nu se </w:t>
      </w:r>
      <w:r w:rsidR="00B17EC9">
        <w:rPr>
          <w:sz w:val="24"/>
          <w:szCs w:val="24"/>
        </w:rPr>
        <w:t>așteaptă</w:t>
      </w:r>
      <w:r>
        <w:rPr>
          <w:sz w:val="24"/>
          <w:szCs w:val="24"/>
        </w:rPr>
        <w:t xml:space="preserve"> sa </w:t>
      </w:r>
      <w:r w:rsidR="00B17EC9">
        <w:rPr>
          <w:sz w:val="24"/>
          <w:szCs w:val="24"/>
        </w:rPr>
        <w:t>găsească</w:t>
      </w:r>
      <w:r>
        <w:rPr>
          <w:sz w:val="24"/>
          <w:szCs w:val="24"/>
        </w:rPr>
        <w:t xml:space="preserve"> orice posibila problema de Securitate ce</w:t>
      </w:r>
      <w:r w:rsidR="00B17EC9">
        <w:rPr>
          <w:sz w:val="24"/>
          <w:szCs w:val="24"/>
        </w:rPr>
        <w:t xml:space="preserve"> </w:t>
      </w:r>
      <w:r>
        <w:rPr>
          <w:sz w:val="24"/>
          <w:szCs w:val="24"/>
        </w:rPr>
        <w:t xml:space="preserve">ar putea </w:t>
      </w:r>
      <w:r w:rsidR="00B17EC9">
        <w:rPr>
          <w:sz w:val="24"/>
          <w:szCs w:val="24"/>
        </w:rPr>
        <w:t>apărea</w:t>
      </w:r>
      <w:r>
        <w:rPr>
          <w:sz w:val="24"/>
          <w:szCs w:val="24"/>
        </w:rPr>
        <w:t xml:space="preserve">. Doar </w:t>
      </w:r>
      <w:r w:rsidR="00B17EC9">
        <w:rPr>
          <w:sz w:val="24"/>
          <w:szCs w:val="24"/>
        </w:rPr>
        <w:t>furnizează</w:t>
      </w:r>
      <w:r>
        <w:rPr>
          <w:sz w:val="24"/>
          <w:szCs w:val="24"/>
        </w:rPr>
        <w:t xml:space="preserve"> un set nou de </w:t>
      </w:r>
      <w:r w:rsidR="00B17EC9">
        <w:rPr>
          <w:sz w:val="24"/>
          <w:szCs w:val="24"/>
        </w:rPr>
        <w:t>păreri</w:t>
      </w:r>
      <w:r>
        <w:rPr>
          <w:sz w:val="24"/>
          <w:szCs w:val="24"/>
        </w:rPr>
        <w:t xml:space="preserve"> asupra produsului. O alta metoda, de obicei utilizata </w:t>
      </w:r>
      <w:r w:rsidR="000A7400">
        <w:rPr>
          <w:sz w:val="24"/>
          <w:szCs w:val="24"/>
        </w:rPr>
        <w:t>î</w:t>
      </w:r>
      <w:r>
        <w:rPr>
          <w:sz w:val="24"/>
          <w:szCs w:val="24"/>
        </w:rPr>
        <w:t xml:space="preserve">n fazele finale ale proiectului este oferirea unei recompense pentru oricine </w:t>
      </w:r>
      <w:r w:rsidR="00B17EC9">
        <w:rPr>
          <w:sz w:val="24"/>
          <w:szCs w:val="24"/>
        </w:rPr>
        <w:t>descoperă</w:t>
      </w:r>
      <w:r>
        <w:rPr>
          <w:sz w:val="24"/>
          <w:szCs w:val="24"/>
        </w:rPr>
        <w:t xml:space="preserve"> </w:t>
      </w:r>
      <w:r w:rsidR="00B17EC9">
        <w:rPr>
          <w:sz w:val="24"/>
          <w:szCs w:val="24"/>
        </w:rPr>
        <w:t>vulnerabilități</w:t>
      </w:r>
      <w:r>
        <w:rPr>
          <w:sz w:val="24"/>
          <w:szCs w:val="24"/>
        </w:rPr>
        <w:t xml:space="preserve"> </w:t>
      </w:r>
      <w:r w:rsidR="000A7400">
        <w:rPr>
          <w:sz w:val="24"/>
          <w:szCs w:val="24"/>
        </w:rPr>
        <w:t>î</w:t>
      </w:r>
      <w:r>
        <w:rPr>
          <w:sz w:val="24"/>
          <w:szCs w:val="24"/>
        </w:rPr>
        <w:t xml:space="preserve">n </w:t>
      </w:r>
      <w:r w:rsidR="00B17EC9">
        <w:rPr>
          <w:sz w:val="24"/>
          <w:szCs w:val="24"/>
        </w:rPr>
        <w:t>aplicație</w:t>
      </w:r>
      <w:r>
        <w:rPr>
          <w:sz w:val="24"/>
          <w:szCs w:val="24"/>
        </w:rPr>
        <w:t>.</w:t>
      </w:r>
    </w:p>
    <w:p w14:paraId="7864C0E8" w14:textId="47DFD798" w:rsidR="00562138" w:rsidRDefault="00F735EC" w:rsidP="008E3E5F">
      <w:pPr>
        <w:pStyle w:val="AIIText"/>
        <w:rPr>
          <w:sz w:val="24"/>
          <w:szCs w:val="24"/>
        </w:rPr>
      </w:pPr>
      <w:r>
        <w:rPr>
          <w:sz w:val="24"/>
          <w:szCs w:val="24"/>
        </w:rPr>
        <w:t xml:space="preserve">Cu toate ca </w:t>
      </w:r>
      <w:r w:rsidR="00B17EC9">
        <w:rPr>
          <w:sz w:val="24"/>
          <w:szCs w:val="24"/>
        </w:rPr>
        <w:t>încercam</w:t>
      </w:r>
      <w:r>
        <w:rPr>
          <w:sz w:val="24"/>
          <w:szCs w:val="24"/>
        </w:rPr>
        <w:t xml:space="preserve"> sa evitam acest lucru, propunerea unui plan de operare </w:t>
      </w:r>
      <w:r w:rsidR="000A7400">
        <w:rPr>
          <w:sz w:val="24"/>
          <w:szCs w:val="24"/>
        </w:rPr>
        <w:t>î</w:t>
      </w:r>
      <w:r>
        <w:rPr>
          <w:sz w:val="24"/>
          <w:szCs w:val="24"/>
        </w:rPr>
        <w:t xml:space="preserve">n cazul unei </w:t>
      </w:r>
      <w:r w:rsidR="00B17EC9">
        <w:rPr>
          <w:sz w:val="24"/>
          <w:szCs w:val="24"/>
        </w:rPr>
        <w:t>breșe</w:t>
      </w:r>
      <w:r>
        <w:rPr>
          <w:sz w:val="24"/>
          <w:szCs w:val="24"/>
        </w:rPr>
        <w:t xml:space="preserve"> de Securitate este un pas </w:t>
      </w:r>
      <w:r w:rsidR="00B17EC9">
        <w:rPr>
          <w:sz w:val="24"/>
          <w:szCs w:val="24"/>
        </w:rPr>
        <w:t>esențial</w:t>
      </w:r>
      <w:r>
        <w:rPr>
          <w:sz w:val="24"/>
          <w:szCs w:val="24"/>
        </w:rPr>
        <w:t xml:space="preserve"> </w:t>
      </w:r>
      <w:r w:rsidR="000A7400">
        <w:rPr>
          <w:sz w:val="24"/>
          <w:szCs w:val="24"/>
        </w:rPr>
        <w:t>î</w:t>
      </w:r>
      <w:r>
        <w:rPr>
          <w:sz w:val="24"/>
          <w:szCs w:val="24"/>
        </w:rPr>
        <w:t>n procesul de proiectare.</w:t>
      </w:r>
      <w:r w:rsidR="00753606">
        <w:rPr>
          <w:sz w:val="24"/>
          <w:szCs w:val="24"/>
        </w:rPr>
        <w:t xml:space="preserve"> O posibila </w:t>
      </w:r>
      <w:r w:rsidR="00B17EC9">
        <w:rPr>
          <w:sz w:val="24"/>
          <w:szCs w:val="24"/>
        </w:rPr>
        <w:t>opțiune</w:t>
      </w:r>
      <w:r w:rsidR="00753606">
        <w:rPr>
          <w:sz w:val="24"/>
          <w:szCs w:val="24"/>
        </w:rPr>
        <w:t xml:space="preserve"> de rezolvare a unei </w:t>
      </w:r>
      <w:r w:rsidR="00B17EC9">
        <w:rPr>
          <w:sz w:val="24"/>
          <w:szCs w:val="24"/>
        </w:rPr>
        <w:t>amenințări</w:t>
      </w:r>
      <w:r w:rsidR="00753606">
        <w:rPr>
          <w:sz w:val="24"/>
          <w:szCs w:val="24"/>
        </w:rPr>
        <w:t xml:space="preserve"> este posibilitatea de a schimba versiunea codului. Cu toate ca nu pot fi </w:t>
      </w:r>
      <w:r w:rsidR="00B17EC9">
        <w:rPr>
          <w:sz w:val="24"/>
          <w:szCs w:val="24"/>
        </w:rPr>
        <w:t>făcute</w:t>
      </w:r>
      <w:r w:rsidR="00753606">
        <w:rPr>
          <w:sz w:val="24"/>
          <w:szCs w:val="24"/>
        </w:rPr>
        <w:t xml:space="preserve"> </w:t>
      </w:r>
      <w:r w:rsidR="00B17EC9">
        <w:rPr>
          <w:sz w:val="24"/>
          <w:szCs w:val="24"/>
        </w:rPr>
        <w:t>schimbări</w:t>
      </w:r>
      <w:r w:rsidR="00753606">
        <w:rPr>
          <w:sz w:val="24"/>
          <w:szCs w:val="24"/>
        </w:rPr>
        <w:t xml:space="preserve"> directe datorita </w:t>
      </w:r>
      <w:r w:rsidR="00B17EC9">
        <w:rPr>
          <w:sz w:val="24"/>
          <w:szCs w:val="24"/>
        </w:rPr>
        <w:t>proprietății</w:t>
      </w:r>
      <w:r w:rsidR="00753606">
        <w:rPr>
          <w:sz w:val="24"/>
          <w:szCs w:val="24"/>
        </w:rPr>
        <w:t xml:space="preserve"> de imutabilitate, codul poate fi conceput pe baza unei metode de proiectare pe baza de </w:t>
      </w:r>
      <w:r w:rsidR="00B17EC9">
        <w:rPr>
          <w:sz w:val="24"/>
          <w:szCs w:val="24"/>
        </w:rPr>
        <w:t>Proxy</w:t>
      </w:r>
      <w:r w:rsidR="00753606">
        <w:rPr>
          <w:sz w:val="24"/>
          <w:szCs w:val="24"/>
        </w:rPr>
        <w:t xml:space="preserve"> (</w:t>
      </w:r>
      <w:r w:rsidR="00B17EC9">
        <w:rPr>
          <w:sz w:val="24"/>
          <w:szCs w:val="24"/>
        </w:rPr>
        <w:t>Proxy</w:t>
      </w:r>
      <w:r w:rsidR="00753606">
        <w:rPr>
          <w:sz w:val="24"/>
          <w:szCs w:val="24"/>
        </w:rPr>
        <w:t xml:space="preserve"> design pattern). Astfel, </w:t>
      </w:r>
      <w:r w:rsidR="00A822EF">
        <w:rPr>
          <w:sz w:val="24"/>
          <w:szCs w:val="24"/>
        </w:rPr>
        <w:t xml:space="preserve">contractual </w:t>
      </w:r>
      <w:r w:rsidR="00753606">
        <w:rPr>
          <w:sz w:val="24"/>
          <w:szCs w:val="24"/>
        </w:rPr>
        <w:t>este separat</w:t>
      </w:r>
      <w:r w:rsidR="00A822EF">
        <w:rPr>
          <w:sz w:val="24"/>
          <w:szCs w:val="24"/>
        </w:rPr>
        <w:t xml:space="preserve"> </w:t>
      </w:r>
      <w:r w:rsidR="000A7400">
        <w:rPr>
          <w:sz w:val="24"/>
          <w:szCs w:val="24"/>
        </w:rPr>
        <w:t>î</w:t>
      </w:r>
      <w:r w:rsidR="00A822EF">
        <w:rPr>
          <w:sz w:val="24"/>
          <w:szCs w:val="24"/>
        </w:rPr>
        <w:t xml:space="preserve">n logica si stare. Partea de stare </w:t>
      </w:r>
      <w:r w:rsidR="00B17EC9">
        <w:rPr>
          <w:sz w:val="24"/>
          <w:szCs w:val="24"/>
        </w:rPr>
        <w:t>acoperă</w:t>
      </w:r>
      <w:r w:rsidR="00A822EF">
        <w:rPr>
          <w:sz w:val="24"/>
          <w:szCs w:val="24"/>
        </w:rPr>
        <w:t xml:space="preserve"> </w:t>
      </w:r>
      <w:r w:rsidR="00B17EC9">
        <w:rPr>
          <w:sz w:val="24"/>
          <w:szCs w:val="24"/>
        </w:rPr>
        <w:t>conține</w:t>
      </w:r>
      <w:r w:rsidR="00A822EF">
        <w:rPr>
          <w:sz w:val="24"/>
          <w:szCs w:val="24"/>
        </w:rPr>
        <w:t xml:space="preserve"> variabile precum valoarea monetara aflata un portofelul digital legat de o anumita adresa, care nu poate fi modificata, si partea de logica, </w:t>
      </w:r>
      <w:r w:rsidR="00A822EF">
        <w:rPr>
          <w:sz w:val="24"/>
          <w:szCs w:val="24"/>
        </w:rPr>
        <w:lastRenderedPageBreak/>
        <w:t xml:space="preserve">care descrie cum se va comporta contractul </w:t>
      </w:r>
      <w:r w:rsidR="000A7400">
        <w:rPr>
          <w:sz w:val="24"/>
          <w:szCs w:val="24"/>
        </w:rPr>
        <w:t>î</w:t>
      </w:r>
      <w:r w:rsidR="00A822EF">
        <w:rPr>
          <w:sz w:val="24"/>
          <w:szCs w:val="24"/>
        </w:rPr>
        <w:t xml:space="preserve">n anumite </w:t>
      </w:r>
      <w:r w:rsidR="00B17EC9">
        <w:rPr>
          <w:sz w:val="24"/>
          <w:szCs w:val="24"/>
        </w:rPr>
        <w:t>situații</w:t>
      </w:r>
      <w:r w:rsidR="00A822EF">
        <w:rPr>
          <w:sz w:val="24"/>
          <w:szCs w:val="24"/>
        </w:rPr>
        <w:t xml:space="preserve"> care poate fi modificata </w:t>
      </w:r>
      <w:r w:rsidR="000A7400">
        <w:rPr>
          <w:sz w:val="24"/>
          <w:szCs w:val="24"/>
        </w:rPr>
        <w:t>î</w:t>
      </w:r>
      <w:r w:rsidR="00A822EF">
        <w:rPr>
          <w:sz w:val="24"/>
          <w:szCs w:val="24"/>
        </w:rPr>
        <w:t>n mod restrictive.</w:t>
      </w:r>
      <w:r w:rsidR="00753606">
        <w:rPr>
          <w:sz w:val="24"/>
          <w:szCs w:val="24"/>
        </w:rPr>
        <w:t xml:space="preserve"> </w:t>
      </w:r>
      <w:r w:rsidR="00562138">
        <w:rPr>
          <w:sz w:val="24"/>
          <w:szCs w:val="24"/>
        </w:rPr>
        <w:t xml:space="preserve">O alta </w:t>
      </w:r>
      <w:r w:rsidR="00B17EC9">
        <w:rPr>
          <w:sz w:val="24"/>
          <w:szCs w:val="24"/>
        </w:rPr>
        <w:t>opțiune</w:t>
      </w:r>
      <w:r w:rsidR="00562138">
        <w:rPr>
          <w:sz w:val="24"/>
          <w:szCs w:val="24"/>
        </w:rPr>
        <w:t xml:space="preserve"> este includerea unei </w:t>
      </w:r>
      <w:r w:rsidR="00B17EC9">
        <w:rPr>
          <w:sz w:val="24"/>
          <w:szCs w:val="24"/>
        </w:rPr>
        <w:t>opțiuni</w:t>
      </w:r>
      <w:r w:rsidR="00562138">
        <w:rPr>
          <w:sz w:val="24"/>
          <w:szCs w:val="24"/>
        </w:rPr>
        <w:t xml:space="preserve"> de oprire a </w:t>
      </w:r>
      <w:r w:rsidR="00B17EC9">
        <w:rPr>
          <w:sz w:val="24"/>
          <w:szCs w:val="24"/>
        </w:rPr>
        <w:t>funcționalităților</w:t>
      </w:r>
      <w:r w:rsidR="00562138">
        <w:rPr>
          <w:sz w:val="24"/>
          <w:szCs w:val="24"/>
        </w:rPr>
        <w:t xml:space="preserve"> contractului prin introducerea unei </w:t>
      </w:r>
      <w:r w:rsidR="00B17EC9">
        <w:rPr>
          <w:sz w:val="24"/>
          <w:szCs w:val="24"/>
        </w:rPr>
        <w:t>condiții</w:t>
      </w:r>
      <w:r w:rsidR="00562138">
        <w:rPr>
          <w:sz w:val="24"/>
          <w:szCs w:val="24"/>
        </w:rPr>
        <w:t xml:space="preserve"> suplimentare. Se poate introduce o variabila de tip Boolean care </w:t>
      </w:r>
      <w:r w:rsidR="00B17EC9">
        <w:rPr>
          <w:sz w:val="24"/>
          <w:szCs w:val="24"/>
        </w:rPr>
        <w:t>dictează</w:t>
      </w:r>
      <w:r w:rsidR="00562138">
        <w:rPr>
          <w:sz w:val="24"/>
          <w:szCs w:val="24"/>
        </w:rPr>
        <w:t xml:space="preserve"> daca anumite </w:t>
      </w:r>
      <w:r w:rsidR="00B17EC9">
        <w:rPr>
          <w:sz w:val="24"/>
          <w:szCs w:val="24"/>
        </w:rPr>
        <w:t>acțiuni</w:t>
      </w:r>
      <w:r w:rsidR="00562138">
        <w:rPr>
          <w:sz w:val="24"/>
          <w:szCs w:val="24"/>
        </w:rPr>
        <w:t xml:space="preserve"> sunt </w:t>
      </w:r>
      <w:r w:rsidR="00B17EC9">
        <w:rPr>
          <w:sz w:val="24"/>
          <w:szCs w:val="24"/>
        </w:rPr>
        <w:t>funcționale</w:t>
      </w:r>
      <w:r w:rsidR="00562138">
        <w:rPr>
          <w:sz w:val="24"/>
          <w:szCs w:val="24"/>
        </w:rPr>
        <w:t xml:space="preserve"> sau nu, iar drepturile de editare pentru a schimba aceasta valoare pot fi atribuite unui cont prestabilit. </w:t>
      </w:r>
      <w:r w:rsidR="000A7400">
        <w:rPr>
          <w:sz w:val="24"/>
          <w:szCs w:val="24"/>
        </w:rPr>
        <w:t>Î</w:t>
      </w:r>
      <w:r w:rsidR="00562138">
        <w:rPr>
          <w:sz w:val="24"/>
          <w:szCs w:val="24"/>
        </w:rPr>
        <w:t xml:space="preserve">n plus, pot fi </w:t>
      </w:r>
      <w:r w:rsidR="00B17EC9">
        <w:rPr>
          <w:sz w:val="24"/>
          <w:szCs w:val="24"/>
        </w:rPr>
        <w:t>urmărite</w:t>
      </w:r>
      <w:r w:rsidR="00562138">
        <w:rPr>
          <w:sz w:val="24"/>
          <w:szCs w:val="24"/>
        </w:rPr>
        <w:t xml:space="preserve"> evenimentele care duc la schimbarea variabilelor de stare, lucru care </w:t>
      </w:r>
      <w:r w:rsidR="00B17EC9">
        <w:rPr>
          <w:sz w:val="24"/>
          <w:szCs w:val="24"/>
        </w:rPr>
        <w:t>micșorează</w:t>
      </w:r>
      <w:r w:rsidR="00562138">
        <w:rPr>
          <w:sz w:val="24"/>
          <w:szCs w:val="24"/>
        </w:rPr>
        <w:t xml:space="preserve"> timpul de </w:t>
      </w:r>
      <w:r w:rsidR="00B17EC9">
        <w:rPr>
          <w:sz w:val="24"/>
          <w:szCs w:val="24"/>
        </w:rPr>
        <w:t>răspuns</w:t>
      </w:r>
      <w:r w:rsidR="00562138">
        <w:rPr>
          <w:sz w:val="24"/>
          <w:szCs w:val="24"/>
        </w:rPr>
        <w:t xml:space="preserve"> la o posibila problema.</w:t>
      </w:r>
    </w:p>
    <w:p w14:paraId="10BDFAF7" w14:textId="77777777" w:rsidR="00562138" w:rsidRDefault="00562138" w:rsidP="008E3E5F">
      <w:pPr>
        <w:pStyle w:val="AIIText"/>
        <w:rPr>
          <w:sz w:val="24"/>
          <w:szCs w:val="24"/>
        </w:rPr>
      </w:pPr>
    </w:p>
    <w:p w14:paraId="7494A5AD" w14:textId="068DA98A" w:rsidR="00C81A32" w:rsidRDefault="00C81A32" w:rsidP="008E3E5F">
      <w:pPr>
        <w:pStyle w:val="AIIText"/>
        <w:rPr>
          <w:sz w:val="24"/>
          <w:szCs w:val="24"/>
        </w:rPr>
      </w:pPr>
    </w:p>
    <w:p w14:paraId="03ADBAC6" w14:textId="24C1E260" w:rsidR="00E92904" w:rsidRDefault="00E92904" w:rsidP="00E92904">
      <w:pPr>
        <w:pStyle w:val="AIIText"/>
        <w:jc w:val="center"/>
        <w:rPr>
          <w:sz w:val="24"/>
          <w:szCs w:val="24"/>
        </w:rPr>
      </w:pPr>
      <w:r>
        <w:rPr>
          <w:noProof/>
        </w:rPr>
        <w:drawing>
          <wp:inline distT="0" distB="0" distL="0" distR="0" wp14:anchorId="44CE787A" wp14:editId="338C345F">
            <wp:extent cx="3639416" cy="3639416"/>
            <wp:effectExtent l="0" t="0" r="0" b="0"/>
            <wp:docPr id="5" name="Picture 5" descr="Ethereum Smart Contract Best Practices - 101 Blockch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hereum Smart Contract Best Practices - 101 Blockchai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6732" cy="3646732"/>
                    </a:xfrm>
                    <a:prstGeom prst="rect">
                      <a:avLst/>
                    </a:prstGeom>
                    <a:noFill/>
                    <a:ln>
                      <a:noFill/>
                    </a:ln>
                  </pic:spPr>
                </pic:pic>
              </a:graphicData>
            </a:graphic>
          </wp:inline>
        </w:drawing>
      </w:r>
    </w:p>
    <w:p w14:paraId="3D1649C0" w14:textId="25052A46" w:rsidR="00E92904" w:rsidRDefault="00057255" w:rsidP="00E92904">
      <w:pPr>
        <w:pStyle w:val="AIIText"/>
        <w:jc w:val="center"/>
        <w:rPr>
          <w:sz w:val="24"/>
          <w:szCs w:val="24"/>
        </w:rPr>
      </w:pPr>
      <w:r>
        <w:rPr>
          <w:sz w:val="24"/>
          <w:szCs w:val="24"/>
        </w:rPr>
        <w:t xml:space="preserve">Figura 3 </w:t>
      </w:r>
      <w:r w:rsidR="00562138">
        <w:rPr>
          <w:sz w:val="24"/>
          <w:szCs w:val="24"/>
        </w:rPr>
        <w:t>Cele mai bune practic</w:t>
      </w:r>
      <w:r w:rsidR="0003006A">
        <w:rPr>
          <w:sz w:val="24"/>
          <w:szCs w:val="24"/>
        </w:rPr>
        <w:t>i</w:t>
      </w:r>
      <w:r w:rsidR="00562138">
        <w:rPr>
          <w:sz w:val="24"/>
          <w:szCs w:val="24"/>
        </w:rPr>
        <w:t xml:space="preserve"> de proiectare [</w:t>
      </w:r>
      <w:r w:rsidR="006464B6">
        <w:rPr>
          <w:sz w:val="24"/>
          <w:szCs w:val="24"/>
        </w:rPr>
        <w:t>10</w:t>
      </w:r>
      <w:r w:rsidR="00562138">
        <w:rPr>
          <w:sz w:val="24"/>
          <w:szCs w:val="24"/>
        </w:rPr>
        <w:t>]</w:t>
      </w:r>
    </w:p>
    <w:p w14:paraId="34CCC01B" w14:textId="3134BC20" w:rsidR="00F735EC" w:rsidRDefault="00F735EC" w:rsidP="008E3E5F">
      <w:pPr>
        <w:pStyle w:val="AIIText"/>
        <w:rPr>
          <w:sz w:val="24"/>
          <w:szCs w:val="24"/>
        </w:rPr>
      </w:pPr>
    </w:p>
    <w:p w14:paraId="1D9ED47D" w14:textId="77777777" w:rsidR="00763F50" w:rsidRPr="00CD0D30" w:rsidRDefault="00763F50" w:rsidP="008E3E5F">
      <w:pPr>
        <w:pStyle w:val="AIIText"/>
        <w:rPr>
          <w:sz w:val="24"/>
          <w:szCs w:val="24"/>
        </w:rPr>
      </w:pPr>
    </w:p>
    <w:p w14:paraId="4DD33B15" w14:textId="26A3471F" w:rsidR="008E5BEB" w:rsidRDefault="008E5BEB" w:rsidP="00CD0D30">
      <w:pPr>
        <w:pStyle w:val="AIIText"/>
        <w:rPr>
          <w:sz w:val="24"/>
          <w:szCs w:val="24"/>
        </w:rPr>
      </w:pPr>
    </w:p>
    <w:p w14:paraId="60EC44B4" w14:textId="32A66F83" w:rsidR="00057255" w:rsidRDefault="00057255" w:rsidP="00CD0D30">
      <w:pPr>
        <w:pStyle w:val="AIIText"/>
        <w:rPr>
          <w:sz w:val="24"/>
          <w:szCs w:val="24"/>
        </w:rPr>
      </w:pPr>
    </w:p>
    <w:p w14:paraId="3610B15C" w14:textId="52C7A513" w:rsidR="00057255" w:rsidRDefault="00057255" w:rsidP="00CD0D30">
      <w:pPr>
        <w:pStyle w:val="AIIText"/>
        <w:rPr>
          <w:sz w:val="24"/>
          <w:szCs w:val="24"/>
        </w:rPr>
      </w:pPr>
    </w:p>
    <w:p w14:paraId="5014AD55" w14:textId="0A42F845" w:rsidR="00057255" w:rsidRDefault="00057255" w:rsidP="00CD0D30">
      <w:pPr>
        <w:pStyle w:val="AIIText"/>
        <w:rPr>
          <w:sz w:val="24"/>
          <w:szCs w:val="24"/>
        </w:rPr>
      </w:pPr>
    </w:p>
    <w:p w14:paraId="463B1E0C" w14:textId="1EFFB427" w:rsidR="00057255" w:rsidRDefault="00057255" w:rsidP="00CD0D30">
      <w:pPr>
        <w:pStyle w:val="AIIText"/>
        <w:rPr>
          <w:sz w:val="24"/>
          <w:szCs w:val="24"/>
        </w:rPr>
      </w:pPr>
    </w:p>
    <w:p w14:paraId="52AEF50A" w14:textId="77777777" w:rsidR="00057255" w:rsidRPr="00CD0D30" w:rsidRDefault="00057255" w:rsidP="00CD0D30">
      <w:pPr>
        <w:pStyle w:val="AIIText"/>
        <w:rPr>
          <w:sz w:val="24"/>
          <w:szCs w:val="24"/>
        </w:rPr>
      </w:pPr>
    </w:p>
    <w:p w14:paraId="61730B8C" w14:textId="6EAEE5B6" w:rsidR="007F1166" w:rsidRPr="008E5BEB" w:rsidRDefault="00057255" w:rsidP="00057255">
      <w:pPr>
        <w:pStyle w:val="AIIHeading1"/>
      </w:pPr>
      <w:bookmarkStart w:id="12" w:name="_Toc125236044"/>
      <w:r>
        <w:lastRenderedPageBreak/>
        <w:t>Concluzie</w:t>
      </w:r>
      <w:bookmarkEnd w:id="12"/>
    </w:p>
    <w:p w14:paraId="70CA6E8F" w14:textId="77777777" w:rsidR="008E5BEB" w:rsidRPr="00CD0D30" w:rsidRDefault="008E5BEB" w:rsidP="008E5BEB">
      <w:pPr>
        <w:pStyle w:val="AIIHeading2"/>
        <w:numPr>
          <w:ilvl w:val="0"/>
          <w:numId w:val="0"/>
        </w:numPr>
        <w:ind w:left="576"/>
        <w:rPr>
          <w:color w:val="auto"/>
        </w:rPr>
      </w:pPr>
    </w:p>
    <w:p w14:paraId="5478B6D9" w14:textId="25E3F49A" w:rsidR="00057255" w:rsidRDefault="00B17EC9" w:rsidP="00CD0D30">
      <w:pPr>
        <w:pStyle w:val="AIIText"/>
        <w:rPr>
          <w:sz w:val="24"/>
          <w:szCs w:val="24"/>
        </w:rPr>
      </w:pPr>
      <w:r>
        <w:rPr>
          <w:sz w:val="24"/>
          <w:szCs w:val="24"/>
        </w:rPr>
        <w:t>Atât</w:t>
      </w:r>
      <w:r w:rsidR="00056CAF">
        <w:rPr>
          <w:sz w:val="24"/>
          <w:szCs w:val="24"/>
        </w:rPr>
        <w:t xml:space="preserve"> tehnologia blockchain cat si c</w:t>
      </w:r>
      <w:r w:rsidR="007F1166" w:rsidRPr="00CD0D30">
        <w:rPr>
          <w:sz w:val="24"/>
          <w:szCs w:val="24"/>
        </w:rPr>
        <w:t>ontractele inteligente sunt complexe,</w:t>
      </w:r>
      <w:r w:rsidR="00057255">
        <w:rPr>
          <w:sz w:val="24"/>
          <w:szCs w:val="24"/>
        </w:rPr>
        <w:t xml:space="preserve"> cu un </w:t>
      </w:r>
      <w:r>
        <w:rPr>
          <w:sz w:val="24"/>
          <w:szCs w:val="24"/>
        </w:rPr>
        <w:t>potențial</w:t>
      </w:r>
      <w:r w:rsidR="00057255">
        <w:rPr>
          <w:sz w:val="24"/>
          <w:szCs w:val="24"/>
        </w:rPr>
        <w:t xml:space="preserve"> imens ce nu se rezuma doar la simple </w:t>
      </w:r>
      <w:r>
        <w:rPr>
          <w:sz w:val="24"/>
          <w:szCs w:val="24"/>
        </w:rPr>
        <w:t>tranzacții</w:t>
      </w:r>
      <w:r w:rsidR="00057255">
        <w:rPr>
          <w:sz w:val="24"/>
          <w:szCs w:val="24"/>
        </w:rPr>
        <w:t>.</w:t>
      </w:r>
      <w:r w:rsidR="00C02522">
        <w:rPr>
          <w:sz w:val="24"/>
          <w:szCs w:val="24"/>
        </w:rPr>
        <w:t xml:space="preserve"> Industriile </w:t>
      </w:r>
      <w:r w:rsidR="000A7400">
        <w:rPr>
          <w:sz w:val="24"/>
          <w:szCs w:val="24"/>
        </w:rPr>
        <w:t>î</w:t>
      </w:r>
      <w:r w:rsidR="00C02522">
        <w:rPr>
          <w:sz w:val="24"/>
          <w:szCs w:val="24"/>
        </w:rPr>
        <w:t xml:space="preserve">n care pot fi folosite sunt </w:t>
      </w:r>
      <w:r>
        <w:rPr>
          <w:sz w:val="24"/>
          <w:szCs w:val="24"/>
        </w:rPr>
        <w:t>nenumărate</w:t>
      </w:r>
      <w:r w:rsidR="00C02522">
        <w:rPr>
          <w:sz w:val="24"/>
          <w:szCs w:val="24"/>
        </w:rPr>
        <w:t xml:space="preserve">, de la cel </w:t>
      </w:r>
      <w:r>
        <w:rPr>
          <w:sz w:val="24"/>
          <w:szCs w:val="24"/>
        </w:rPr>
        <w:t>financiar</w:t>
      </w:r>
      <w:r w:rsidR="00C02522">
        <w:rPr>
          <w:sz w:val="24"/>
          <w:szCs w:val="24"/>
        </w:rPr>
        <w:t xml:space="preserve"> prin automatizarea proceselor si </w:t>
      </w:r>
      <w:r>
        <w:rPr>
          <w:sz w:val="24"/>
          <w:szCs w:val="24"/>
        </w:rPr>
        <w:t>înlocuirea</w:t>
      </w:r>
      <w:r w:rsidR="00C02522">
        <w:rPr>
          <w:sz w:val="24"/>
          <w:szCs w:val="24"/>
        </w:rPr>
        <w:t xml:space="preserve"> </w:t>
      </w:r>
      <w:r>
        <w:rPr>
          <w:sz w:val="24"/>
          <w:szCs w:val="24"/>
        </w:rPr>
        <w:t>băncilor</w:t>
      </w:r>
      <w:r w:rsidR="00C02522">
        <w:rPr>
          <w:sz w:val="24"/>
          <w:szCs w:val="24"/>
        </w:rPr>
        <w:t xml:space="preserve"> si</w:t>
      </w:r>
      <w:r w:rsidR="006A5E7C">
        <w:rPr>
          <w:sz w:val="24"/>
          <w:szCs w:val="24"/>
        </w:rPr>
        <w:t xml:space="preserve"> </w:t>
      </w:r>
      <w:r w:rsidR="00C02522">
        <w:rPr>
          <w:sz w:val="24"/>
          <w:szCs w:val="24"/>
        </w:rPr>
        <w:t xml:space="preserve">pana la </w:t>
      </w:r>
      <w:r>
        <w:rPr>
          <w:sz w:val="24"/>
          <w:szCs w:val="24"/>
        </w:rPr>
        <w:t>IoT</w:t>
      </w:r>
      <w:r w:rsidR="00C02522">
        <w:rPr>
          <w:sz w:val="24"/>
          <w:szCs w:val="24"/>
        </w:rPr>
        <w:t xml:space="preserve">. Dispozitivele IoT ar putea fi folosite pentru a monitoriza starea unui bun care a fost transportat pe o distanta mai lunga, iar </w:t>
      </w:r>
      <w:r>
        <w:rPr>
          <w:sz w:val="24"/>
          <w:szCs w:val="24"/>
        </w:rPr>
        <w:t>câteva</w:t>
      </w:r>
      <w:r w:rsidR="00C02522">
        <w:rPr>
          <w:sz w:val="24"/>
          <w:szCs w:val="24"/>
        </w:rPr>
        <w:t xml:space="preserve"> caracteristici care ar putea fi luate </w:t>
      </w:r>
      <w:r w:rsidR="000A7400">
        <w:rPr>
          <w:sz w:val="24"/>
          <w:szCs w:val="24"/>
        </w:rPr>
        <w:t>î</w:t>
      </w:r>
      <w:r w:rsidR="00C02522">
        <w:rPr>
          <w:sz w:val="24"/>
          <w:szCs w:val="24"/>
        </w:rPr>
        <w:t xml:space="preserve">n calcul ar fi </w:t>
      </w:r>
      <w:r>
        <w:rPr>
          <w:sz w:val="24"/>
          <w:szCs w:val="24"/>
        </w:rPr>
        <w:t>temperatura</w:t>
      </w:r>
      <w:r w:rsidR="00C02522">
        <w:rPr>
          <w:sz w:val="24"/>
          <w:szCs w:val="24"/>
        </w:rPr>
        <w:t xml:space="preserve"> si umiditatea la care a fost expus si daca a fost bruscat. </w:t>
      </w:r>
      <w:r w:rsidR="00FA4D62">
        <w:rPr>
          <w:sz w:val="24"/>
          <w:szCs w:val="24"/>
        </w:rPr>
        <w:t xml:space="preserve">Fiind </w:t>
      </w:r>
      <w:r w:rsidR="000A7400">
        <w:rPr>
          <w:sz w:val="24"/>
          <w:szCs w:val="24"/>
        </w:rPr>
        <w:t>î</w:t>
      </w:r>
      <w:r w:rsidR="00FA4D62">
        <w:rPr>
          <w:sz w:val="24"/>
          <w:szCs w:val="24"/>
        </w:rPr>
        <w:t xml:space="preserve">n continua dezvoltare, momentan </w:t>
      </w:r>
      <w:r>
        <w:rPr>
          <w:sz w:val="24"/>
          <w:szCs w:val="24"/>
        </w:rPr>
        <w:t>sistemele</w:t>
      </w:r>
      <w:r w:rsidR="00FA4D62">
        <w:rPr>
          <w:sz w:val="24"/>
          <w:szCs w:val="24"/>
        </w:rPr>
        <w:t xml:space="preserve"> distribuite nu pot fi </w:t>
      </w:r>
      <w:r w:rsidR="006A5E7C">
        <w:rPr>
          <w:sz w:val="24"/>
          <w:szCs w:val="24"/>
        </w:rPr>
        <w:t xml:space="preserve">incorporate </w:t>
      </w:r>
      <w:r w:rsidR="000A7400">
        <w:rPr>
          <w:sz w:val="24"/>
          <w:szCs w:val="24"/>
        </w:rPr>
        <w:t>î</w:t>
      </w:r>
      <w:r w:rsidR="006A5E7C">
        <w:rPr>
          <w:sz w:val="24"/>
          <w:szCs w:val="24"/>
        </w:rPr>
        <w:t xml:space="preserve">n dinamica </w:t>
      </w:r>
      <w:r>
        <w:rPr>
          <w:sz w:val="24"/>
          <w:szCs w:val="24"/>
        </w:rPr>
        <w:t>tranzacțiilor</w:t>
      </w:r>
      <w:r w:rsidR="006A5E7C">
        <w:rPr>
          <w:sz w:val="24"/>
          <w:szCs w:val="24"/>
        </w:rPr>
        <w:t xml:space="preserve"> din societate, dar cu timpul din ce </w:t>
      </w:r>
      <w:r w:rsidR="000A7400">
        <w:rPr>
          <w:sz w:val="24"/>
          <w:szCs w:val="24"/>
        </w:rPr>
        <w:t>î</w:t>
      </w:r>
      <w:r w:rsidR="006A5E7C">
        <w:rPr>
          <w:sz w:val="24"/>
          <w:szCs w:val="24"/>
        </w:rPr>
        <w:t>n ce mai multe probleme de Securitate vor fi remediate.</w:t>
      </w:r>
    </w:p>
    <w:p w14:paraId="565C9A2C" w14:textId="3B7C6D34" w:rsidR="00A45E20" w:rsidRDefault="00A45E20" w:rsidP="00E10061">
      <w:pPr>
        <w:pStyle w:val="AIIText"/>
        <w:rPr>
          <w:sz w:val="24"/>
          <w:szCs w:val="24"/>
        </w:rPr>
      </w:pPr>
    </w:p>
    <w:p w14:paraId="2F763C3B" w14:textId="65F18331" w:rsidR="006A5E7C" w:rsidRDefault="006A5E7C" w:rsidP="00E10061">
      <w:pPr>
        <w:pStyle w:val="AIIText"/>
        <w:rPr>
          <w:sz w:val="24"/>
          <w:szCs w:val="24"/>
        </w:rPr>
      </w:pPr>
    </w:p>
    <w:p w14:paraId="7D42CDE2" w14:textId="06E14433" w:rsidR="006A5E7C" w:rsidRDefault="006A5E7C" w:rsidP="00E10061">
      <w:pPr>
        <w:pStyle w:val="AIIText"/>
        <w:rPr>
          <w:sz w:val="24"/>
          <w:szCs w:val="24"/>
        </w:rPr>
      </w:pPr>
    </w:p>
    <w:p w14:paraId="0B021DFD" w14:textId="6B4534FF" w:rsidR="006A5E7C" w:rsidRDefault="006A5E7C" w:rsidP="00E10061">
      <w:pPr>
        <w:pStyle w:val="AIIText"/>
        <w:rPr>
          <w:sz w:val="24"/>
          <w:szCs w:val="24"/>
        </w:rPr>
      </w:pPr>
    </w:p>
    <w:p w14:paraId="590EFC6B" w14:textId="2EF6705C" w:rsidR="006A5E7C" w:rsidRDefault="006A5E7C" w:rsidP="00E10061">
      <w:pPr>
        <w:pStyle w:val="AIIText"/>
        <w:rPr>
          <w:sz w:val="24"/>
          <w:szCs w:val="24"/>
        </w:rPr>
      </w:pPr>
    </w:p>
    <w:p w14:paraId="3F414AF2" w14:textId="46E4F15E" w:rsidR="006A5E7C" w:rsidRDefault="006A5E7C" w:rsidP="00E10061">
      <w:pPr>
        <w:pStyle w:val="AIIText"/>
        <w:rPr>
          <w:sz w:val="24"/>
          <w:szCs w:val="24"/>
        </w:rPr>
      </w:pPr>
    </w:p>
    <w:p w14:paraId="580C799D" w14:textId="71A26D66" w:rsidR="006A5E7C" w:rsidRDefault="006A5E7C" w:rsidP="00E10061">
      <w:pPr>
        <w:pStyle w:val="AIIText"/>
        <w:rPr>
          <w:sz w:val="24"/>
          <w:szCs w:val="24"/>
        </w:rPr>
      </w:pPr>
    </w:p>
    <w:p w14:paraId="7F4BDB6F" w14:textId="1C2E3B6B" w:rsidR="006A5E7C" w:rsidRDefault="006A5E7C" w:rsidP="00E10061">
      <w:pPr>
        <w:pStyle w:val="AIIText"/>
        <w:rPr>
          <w:sz w:val="24"/>
          <w:szCs w:val="24"/>
        </w:rPr>
      </w:pPr>
    </w:p>
    <w:p w14:paraId="34AA48B8" w14:textId="03B49450" w:rsidR="006A5E7C" w:rsidRDefault="006A5E7C" w:rsidP="00E10061">
      <w:pPr>
        <w:pStyle w:val="AIIText"/>
        <w:rPr>
          <w:sz w:val="24"/>
          <w:szCs w:val="24"/>
        </w:rPr>
      </w:pPr>
    </w:p>
    <w:p w14:paraId="41AA6FE5" w14:textId="42936BD3" w:rsidR="006A5E7C" w:rsidRDefault="006A5E7C" w:rsidP="00E10061">
      <w:pPr>
        <w:pStyle w:val="AIIText"/>
        <w:rPr>
          <w:sz w:val="24"/>
          <w:szCs w:val="24"/>
        </w:rPr>
      </w:pPr>
    </w:p>
    <w:p w14:paraId="2C9C4A01" w14:textId="02CFE5BA" w:rsidR="006A5E7C" w:rsidRDefault="006A5E7C" w:rsidP="00E10061">
      <w:pPr>
        <w:pStyle w:val="AIIText"/>
        <w:rPr>
          <w:sz w:val="24"/>
          <w:szCs w:val="24"/>
        </w:rPr>
      </w:pPr>
    </w:p>
    <w:p w14:paraId="7CACD07B" w14:textId="0CC6FC92" w:rsidR="006A5E7C" w:rsidRDefault="006A5E7C" w:rsidP="00E10061">
      <w:pPr>
        <w:pStyle w:val="AIIText"/>
        <w:rPr>
          <w:sz w:val="24"/>
          <w:szCs w:val="24"/>
        </w:rPr>
      </w:pPr>
    </w:p>
    <w:p w14:paraId="48D41739" w14:textId="0B8BC9AA" w:rsidR="006A5E7C" w:rsidRDefault="006A5E7C" w:rsidP="00E10061">
      <w:pPr>
        <w:pStyle w:val="AIIText"/>
        <w:rPr>
          <w:sz w:val="24"/>
          <w:szCs w:val="24"/>
        </w:rPr>
      </w:pPr>
    </w:p>
    <w:p w14:paraId="0CC43E13" w14:textId="5F8E2509" w:rsidR="006A5E7C" w:rsidRDefault="006A5E7C" w:rsidP="00E10061">
      <w:pPr>
        <w:pStyle w:val="AIIText"/>
        <w:rPr>
          <w:sz w:val="24"/>
          <w:szCs w:val="24"/>
        </w:rPr>
      </w:pPr>
    </w:p>
    <w:p w14:paraId="6B2FA4B5" w14:textId="1DCE96D0" w:rsidR="006A5E7C" w:rsidRDefault="006A5E7C" w:rsidP="00E10061">
      <w:pPr>
        <w:pStyle w:val="AIIText"/>
        <w:rPr>
          <w:sz w:val="24"/>
          <w:szCs w:val="24"/>
        </w:rPr>
      </w:pPr>
    </w:p>
    <w:p w14:paraId="197C6223" w14:textId="53CD9182" w:rsidR="006A5E7C" w:rsidRDefault="006A5E7C" w:rsidP="00E10061">
      <w:pPr>
        <w:pStyle w:val="AIIText"/>
        <w:rPr>
          <w:sz w:val="24"/>
          <w:szCs w:val="24"/>
        </w:rPr>
      </w:pPr>
    </w:p>
    <w:p w14:paraId="10541C4B" w14:textId="77777777" w:rsidR="006A5E7C" w:rsidRDefault="006A5E7C" w:rsidP="00E10061">
      <w:pPr>
        <w:pStyle w:val="AIIText"/>
        <w:rPr>
          <w:sz w:val="24"/>
          <w:szCs w:val="24"/>
        </w:rPr>
      </w:pPr>
    </w:p>
    <w:p w14:paraId="1DC7EF5E" w14:textId="08015627" w:rsidR="003305DE" w:rsidRDefault="003305DE" w:rsidP="00CD118B">
      <w:pPr>
        <w:pStyle w:val="AIIHeading1"/>
        <w:numPr>
          <w:ilvl w:val="0"/>
          <w:numId w:val="0"/>
        </w:numPr>
        <w:ind w:left="432"/>
      </w:pPr>
    </w:p>
    <w:p w14:paraId="02778A1A" w14:textId="411AE107" w:rsidR="00BA42A7" w:rsidRDefault="00BA42A7" w:rsidP="00E913F2">
      <w:pPr>
        <w:pStyle w:val="AIIText"/>
      </w:pPr>
    </w:p>
    <w:p w14:paraId="3F37A99A" w14:textId="77777777" w:rsidR="00763F50" w:rsidRDefault="00763F50" w:rsidP="00E913F2">
      <w:pPr>
        <w:pStyle w:val="AIIText"/>
      </w:pPr>
    </w:p>
    <w:p w14:paraId="5E2A0565" w14:textId="77777777" w:rsidR="000B0B9D" w:rsidRDefault="000B0B9D" w:rsidP="00E913F2">
      <w:pPr>
        <w:pStyle w:val="AIIText"/>
      </w:pPr>
    </w:p>
    <w:p w14:paraId="02A8C4E6" w14:textId="77777777" w:rsidR="00CD118B" w:rsidRDefault="00CD118B" w:rsidP="00CD118B">
      <w:pPr>
        <w:pStyle w:val="AIIHeading1"/>
      </w:pPr>
      <w:bookmarkStart w:id="13" w:name="_Toc125236045"/>
      <w:r w:rsidRPr="00BE702C">
        <w:lastRenderedPageBreak/>
        <w:t>Bibliografie</w:t>
      </w:r>
      <w:bookmarkEnd w:id="13"/>
    </w:p>
    <w:p w14:paraId="49831C4F" w14:textId="77777777" w:rsidR="00CD118B" w:rsidRDefault="00CD118B" w:rsidP="00CD118B">
      <w:pPr>
        <w:pStyle w:val="AIIHeading1"/>
        <w:numPr>
          <w:ilvl w:val="0"/>
          <w:numId w:val="0"/>
        </w:numPr>
        <w:ind w:left="432"/>
      </w:pPr>
    </w:p>
    <w:p w14:paraId="4C50F2EE" w14:textId="77777777" w:rsidR="006464B6" w:rsidRDefault="006464B6" w:rsidP="006464B6">
      <w:pPr>
        <w:pStyle w:val="AIIText"/>
      </w:pPr>
      <w:r>
        <w:t>[1]</w:t>
      </w:r>
      <w:r>
        <w:tab/>
        <w:t>Proof of Work</w:t>
      </w:r>
    </w:p>
    <w:p w14:paraId="5884744B" w14:textId="77777777" w:rsidR="006464B6" w:rsidRDefault="00325C74" w:rsidP="006464B6">
      <w:pPr>
        <w:pStyle w:val="AIIText"/>
        <w:ind w:firstLine="720"/>
      </w:pPr>
      <w:hyperlink r:id="rId14" w:history="1">
        <w:r w:rsidR="006464B6" w:rsidRPr="00FB5150">
          <w:rPr>
            <w:rStyle w:val="Hyperlink"/>
          </w:rPr>
          <w:t>https://www.investopedia.com/terms/p/proof-work.asp</w:t>
        </w:r>
      </w:hyperlink>
    </w:p>
    <w:p w14:paraId="6C6E474C" w14:textId="77777777" w:rsidR="006464B6" w:rsidRDefault="006464B6" w:rsidP="006464B6">
      <w:pPr>
        <w:pStyle w:val="AIIText"/>
      </w:pPr>
      <w:r>
        <w:t>[2]</w:t>
      </w:r>
      <w:r>
        <w:tab/>
        <w:t>Proof of Stake</w:t>
      </w:r>
    </w:p>
    <w:p w14:paraId="5DB21795" w14:textId="54198E76" w:rsidR="006464B6" w:rsidRDefault="006464B6" w:rsidP="006464B6">
      <w:pPr>
        <w:pStyle w:val="AIIText"/>
        <w:rPr>
          <w:rStyle w:val="Hyperlink"/>
        </w:rPr>
      </w:pPr>
      <w:r>
        <w:tab/>
      </w:r>
      <w:hyperlink r:id="rId15" w:history="1">
        <w:r w:rsidRPr="00FB5150">
          <w:rPr>
            <w:rStyle w:val="Hyperlink"/>
          </w:rPr>
          <w:t>https://ethereum.org/en/developers/docs/consensus-mechanisms/pos/</w:t>
        </w:r>
      </w:hyperlink>
    </w:p>
    <w:p w14:paraId="550DFAA8" w14:textId="77777777" w:rsidR="006464B6" w:rsidRPr="007C33F1" w:rsidRDefault="006464B6" w:rsidP="006464B6">
      <w:pPr>
        <w:pStyle w:val="AIIText"/>
        <w:rPr>
          <w:rStyle w:val="Hyperlink"/>
          <w:color w:val="auto"/>
          <w:u w:val="none"/>
        </w:rPr>
      </w:pPr>
      <w:r w:rsidRPr="007C33F1">
        <w:rPr>
          <w:rStyle w:val="Hyperlink"/>
          <w:color w:val="auto"/>
          <w:u w:val="none"/>
        </w:rPr>
        <w:t>[</w:t>
      </w:r>
      <w:r>
        <w:rPr>
          <w:rStyle w:val="Hyperlink"/>
          <w:color w:val="auto"/>
          <w:u w:val="none"/>
        </w:rPr>
        <w:t>3</w:t>
      </w:r>
      <w:r w:rsidRPr="007C33F1">
        <w:rPr>
          <w:rStyle w:val="Hyperlink"/>
          <w:color w:val="auto"/>
          <w:u w:val="none"/>
        </w:rPr>
        <w:t>]</w:t>
      </w:r>
      <w:r w:rsidRPr="007C33F1">
        <w:rPr>
          <w:rStyle w:val="Hyperlink"/>
          <w:color w:val="auto"/>
          <w:u w:val="none"/>
        </w:rPr>
        <w:tab/>
        <w:t>Proof of Capacity</w:t>
      </w:r>
    </w:p>
    <w:p w14:paraId="737B1CD5" w14:textId="5435BA38" w:rsidR="006464B6" w:rsidRDefault="00325C74" w:rsidP="006464B6">
      <w:pPr>
        <w:pStyle w:val="AIIText"/>
        <w:ind w:left="720"/>
        <w:rPr>
          <w:rStyle w:val="Hyperlink"/>
        </w:rPr>
      </w:pPr>
      <w:hyperlink r:id="rId16" w:anchor=":~:text=protocols%20by%20PoS.-,What%20is%20Proof%20of%20Capacity%20(PoC)%3F,%2C%20which%20stakes%20miners%27%20coins" w:history="1">
        <w:r w:rsidR="006464B6" w:rsidRPr="008B7B3F">
          <w:rPr>
            <w:rStyle w:val="Hyperlink"/>
          </w:rPr>
          <w:t>https://www.naukri.com/learning/articles/proof-of-capacity-in-blockchain/#:~:text=protocols%20by%20PoS.-,What%20is%20Proof%20of%20Capacity%20(PoC)%3F,%2C%20which%20stakes%20miners%27%20coins</w:t>
        </w:r>
      </w:hyperlink>
      <w:r w:rsidR="006464B6" w:rsidRPr="007C33F1">
        <w:rPr>
          <w:rStyle w:val="Hyperlink"/>
        </w:rPr>
        <w:t>.</w:t>
      </w:r>
    </w:p>
    <w:p w14:paraId="3D06C55F" w14:textId="77777777" w:rsidR="006464B6" w:rsidRDefault="006464B6" w:rsidP="006464B6">
      <w:pPr>
        <w:pStyle w:val="AIIText"/>
        <w:ind w:left="720" w:hanging="720"/>
      </w:pPr>
      <w:r>
        <w:t xml:space="preserve">[4] </w:t>
      </w:r>
      <w:r>
        <w:tab/>
        <w:t>Registre distribuite</w:t>
      </w:r>
    </w:p>
    <w:p w14:paraId="1509D062" w14:textId="46304019" w:rsidR="006464B6" w:rsidRPr="006464B6" w:rsidRDefault="00325C74" w:rsidP="006464B6">
      <w:pPr>
        <w:pStyle w:val="AIIText"/>
        <w:ind w:left="720"/>
        <w:rPr>
          <w:color w:val="0563C1" w:themeColor="hyperlink"/>
          <w:u w:val="single"/>
        </w:rPr>
      </w:pPr>
      <w:hyperlink r:id="rId17" w:history="1">
        <w:r w:rsidR="006464B6" w:rsidRPr="00FB5150">
          <w:rPr>
            <w:rStyle w:val="Hyperlink"/>
          </w:rPr>
          <w:t>https://hedera.com/learning/distributed-ledger-technologies/what-are-distributed-ledger-technologies-dlts</w:t>
        </w:r>
      </w:hyperlink>
    </w:p>
    <w:p w14:paraId="64A997FC" w14:textId="7D7ADC80" w:rsidR="007C33F1" w:rsidRDefault="0018374D" w:rsidP="00113D0D">
      <w:pPr>
        <w:pStyle w:val="AIIText"/>
        <w:ind w:left="720" w:hanging="720"/>
      </w:pPr>
      <w:r>
        <w:t>[</w:t>
      </w:r>
      <w:r w:rsidR="006464B6">
        <w:t>5</w:t>
      </w:r>
      <w:r>
        <w:t>]</w:t>
      </w:r>
      <w:r>
        <w:tab/>
      </w:r>
      <w:r w:rsidR="00720C91">
        <w:t>Începutul</w:t>
      </w:r>
      <w:r w:rsidR="006526DC">
        <w:t xml:space="preserve"> contractelor inteligente</w:t>
      </w:r>
    </w:p>
    <w:p w14:paraId="7CB53412" w14:textId="10FFEEC1" w:rsidR="00113D0D" w:rsidRDefault="00325C74" w:rsidP="007C33F1">
      <w:pPr>
        <w:pStyle w:val="AIIText"/>
        <w:ind w:left="720"/>
        <w:rPr>
          <w:color w:val="0563C1" w:themeColor="hyperlink"/>
          <w:u w:val="single"/>
        </w:rPr>
      </w:pPr>
      <w:hyperlink r:id="rId18" w:history="1">
        <w:r w:rsidR="007C33F1" w:rsidRPr="00FB5150">
          <w:rPr>
            <w:rStyle w:val="Hyperlink"/>
          </w:rPr>
          <w:t>https://www.investopedia.com/terms/s/smart-contracts.asp</w:t>
        </w:r>
      </w:hyperlink>
    </w:p>
    <w:p w14:paraId="7E7291F0" w14:textId="1747E2E7" w:rsidR="007C33F1" w:rsidRDefault="00113D0D" w:rsidP="00113D0D">
      <w:pPr>
        <w:pStyle w:val="AIIText"/>
        <w:ind w:left="720" w:hanging="720"/>
        <w:rPr>
          <w:color w:val="0563C1" w:themeColor="hyperlink"/>
        </w:rPr>
      </w:pPr>
      <w:r w:rsidRPr="0052721C">
        <w:t>[</w:t>
      </w:r>
      <w:r w:rsidR="006464B6">
        <w:t>6</w:t>
      </w:r>
      <w:r w:rsidRPr="0052721C">
        <w:t xml:space="preserve">] </w:t>
      </w:r>
      <w:r w:rsidRPr="00113D0D">
        <w:rPr>
          <w:color w:val="0563C1" w:themeColor="hyperlink"/>
        </w:rPr>
        <w:tab/>
      </w:r>
      <w:r w:rsidR="006526DC" w:rsidRPr="006526DC">
        <w:t>Bazele contractelor inteligente</w:t>
      </w:r>
    </w:p>
    <w:p w14:paraId="780C3632" w14:textId="3AF39D4A" w:rsidR="00113D0D" w:rsidRDefault="00325C74" w:rsidP="007C33F1">
      <w:pPr>
        <w:pStyle w:val="AIIText"/>
        <w:ind w:left="720"/>
        <w:rPr>
          <w:rStyle w:val="Hyperlink"/>
        </w:rPr>
      </w:pPr>
      <w:hyperlink r:id="rId19" w:history="1">
        <w:r w:rsidR="006526DC" w:rsidRPr="00FB5150">
          <w:rPr>
            <w:rStyle w:val="Hyperlink"/>
          </w:rPr>
          <w:t>https://www.techtarget.com/searchcio/definition/smart-contract</w:t>
        </w:r>
      </w:hyperlink>
    </w:p>
    <w:p w14:paraId="4762231D" w14:textId="61B08BF8" w:rsidR="006464B6" w:rsidRDefault="006464B6" w:rsidP="006464B6">
      <w:pPr>
        <w:pStyle w:val="AIIText"/>
        <w:ind w:left="720" w:hanging="720"/>
      </w:pPr>
      <w:r>
        <w:t>[7]</w:t>
      </w:r>
      <w:r>
        <w:tab/>
        <w:t>Avantajele contractelor inteligente</w:t>
      </w:r>
    </w:p>
    <w:p w14:paraId="2EE5F7DA" w14:textId="4E69789D" w:rsidR="006464B6" w:rsidRPr="006464B6" w:rsidRDefault="00325C74" w:rsidP="006464B6">
      <w:pPr>
        <w:pStyle w:val="AIIText"/>
        <w:ind w:left="720"/>
      </w:pPr>
      <w:hyperlink r:id="rId20" w:history="1">
        <w:r w:rsidR="006464B6" w:rsidRPr="00FB5150">
          <w:rPr>
            <w:rStyle w:val="Hyperlink"/>
          </w:rPr>
          <w:t>https://appinventiv.com/blog/smart-contract-guide/</w:t>
        </w:r>
      </w:hyperlink>
    </w:p>
    <w:p w14:paraId="40E5DFB4" w14:textId="63D3B49C" w:rsidR="007C33F1" w:rsidRDefault="007222EC" w:rsidP="00113D0D">
      <w:pPr>
        <w:pStyle w:val="AIIText"/>
        <w:ind w:left="720" w:hanging="720"/>
      </w:pPr>
      <w:r>
        <w:t>[</w:t>
      </w:r>
      <w:r w:rsidR="006464B6">
        <w:t>8</w:t>
      </w:r>
      <w:r>
        <w:t>]</w:t>
      </w:r>
      <w:r w:rsidRPr="007222EC">
        <w:t xml:space="preserve"> </w:t>
      </w:r>
      <w:r>
        <w:tab/>
      </w:r>
      <w:r w:rsidR="006526DC">
        <w:t>Atacul cibernetic DAO</w:t>
      </w:r>
    </w:p>
    <w:p w14:paraId="39902636" w14:textId="696B319A" w:rsidR="007222EC" w:rsidRDefault="00325C74" w:rsidP="007C33F1">
      <w:pPr>
        <w:pStyle w:val="AIIText"/>
        <w:ind w:left="720"/>
        <w:rPr>
          <w:rStyle w:val="Hyperlink"/>
        </w:rPr>
      </w:pPr>
      <w:hyperlink r:id="rId21" w:anchor="section-origins-of-the-dao" w:history="1">
        <w:r w:rsidR="007C33F1" w:rsidRPr="00FB5150">
          <w:rPr>
            <w:rStyle w:val="Hyperlink"/>
          </w:rPr>
          <w:t>https://www.gemini.com/cryptopedia/the-dao-hack-makerdao#section-origins-of-the-dao</w:t>
        </w:r>
      </w:hyperlink>
    </w:p>
    <w:p w14:paraId="6793B949" w14:textId="53C21993" w:rsidR="007C33F1" w:rsidRDefault="00FA4D62" w:rsidP="00FA4D62">
      <w:pPr>
        <w:pStyle w:val="AIIText"/>
      </w:pPr>
      <w:r>
        <w:t>[</w:t>
      </w:r>
      <w:r w:rsidR="006464B6">
        <w:t>9</w:t>
      </w:r>
      <w:r>
        <w:t>]</w:t>
      </w:r>
      <w:r>
        <w:tab/>
      </w:r>
      <w:r w:rsidR="006526DC">
        <w:t>Contracte inteligente</w:t>
      </w:r>
    </w:p>
    <w:p w14:paraId="0FB990F1" w14:textId="058D76C3" w:rsidR="007C33F1" w:rsidRDefault="00325C74" w:rsidP="007C33F1">
      <w:pPr>
        <w:pStyle w:val="AIIText"/>
        <w:ind w:firstLine="720"/>
        <w:rPr>
          <w:rStyle w:val="Hyperlink"/>
        </w:rPr>
      </w:pPr>
      <w:hyperlink r:id="rId22" w:history="1">
        <w:r w:rsidR="007C33F1" w:rsidRPr="00FB5150">
          <w:rPr>
            <w:rStyle w:val="Hyperlink"/>
          </w:rPr>
          <w:t>https://ethereum.org/en/developers/docs/smart-contracts/security/</w:t>
        </w:r>
      </w:hyperlink>
    </w:p>
    <w:p w14:paraId="070468B1" w14:textId="77777777" w:rsidR="006464B6" w:rsidRDefault="006464B6" w:rsidP="006464B6">
      <w:pPr>
        <w:pStyle w:val="AIIText"/>
        <w:ind w:left="720" w:hanging="720"/>
      </w:pPr>
      <w:r>
        <w:t>[10]</w:t>
      </w:r>
      <w:r>
        <w:tab/>
        <w:t>Cele mai bune practici ale contractelor inteligente</w:t>
      </w:r>
    </w:p>
    <w:p w14:paraId="4F30F257" w14:textId="77777777" w:rsidR="006464B6" w:rsidRDefault="00325C74" w:rsidP="006464B6">
      <w:pPr>
        <w:pStyle w:val="AIIText"/>
        <w:ind w:left="720"/>
      </w:pPr>
      <w:hyperlink r:id="rId23" w:history="1">
        <w:r w:rsidR="006464B6" w:rsidRPr="00FB5150">
          <w:rPr>
            <w:rStyle w:val="Hyperlink"/>
          </w:rPr>
          <w:t>https://101blockchains.com/ethereum-smart-contract-best-practices/</w:t>
        </w:r>
      </w:hyperlink>
    </w:p>
    <w:p w14:paraId="1F11C021" w14:textId="77777777" w:rsidR="006464B6" w:rsidRDefault="006464B6" w:rsidP="006464B6">
      <w:pPr>
        <w:pStyle w:val="AIIText"/>
        <w:rPr>
          <w:rStyle w:val="Hyperlink"/>
        </w:rPr>
      </w:pPr>
    </w:p>
    <w:p w14:paraId="27259597" w14:textId="77777777" w:rsidR="00562138" w:rsidRDefault="00562138" w:rsidP="00113D0D">
      <w:pPr>
        <w:pStyle w:val="AIIText"/>
        <w:ind w:left="720" w:hanging="720"/>
      </w:pPr>
    </w:p>
    <w:p w14:paraId="54398C67" w14:textId="77777777" w:rsidR="00E92904" w:rsidRDefault="00E92904" w:rsidP="00113D0D">
      <w:pPr>
        <w:pStyle w:val="AIIText"/>
        <w:ind w:left="720" w:hanging="720"/>
      </w:pPr>
    </w:p>
    <w:p w14:paraId="081E4A35" w14:textId="77777777" w:rsidR="007222EC" w:rsidRDefault="007222EC" w:rsidP="00113D0D">
      <w:pPr>
        <w:pStyle w:val="AIIText"/>
        <w:ind w:left="720" w:hanging="720"/>
      </w:pPr>
    </w:p>
    <w:p w14:paraId="744AE765" w14:textId="77777777" w:rsidR="009078F0" w:rsidRPr="00113D0D" w:rsidRDefault="009078F0" w:rsidP="00113D0D">
      <w:pPr>
        <w:pStyle w:val="AIIText"/>
        <w:ind w:left="720" w:hanging="720"/>
        <w:rPr>
          <w:color w:val="0563C1" w:themeColor="hyperlink"/>
          <w:u w:val="single"/>
        </w:rPr>
      </w:pPr>
    </w:p>
    <w:p w14:paraId="5C02AA43" w14:textId="77777777" w:rsidR="0018374D" w:rsidRDefault="0018374D" w:rsidP="00DA51AE">
      <w:pPr>
        <w:pStyle w:val="AIIText"/>
        <w:ind w:left="720" w:hanging="720"/>
      </w:pPr>
    </w:p>
    <w:p w14:paraId="15B3ED1D" w14:textId="77777777" w:rsidR="00BE702C" w:rsidRPr="00BE702C" w:rsidRDefault="00BE702C" w:rsidP="00BE702C">
      <w:pPr>
        <w:pStyle w:val="AIIText"/>
      </w:pPr>
    </w:p>
    <w:sectPr w:rsidR="00BE702C" w:rsidRPr="00BE702C" w:rsidSect="00DF2F32">
      <w:footerReference w:type="default" r:id="rId2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A58F" w14:textId="77777777" w:rsidR="00DF2F32" w:rsidRDefault="00DF2F32" w:rsidP="00DF2F32">
      <w:pPr>
        <w:spacing w:after="0" w:line="240" w:lineRule="auto"/>
      </w:pPr>
      <w:r>
        <w:separator/>
      </w:r>
    </w:p>
  </w:endnote>
  <w:endnote w:type="continuationSeparator" w:id="0">
    <w:p w14:paraId="00F6BDC8" w14:textId="77777777" w:rsidR="00DF2F32" w:rsidRDefault="00DF2F32" w:rsidP="00DF2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53692"/>
      <w:docPartObj>
        <w:docPartGallery w:val="Page Numbers (Bottom of Page)"/>
        <w:docPartUnique/>
      </w:docPartObj>
    </w:sdtPr>
    <w:sdtEndPr/>
    <w:sdtContent>
      <w:p w14:paraId="20B74133" w14:textId="09165B63" w:rsidR="00DF2F32" w:rsidRDefault="00DF2F3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8BB5EF" w14:textId="77777777" w:rsidR="00DF2F32" w:rsidRDefault="00DF2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2FF9" w14:textId="77777777" w:rsidR="00DF2F32" w:rsidRDefault="00DF2F32" w:rsidP="00DF2F32">
      <w:pPr>
        <w:spacing w:after="0" w:line="240" w:lineRule="auto"/>
      </w:pPr>
      <w:r>
        <w:separator/>
      </w:r>
    </w:p>
  </w:footnote>
  <w:footnote w:type="continuationSeparator" w:id="0">
    <w:p w14:paraId="0F26AE7A" w14:textId="77777777" w:rsidR="00DF2F32" w:rsidRDefault="00DF2F32" w:rsidP="00DF2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CF6"/>
    <w:multiLevelType w:val="hybridMultilevel"/>
    <w:tmpl w:val="E6561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B21DC"/>
    <w:multiLevelType w:val="hybridMultilevel"/>
    <w:tmpl w:val="66924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C531A"/>
    <w:multiLevelType w:val="hybridMultilevel"/>
    <w:tmpl w:val="1076D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E3998"/>
    <w:multiLevelType w:val="multilevel"/>
    <w:tmpl w:val="ADD41A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5750FDE"/>
    <w:multiLevelType w:val="hybridMultilevel"/>
    <w:tmpl w:val="B802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094258">
    <w:abstractNumId w:val="3"/>
  </w:num>
  <w:num w:numId="2" w16cid:durableId="640616585">
    <w:abstractNumId w:val="4"/>
  </w:num>
  <w:num w:numId="3" w16cid:durableId="2055620472">
    <w:abstractNumId w:val="0"/>
  </w:num>
  <w:num w:numId="4" w16cid:durableId="771900280">
    <w:abstractNumId w:val="1"/>
  </w:num>
  <w:num w:numId="5" w16cid:durableId="975986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61"/>
    <w:rsid w:val="000121CA"/>
    <w:rsid w:val="000122FF"/>
    <w:rsid w:val="0002745D"/>
    <w:rsid w:val="0003006A"/>
    <w:rsid w:val="00040992"/>
    <w:rsid w:val="00041E3C"/>
    <w:rsid w:val="00042F27"/>
    <w:rsid w:val="00044D17"/>
    <w:rsid w:val="00056CAF"/>
    <w:rsid w:val="00057255"/>
    <w:rsid w:val="00070148"/>
    <w:rsid w:val="0007629C"/>
    <w:rsid w:val="00092E95"/>
    <w:rsid w:val="000A2051"/>
    <w:rsid w:val="000A7400"/>
    <w:rsid w:val="000B0B9D"/>
    <w:rsid w:val="000C3185"/>
    <w:rsid w:val="000D251A"/>
    <w:rsid w:val="00113D0D"/>
    <w:rsid w:val="00115E94"/>
    <w:rsid w:val="001236C8"/>
    <w:rsid w:val="0012484B"/>
    <w:rsid w:val="00154AEB"/>
    <w:rsid w:val="00161624"/>
    <w:rsid w:val="0018374D"/>
    <w:rsid w:val="00190A63"/>
    <w:rsid w:val="001A34C7"/>
    <w:rsid w:val="001D3707"/>
    <w:rsid w:val="00201FAE"/>
    <w:rsid w:val="002149EB"/>
    <w:rsid w:val="002214CC"/>
    <w:rsid w:val="00240DD2"/>
    <w:rsid w:val="0024464E"/>
    <w:rsid w:val="00261B52"/>
    <w:rsid w:val="00281123"/>
    <w:rsid w:val="00320591"/>
    <w:rsid w:val="00325C74"/>
    <w:rsid w:val="003305DE"/>
    <w:rsid w:val="00360637"/>
    <w:rsid w:val="003843E5"/>
    <w:rsid w:val="003B5B90"/>
    <w:rsid w:val="003D38AD"/>
    <w:rsid w:val="003D71E7"/>
    <w:rsid w:val="003E78A0"/>
    <w:rsid w:val="00416566"/>
    <w:rsid w:val="004362EF"/>
    <w:rsid w:val="00445FF7"/>
    <w:rsid w:val="004734E7"/>
    <w:rsid w:val="0052721C"/>
    <w:rsid w:val="00527488"/>
    <w:rsid w:val="00562138"/>
    <w:rsid w:val="005707E6"/>
    <w:rsid w:val="00580B87"/>
    <w:rsid w:val="00591B85"/>
    <w:rsid w:val="005A592D"/>
    <w:rsid w:val="005E77D0"/>
    <w:rsid w:val="005F1B4C"/>
    <w:rsid w:val="006256C3"/>
    <w:rsid w:val="00632B77"/>
    <w:rsid w:val="00633A85"/>
    <w:rsid w:val="006413DC"/>
    <w:rsid w:val="006464B6"/>
    <w:rsid w:val="00646BBC"/>
    <w:rsid w:val="00646BBE"/>
    <w:rsid w:val="006526DC"/>
    <w:rsid w:val="00662B90"/>
    <w:rsid w:val="006733BD"/>
    <w:rsid w:val="00674E7E"/>
    <w:rsid w:val="00687171"/>
    <w:rsid w:val="00694AFE"/>
    <w:rsid w:val="00696453"/>
    <w:rsid w:val="006A4215"/>
    <w:rsid w:val="006A5E7C"/>
    <w:rsid w:val="00700FD7"/>
    <w:rsid w:val="00704CED"/>
    <w:rsid w:val="00720212"/>
    <w:rsid w:val="00720C91"/>
    <w:rsid w:val="007222EC"/>
    <w:rsid w:val="00747398"/>
    <w:rsid w:val="00753606"/>
    <w:rsid w:val="007622DB"/>
    <w:rsid w:val="00763F50"/>
    <w:rsid w:val="007C33F1"/>
    <w:rsid w:val="007D5C3B"/>
    <w:rsid w:val="007E729E"/>
    <w:rsid w:val="007F1166"/>
    <w:rsid w:val="007F4C47"/>
    <w:rsid w:val="00804CF0"/>
    <w:rsid w:val="00821276"/>
    <w:rsid w:val="00857690"/>
    <w:rsid w:val="008777A0"/>
    <w:rsid w:val="008A6F2B"/>
    <w:rsid w:val="008B079F"/>
    <w:rsid w:val="008D4F3E"/>
    <w:rsid w:val="008E3E5F"/>
    <w:rsid w:val="008E5BEB"/>
    <w:rsid w:val="008F1C87"/>
    <w:rsid w:val="008F2D37"/>
    <w:rsid w:val="008F7FFE"/>
    <w:rsid w:val="009061C2"/>
    <w:rsid w:val="009078F0"/>
    <w:rsid w:val="009301F0"/>
    <w:rsid w:val="00975534"/>
    <w:rsid w:val="0098111F"/>
    <w:rsid w:val="00981958"/>
    <w:rsid w:val="009C79DC"/>
    <w:rsid w:val="009D227D"/>
    <w:rsid w:val="009D7591"/>
    <w:rsid w:val="00A10EA5"/>
    <w:rsid w:val="00A10FC8"/>
    <w:rsid w:val="00A14FD4"/>
    <w:rsid w:val="00A2158F"/>
    <w:rsid w:val="00A45E20"/>
    <w:rsid w:val="00A45EC8"/>
    <w:rsid w:val="00A50E89"/>
    <w:rsid w:val="00A54404"/>
    <w:rsid w:val="00A56473"/>
    <w:rsid w:val="00A64C68"/>
    <w:rsid w:val="00A6669B"/>
    <w:rsid w:val="00A75B6E"/>
    <w:rsid w:val="00A822EF"/>
    <w:rsid w:val="00A8485C"/>
    <w:rsid w:val="00A93FFE"/>
    <w:rsid w:val="00A95C66"/>
    <w:rsid w:val="00AD20DB"/>
    <w:rsid w:val="00AF4520"/>
    <w:rsid w:val="00B17EC9"/>
    <w:rsid w:val="00B27853"/>
    <w:rsid w:val="00B50136"/>
    <w:rsid w:val="00B7041F"/>
    <w:rsid w:val="00B83D61"/>
    <w:rsid w:val="00B83F4E"/>
    <w:rsid w:val="00BA1948"/>
    <w:rsid w:val="00BA42A7"/>
    <w:rsid w:val="00BE702C"/>
    <w:rsid w:val="00BE703C"/>
    <w:rsid w:val="00C02522"/>
    <w:rsid w:val="00C100EA"/>
    <w:rsid w:val="00C26059"/>
    <w:rsid w:val="00C33588"/>
    <w:rsid w:val="00C3548E"/>
    <w:rsid w:val="00C43C1B"/>
    <w:rsid w:val="00C805A2"/>
    <w:rsid w:val="00C81A32"/>
    <w:rsid w:val="00C91289"/>
    <w:rsid w:val="00CB7228"/>
    <w:rsid w:val="00CD0D30"/>
    <w:rsid w:val="00CD118B"/>
    <w:rsid w:val="00CF17AB"/>
    <w:rsid w:val="00CF6D2A"/>
    <w:rsid w:val="00D72649"/>
    <w:rsid w:val="00DA51AE"/>
    <w:rsid w:val="00DA57BD"/>
    <w:rsid w:val="00DA6A21"/>
    <w:rsid w:val="00DB2484"/>
    <w:rsid w:val="00DD6CC5"/>
    <w:rsid w:val="00DF2F32"/>
    <w:rsid w:val="00E0188D"/>
    <w:rsid w:val="00E10061"/>
    <w:rsid w:val="00E25607"/>
    <w:rsid w:val="00E41AAF"/>
    <w:rsid w:val="00E666E9"/>
    <w:rsid w:val="00E67674"/>
    <w:rsid w:val="00E913F2"/>
    <w:rsid w:val="00E92904"/>
    <w:rsid w:val="00F14D00"/>
    <w:rsid w:val="00F6047A"/>
    <w:rsid w:val="00F65EEB"/>
    <w:rsid w:val="00F735EC"/>
    <w:rsid w:val="00FA4D62"/>
    <w:rsid w:val="00FB24D5"/>
    <w:rsid w:val="00FD1DA0"/>
    <w:rsid w:val="00FE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58DB61B"/>
  <w15:chartTrackingRefBased/>
  <w15:docId w15:val="{D95B3997-E58F-4C8E-977F-EF1D7DD6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02C"/>
    <w:rPr>
      <w:lang w:val="ro-RO"/>
    </w:rPr>
  </w:style>
  <w:style w:type="paragraph" w:styleId="Heading1">
    <w:name w:val="heading 1"/>
    <w:basedOn w:val="Normal"/>
    <w:next w:val="Normal"/>
    <w:link w:val="Heading1Char"/>
    <w:uiPriority w:val="9"/>
    <w:qFormat/>
    <w:rsid w:val="009C79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0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0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70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702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702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702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702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702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D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149E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149E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9EB"/>
    <w:rPr>
      <w:color w:val="0563C1" w:themeColor="hyperlink"/>
      <w:u w:val="single"/>
    </w:rPr>
  </w:style>
  <w:style w:type="character" w:styleId="UnresolvedMention">
    <w:name w:val="Unresolved Mention"/>
    <w:basedOn w:val="DefaultParagraphFont"/>
    <w:uiPriority w:val="99"/>
    <w:semiHidden/>
    <w:unhideWhenUsed/>
    <w:rsid w:val="002149EB"/>
    <w:rPr>
      <w:color w:val="605E5C"/>
      <w:shd w:val="clear" w:color="auto" w:fill="E1DFDD"/>
    </w:rPr>
  </w:style>
  <w:style w:type="paragraph" w:styleId="Subtitle">
    <w:name w:val="Subtitle"/>
    <w:basedOn w:val="Normal"/>
    <w:next w:val="Normal"/>
    <w:link w:val="SubtitleChar"/>
    <w:uiPriority w:val="11"/>
    <w:qFormat/>
    <w:rsid w:val="00930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01F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E70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70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70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70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70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70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70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702C"/>
    <w:rPr>
      <w:rFonts w:asciiTheme="majorHAnsi" w:eastAsiaTheme="majorEastAsia" w:hAnsiTheme="majorHAnsi" w:cstheme="majorBidi"/>
      <w:i/>
      <w:iCs/>
      <w:color w:val="272727" w:themeColor="text1" w:themeTint="D8"/>
      <w:sz w:val="21"/>
      <w:szCs w:val="21"/>
    </w:rPr>
  </w:style>
  <w:style w:type="paragraph" w:customStyle="1" w:styleId="AIIText">
    <w:name w:val="AII Text"/>
    <w:basedOn w:val="Normal"/>
    <w:link w:val="AIITextChar"/>
    <w:qFormat/>
    <w:rsid w:val="00BE702C"/>
    <w:pPr>
      <w:jc w:val="both"/>
    </w:pPr>
    <w:rPr>
      <w:rFonts w:ascii="Times New Roman" w:hAnsi="Times New Roman" w:cs="Times New Roman"/>
    </w:rPr>
  </w:style>
  <w:style w:type="paragraph" w:customStyle="1" w:styleId="AIIHeading1">
    <w:name w:val="AII Heading 1"/>
    <w:basedOn w:val="Heading1"/>
    <w:link w:val="AIIHeading1Char"/>
    <w:qFormat/>
    <w:rsid w:val="00BE702C"/>
    <w:rPr>
      <w:b/>
      <w:bCs/>
    </w:rPr>
  </w:style>
  <w:style w:type="character" w:customStyle="1" w:styleId="AIITextChar">
    <w:name w:val="AII Text Char"/>
    <w:basedOn w:val="DefaultParagraphFont"/>
    <w:link w:val="AIIText"/>
    <w:rsid w:val="00BE702C"/>
    <w:rPr>
      <w:rFonts w:ascii="Times New Roman" w:hAnsi="Times New Roman" w:cs="Times New Roman"/>
    </w:rPr>
  </w:style>
  <w:style w:type="paragraph" w:customStyle="1" w:styleId="AIIHeading2">
    <w:name w:val="AII Heading 2"/>
    <w:basedOn w:val="Heading2"/>
    <w:link w:val="AIIHeading2Char"/>
    <w:qFormat/>
    <w:rsid w:val="00BE702C"/>
    <w:rPr>
      <w:b/>
      <w:bCs/>
      <w:sz w:val="28"/>
      <w:szCs w:val="28"/>
    </w:rPr>
  </w:style>
  <w:style w:type="character" w:customStyle="1" w:styleId="AIIHeading1Char">
    <w:name w:val="AII Heading 1 Char"/>
    <w:basedOn w:val="Heading1Char"/>
    <w:link w:val="AIIHeading1"/>
    <w:rsid w:val="00BE702C"/>
    <w:rPr>
      <w:rFonts w:asciiTheme="majorHAnsi" w:eastAsiaTheme="majorEastAsia" w:hAnsiTheme="majorHAnsi" w:cstheme="majorBidi"/>
      <w:b/>
      <w:bCs/>
      <w:color w:val="2F5496" w:themeColor="accent1" w:themeShade="BF"/>
      <w:sz w:val="32"/>
      <w:szCs w:val="32"/>
    </w:rPr>
  </w:style>
  <w:style w:type="paragraph" w:customStyle="1" w:styleId="AIIHeading3">
    <w:name w:val="AII Heading 3"/>
    <w:basedOn w:val="Heading3"/>
    <w:link w:val="AIIHeading3Char"/>
    <w:qFormat/>
    <w:rsid w:val="00BE702C"/>
    <w:rPr>
      <w:b/>
      <w:bCs/>
    </w:rPr>
  </w:style>
  <w:style w:type="character" w:customStyle="1" w:styleId="AIIHeading2Char">
    <w:name w:val="AII Heading 2 Char"/>
    <w:basedOn w:val="Heading2Char"/>
    <w:link w:val="AIIHeading2"/>
    <w:rsid w:val="00BE702C"/>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BE702C"/>
    <w:pPr>
      <w:ind w:left="720"/>
      <w:contextualSpacing/>
    </w:pPr>
  </w:style>
  <w:style w:type="character" w:customStyle="1" w:styleId="AIIHeading3Char">
    <w:name w:val="AII Heading 3 Char"/>
    <w:basedOn w:val="Heading3Char"/>
    <w:link w:val="AIIHeading3"/>
    <w:rsid w:val="00BE702C"/>
    <w:rPr>
      <w:rFonts w:asciiTheme="majorHAnsi" w:eastAsiaTheme="majorEastAsia" w:hAnsiTheme="majorHAnsi" w:cstheme="majorBidi"/>
      <w:b/>
      <w:bCs/>
      <w:color w:val="1F3763" w:themeColor="accent1" w:themeShade="7F"/>
      <w:sz w:val="24"/>
      <w:szCs w:val="24"/>
    </w:rPr>
  </w:style>
  <w:style w:type="paragraph" w:styleId="TOCHeading">
    <w:name w:val="TOC Heading"/>
    <w:basedOn w:val="Heading1"/>
    <w:next w:val="Normal"/>
    <w:uiPriority w:val="39"/>
    <w:unhideWhenUsed/>
    <w:qFormat/>
    <w:rsid w:val="00A6669B"/>
    <w:pPr>
      <w:numPr>
        <w:numId w:val="0"/>
      </w:numPr>
      <w:outlineLvl w:val="9"/>
    </w:pPr>
  </w:style>
  <w:style w:type="paragraph" w:styleId="TOC1">
    <w:name w:val="toc 1"/>
    <w:basedOn w:val="Normal"/>
    <w:next w:val="Normal"/>
    <w:autoRedefine/>
    <w:uiPriority w:val="39"/>
    <w:unhideWhenUsed/>
    <w:rsid w:val="00A6669B"/>
    <w:pPr>
      <w:spacing w:after="100"/>
    </w:pPr>
  </w:style>
  <w:style w:type="paragraph" w:styleId="TOC2">
    <w:name w:val="toc 2"/>
    <w:basedOn w:val="Normal"/>
    <w:next w:val="Normal"/>
    <w:autoRedefine/>
    <w:uiPriority w:val="39"/>
    <w:unhideWhenUsed/>
    <w:rsid w:val="00A6669B"/>
    <w:pPr>
      <w:spacing w:after="100"/>
      <w:ind w:left="220"/>
    </w:pPr>
  </w:style>
  <w:style w:type="paragraph" w:styleId="TOC3">
    <w:name w:val="toc 3"/>
    <w:basedOn w:val="Normal"/>
    <w:next w:val="Normal"/>
    <w:autoRedefine/>
    <w:uiPriority w:val="39"/>
    <w:unhideWhenUsed/>
    <w:rsid w:val="00A6669B"/>
    <w:pPr>
      <w:spacing w:after="100"/>
      <w:ind w:left="440"/>
    </w:pPr>
  </w:style>
  <w:style w:type="table" w:styleId="GridTable1Light-Accent1">
    <w:name w:val="Grid Table 1 Light Accent 1"/>
    <w:basedOn w:val="TableNormal"/>
    <w:uiPriority w:val="46"/>
    <w:rsid w:val="00092E9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092E9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link w:val="CaptionChar"/>
    <w:uiPriority w:val="35"/>
    <w:unhideWhenUsed/>
    <w:qFormat/>
    <w:rsid w:val="00092E95"/>
    <w:pPr>
      <w:spacing w:after="200" w:line="240" w:lineRule="auto"/>
    </w:pPr>
    <w:rPr>
      <w:i/>
      <w:iCs/>
      <w:color w:val="44546A" w:themeColor="text2"/>
      <w:sz w:val="18"/>
      <w:szCs w:val="18"/>
    </w:rPr>
  </w:style>
  <w:style w:type="paragraph" w:customStyle="1" w:styleId="AIITableCaption">
    <w:name w:val="AII Table Caption"/>
    <w:basedOn w:val="Caption"/>
    <w:link w:val="AIITableCaptionChar"/>
    <w:qFormat/>
    <w:rsid w:val="00092E95"/>
    <w:pPr>
      <w:keepNext/>
      <w:jc w:val="both"/>
    </w:pPr>
    <w:rPr>
      <w:b/>
      <w:bCs/>
      <w:i w:val="0"/>
      <w:iCs w:val="0"/>
      <w:sz w:val="22"/>
      <w:szCs w:val="22"/>
    </w:rPr>
  </w:style>
  <w:style w:type="paragraph" w:customStyle="1" w:styleId="AIIFigureCaption">
    <w:name w:val="AII Figure Caption"/>
    <w:basedOn w:val="AIITableCaption"/>
    <w:link w:val="AIIFigureCaptionChar"/>
    <w:qFormat/>
    <w:rsid w:val="00092E95"/>
    <w:pPr>
      <w:jc w:val="center"/>
    </w:pPr>
  </w:style>
  <w:style w:type="character" w:customStyle="1" w:styleId="CaptionChar">
    <w:name w:val="Caption Char"/>
    <w:basedOn w:val="DefaultParagraphFont"/>
    <w:link w:val="Caption"/>
    <w:uiPriority w:val="35"/>
    <w:rsid w:val="00092E95"/>
    <w:rPr>
      <w:i/>
      <w:iCs/>
      <w:color w:val="44546A" w:themeColor="text2"/>
      <w:sz w:val="18"/>
      <w:szCs w:val="18"/>
    </w:rPr>
  </w:style>
  <w:style w:type="character" w:customStyle="1" w:styleId="AIITableCaptionChar">
    <w:name w:val="AII Table Caption Char"/>
    <w:basedOn w:val="CaptionChar"/>
    <w:link w:val="AIITableCaption"/>
    <w:rsid w:val="00092E95"/>
    <w:rPr>
      <w:b/>
      <w:bCs/>
      <w:i w:val="0"/>
      <w:iCs w:val="0"/>
      <w:color w:val="44546A" w:themeColor="text2"/>
      <w:sz w:val="18"/>
      <w:szCs w:val="18"/>
    </w:rPr>
  </w:style>
  <w:style w:type="character" w:customStyle="1" w:styleId="AIIFigureCaptionChar">
    <w:name w:val="AII Figure Caption Char"/>
    <w:basedOn w:val="AIITableCaptionChar"/>
    <w:link w:val="AIIFigureCaption"/>
    <w:rsid w:val="00092E95"/>
    <w:rPr>
      <w:b/>
      <w:bCs/>
      <w:i w:val="0"/>
      <w:iCs w:val="0"/>
      <w:color w:val="44546A" w:themeColor="text2"/>
      <w:sz w:val="18"/>
      <w:szCs w:val="18"/>
    </w:rPr>
  </w:style>
  <w:style w:type="character" w:styleId="FollowedHyperlink">
    <w:name w:val="FollowedHyperlink"/>
    <w:basedOn w:val="DefaultParagraphFont"/>
    <w:uiPriority w:val="99"/>
    <w:semiHidden/>
    <w:unhideWhenUsed/>
    <w:rsid w:val="00DA51AE"/>
    <w:rPr>
      <w:color w:val="954F72" w:themeColor="followedHyperlink"/>
      <w:u w:val="single"/>
    </w:rPr>
  </w:style>
  <w:style w:type="paragraph" w:customStyle="1" w:styleId="AIIBibliografie">
    <w:name w:val="AII Bibliografie"/>
    <w:basedOn w:val="AIIText"/>
    <w:link w:val="AIIBibliografieChar"/>
    <w:qFormat/>
    <w:rsid w:val="00DA51AE"/>
    <w:pPr>
      <w:ind w:left="720" w:hanging="720"/>
    </w:pPr>
  </w:style>
  <w:style w:type="character" w:customStyle="1" w:styleId="AIIBibliografieChar">
    <w:name w:val="AII Bibliografie Char"/>
    <w:basedOn w:val="AIITextChar"/>
    <w:link w:val="AIIBibliografie"/>
    <w:rsid w:val="00DA51AE"/>
    <w:rPr>
      <w:rFonts w:ascii="Times New Roman" w:hAnsi="Times New Roman" w:cs="Times New Roman"/>
    </w:rPr>
  </w:style>
  <w:style w:type="paragraph" w:styleId="Footer">
    <w:name w:val="footer"/>
    <w:basedOn w:val="Normal"/>
    <w:link w:val="FooterChar"/>
    <w:uiPriority w:val="99"/>
    <w:unhideWhenUsed/>
    <w:rsid w:val="00DF2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F32"/>
  </w:style>
  <w:style w:type="paragraph" w:styleId="NormalWeb">
    <w:name w:val="Normal (Web)"/>
    <w:basedOn w:val="Normal"/>
    <w:uiPriority w:val="99"/>
    <w:semiHidden/>
    <w:unhideWhenUsed/>
    <w:rsid w:val="00154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1502">
      <w:bodyDiv w:val="1"/>
      <w:marLeft w:val="0"/>
      <w:marRight w:val="0"/>
      <w:marTop w:val="0"/>
      <w:marBottom w:val="0"/>
      <w:divBdr>
        <w:top w:val="none" w:sz="0" w:space="0" w:color="auto"/>
        <w:left w:val="none" w:sz="0" w:space="0" w:color="auto"/>
        <w:bottom w:val="none" w:sz="0" w:space="0" w:color="auto"/>
        <w:right w:val="none" w:sz="0" w:space="0" w:color="auto"/>
      </w:divBdr>
    </w:div>
    <w:div w:id="352848809">
      <w:bodyDiv w:val="1"/>
      <w:marLeft w:val="0"/>
      <w:marRight w:val="0"/>
      <w:marTop w:val="0"/>
      <w:marBottom w:val="0"/>
      <w:divBdr>
        <w:top w:val="none" w:sz="0" w:space="0" w:color="auto"/>
        <w:left w:val="none" w:sz="0" w:space="0" w:color="auto"/>
        <w:bottom w:val="none" w:sz="0" w:space="0" w:color="auto"/>
        <w:right w:val="none" w:sz="0" w:space="0" w:color="auto"/>
      </w:divBdr>
    </w:div>
    <w:div w:id="1629706649">
      <w:bodyDiv w:val="1"/>
      <w:marLeft w:val="0"/>
      <w:marRight w:val="0"/>
      <w:marTop w:val="0"/>
      <w:marBottom w:val="0"/>
      <w:divBdr>
        <w:top w:val="none" w:sz="0" w:space="0" w:color="auto"/>
        <w:left w:val="none" w:sz="0" w:space="0" w:color="auto"/>
        <w:bottom w:val="none" w:sz="0" w:space="0" w:color="auto"/>
        <w:right w:val="none" w:sz="0" w:space="0" w:color="auto"/>
      </w:divBdr>
    </w:div>
    <w:div w:id="168069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investopedia.com/terms/s/smart-contracts.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mini.com/cryptopedia/the-dao-hack-makerdao" TargetMode="External"/><Relationship Id="rId7" Type="http://schemas.openxmlformats.org/officeDocument/2006/relationships/endnotes" Target="endnotes.xml"/><Relationship Id="rId12" Type="http://schemas.openxmlformats.org/officeDocument/2006/relationships/hyperlink" Target="https://www.techtarget.com/searchcio/tip/5-challenges-with-blockchain-adoption-and-how-to-avoid-them" TargetMode="External"/><Relationship Id="rId17" Type="http://schemas.openxmlformats.org/officeDocument/2006/relationships/hyperlink" Target="https://hedera.com/learning/distributed-ledger-technologies/what-are-distributed-ledger-technologies-dl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ukri.com/learning/articles/proof-of-capacity-in-blockchain/" TargetMode="External"/><Relationship Id="rId20" Type="http://schemas.openxmlformats.org/officeDocument/2006/relationships/hyperlink" Target="https://appinventiv.com/blog/smart-contract-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thereum.org/en/developers/docs/consensus-mechanisms/pos/" TargetMode="External"/><Relationship Id="rId23" Type="http://schemas.openxmlformats.org/officeDocument/2006/relationships/hyperlink" Target="https://101blockchains.com/ethereum-smart-contract-best-practices/" TargetMode="External"/><Relationship Id="rId10" Type="http://schemas.openxmlformats.org/officeDocument/2006/relationships/image" Target="media/image3.png"/><Relationship Id="rId19" Type="http://schemas.openxmlformats.org/officeDocument/2006/relationships/hyperlink" Target="https://www.techtarget.com/searchcio/definition/smart-contra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terms/p/proof-work.asp" TargetMode="External"/><Relationship Id="rId22" Type="http://schemas.openxmlformats.org/officeDocument/2006/relationships/hyperlink" Target="https://ethereum.org/en/developers/docs/smart-contract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1C978-EAEF-4FA6-AA5A-18C904387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Daniela Ionita (23351)</dc:creator>
  <cp:keywords/>
  <dc:description/>
  <cp:lastModifiedBy>Aurel Ristoiu</cp:lastModifiedBy>
  <cp:revision>3</cp:revision>
  <dcterms:created xsi:type="dcterms:W3CDTF">2023-01-22T18:36:00Z</dcterms:created>
  <dcterms:modified xsi:type="dcterms:W3CDTF">2023-01-23T16:14:00Z</dcterms:modified>
</cp:coreProperties>
</file>