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9B17F">
      <w:pPr>
        <w:rPr>
          <w:rFonts w:hint="eastAsia"/>
        </w:rPr>
      </w:pPr>
      <w:r>
        <w:rPr>
          <w:rFonts w:hint="eastAsia"/>
          <w:lang w:val="en-US" w:eastAsia="zh-CN"/>
        </w:rPr>
        <w:t>①每个项目在社会价值上要有明确的体现</w:t>
      </w:r>
      <w:r>
        <w:rPr>
          <w:rFonts w:hint="eastAsia"/>
          <w:lang w:val="en-US" w:eastAsia="zh-CN"/>
        </w:rPr>
        <w:br w:type="textWrapping"/>
      </w:r>
      <w:r>
        <w:rPr>
          <w:rFonts w:hint="eastAsia"/>
          <w:lang w:val="en-US" w:eastAsia="zh-CN"/>
        </w:rPr>
        <w:t>②发现问题要以学生的视角，即问题应由学生调研得到</w:t>
      </w:r>
      <w:r>
        <w:rPr>
          <w:rFonts w:hint="eastAsia"/>
          <w:lang w:val="en-US" w:eastAsia="zh-CN"/>
        </w:rPr>
        <w:br w:type="textWrapping"/>
      </w:r>
      <w:r>
        <w:rPr>
          <w:rFonts w:hint="eastAsia"/>
          <w:lang w:val="en-US" w:eastAsia="zh-CN"/>
        </w:rPr>
        <w:t>③项目与赛道要有明确的吻合度</w:t>
      </w:r>
      <w:r>
        <w:rPr>
          <w:rFonts w:hint="eastAsia"/>
          <w:lang w:val="en-US" w:eastAsia="zh-CN"/>
        </w:rPr>
        <w:br w:type="textWrapping"/>
      </w:r>
      <w:r>
        <w:rPr>
          <w:rFonts w:hint="eastAsia"/>
          <w:lang w:val="en-US" w:eastAsia="zh-CN"/>
        </w:rPr>
        <w:t>④评审关注点：社会价值；创新领引；调查实践；国家战略</w:t>
      </w:r>
      <w:r>
        <w:rPr>
          <w:rFonts w:hint="eastAsia"/>
          <w:lang w:val="en-US" w:eastAsia="zh-CN"/>
        </w:rPr>
        <w:br w:type="textWrapping"/>
      </w:r>
      <w:r>
        <w:rPr>
          <w:rFonts w:hint="eastAsia"/>
          <w:lang w:val="en-US" w:eastAsia="zh-CN"/>
        </w:rPr>
        <w:t>⑤先进制造赛道：研究生组要科技攻坚，明确创新</w:t>
      </w:r>
      <w:bookmarkStart w:id="0" w:name="_GoBack"/>
      <w:bookmarkEnd w:id="0"/>
      <w:r>
        <w:rPr>
          <w:rFonts w:hint="eastAsia"/>
          <w:lang w:val="en-US" w:eastAsia="zh-CN"/>
        </w:rPr>
        <w:br w:type="textWrapping"/>
      </w:r>
      <w:r>
        <w:rPr>
          <w:rFonts w:hint="eastAsia"/>
          <w:lang w:val="en-US" w:eastAsia="zh-CN"/>
        </w:rPr>
        <w:t>⑥新一代信息技术：讲求技术先进性，研究生组要对算法底层创新，需要论文作为作证材料</w:t>
      </w:r>
      <w:r>
        <w:rPr>
          <w:rFonts w:hint="eastAsia"/>
          <w:lang w:val="en-US" w:eastAsia="zh-CN"/>
        </w:rPr>
        <w:br w:type="textWrapping"/>
      </w:r>
      <w:r>
        <w:rPr>
          <w:rFonts w:hint="eastAsia"/>
          <w:lang w:val="en-US" w:eastAsia="zh-CN"/>
        </w:rPr>
        <w:t>PPT修改  重点在项目优势和项目应用</w:t>
      </w:r>
      <w:r>
        <w:rPr>
          <w:rFonts w:hint="eastAsia"/>
          <w:lang w:val="en-US" w:eastAsia="zh-CN"/>
        </w:rPr>
        <w:br w:type="textWrapping"/>
      </w:r>
      <w:r>
        <w:rPr>
          <w:rFonts w:hint="eastAsia"/>
          <w:color w:val="0000FF"/>
          <w:lang w:val="en-US" w:eastAsia="zh-CN"/>
        </w:rPr>
        <w:t>项目背景</w:t>
      </w:r>
      <w:r>
        <w:rPr>
          <w:rFonts w:hint="eastAsia"/>
          <w:lang w:val="en-US" w:eastAsia="zh-CN"/>
        </w:rPr>
        <w:t>：立足国内外行业现存痛点与社会实际需求，结合当前发展趋势，明确项目开展的现实意义</w:t>
      </w:r>
      <w:r>
        <w:rPr>
          <w:rFonts w:hint="eastAsia"/>
          <w:lang w:val="en-US" w:eastAsia="zh-CN"/>
        </w:rPr>
        <w:br w:type="textWrapping"/>
      </w:r>
      <w:r>
        <w:rPr>
          <w:rFonts w:hint="eastAsia"/>
          <w:lang w:val="en-US" w:eastAsia="zh-CN"/>
        </w:rPr>
        <w:t>要明确需求，可以从三个方面证明客观需求：</w:t>
      </w:r>
      <w:r>
        <w:rPr>
          <w:rFonts w:hint="eastAsia"/>
          <w:lang w:val="en-US" w:eastAsia="zh-CN"/>
        </w:rPr>
        <w:br w:type="textWrapping"/>
      </w:r>
      <w:r>
        <w:rPr>
          <w:rFonts w:hint="eastAsia"/>
          <w:lang w:val="en-US" w:eastAsia="zh-CN"/>
        </w:rPr>
        <w:t>1）客观事实例证，例如新闻媒体的报道论证需求的严重程度和危害性</w:t>
      </w:r>
      <w:r>
        <w:rPr>
          <w:rFonts w:hint="eastAsia"/>
          <w:lang w:val="en-US" w:eastAsia="zh-CN"/>
        </w:rPr>
        <w:br w:type="textWrapping"/>
      </w:r>
      <w:r>
        <w:rPr>
          <w:rFonts w:hint="eastAsia"/>
          <w:lang w:val="en-US" w:eastAsia="zh-CN"/>
        </w:rPr>
        <w:t>2）从行业报告中总结性的数据论证目前这个需求是由一定的发生频率和覆盖面的</w:t>
      </w:r>
      <w:r>
        <w:rPr>
          <w:rFonts w:hint="eastAsia"/>
          <w:lang w:val="en-US" w:eastAsia="zh-CN"/>
        </w:rPr>
        <w:br w:type="textWrapping"/>
      </w:r>
      <w:r>
        <w:rPr>
          <w:rFonts w:hint="eastAsia"/>
          <w:lang w:val="en-US" w:eastAsia="zh-CN"/>
        </w:rPr>
        <w:t>3）结合学生亲自调研，论证这个需求</w:t>
      </w:r>
      <w:r>
        <w:rPr>
          <w:rFonts w:hint="eastAsia"/>
          <w:lang w:val="en-US" w:eastAsia="zh-CN"/>
        </w:rPr>
        <w:br w:type="textWrapping"/>
      </w:r>
      <w:r>
        <w:rPr>
          <w:rFonts w:hint="eastAsia"/>
          <w:color w:val="0000FF"/>
          <w:lang w:val="en-US" w:eastAsia="zh-CN"/>
        </w:rPr>
        <w:t>项目优势</w:t>
      </w:r>
      <w:r>
        <w:rPr>
          <w:rFonts w:hint="eastAsia"/>
          <w:lang w:val="en-US" w:eastAsia="zh-CN"/>
        </w:rPr>
        <w:t>：重点阐述项目的核心技术原理，与竞品对比的独特优势或创新点，如有相关论文，专利等可列举说明技术可行性</w:t>
      </w:r>
      <w:r>
        <w:rPr>
          <w:rFonts w:hint="eastAsia"/>
          <w:lang w:val="en-US" w:eastAsia="zh-CN"/>
        </w:rPr>
        <w:br w:type="textWrapping"/>
      </w:r>
      <w:r>
        <w:rPr>
          <w:rFonts w:hint="eastAsia"/>
          <w:lang w:val="en-US" w:eastAsia="zh-CN"/>
        </w:rPr>
        <w:t>1）讲清技术本身的难点</w:t>
      </w:r>
      <w:r>
        <w:rPr>
          <w:rFonts w:hint="eastAsia"/>
          <w:lang w:val="en-US" w:eastAsia="zh-CN"/>
        </w:rPr>
        <w:br w:type="textWrapping"/>
      </w:r>
      <w:r>
        <w:rPr>
          <w:rFonts w:hint="eastAsia"/>
          <w:lang w:val="en-US" w:eastAsia="zh-CN"/>
        </w:rPr>
        <w:t>2）学生突破攻关的过程，证明学生的深度参与</w:t>
      </w:r>
      <w:r>
        <w:rPr>
          <w:rFonts w:hint="eastAsia"/>
          <w:lang w:val="en-US" w:eastAsia="zh-CN"/>
        </w:rPr>
        <w:br w:type="textWrapping"/>
      </w:r>
      <w:r>
        <w:rPr>
          <w:rFonts w:hint="eastAsia"/>
          <w:lang w:val="en-US" w:eastAsia="zh-CN"/>
        </w:rPr>
        <w:t>3）表达技术效果，这项技术对应什么专利，对应什么文章，产生什么指标性的变化</w:t>
      </w:r>
      <w:r>
        <w:rPr>
          <w:rFonts w:hint="eastAsia"/>
          <w:lang w:val="en-US" w:eastAsia="zh-CN"/>
        </w:rPr>
        <w:br w:type="textWrapping"/>
      </w:r>
      <w:r>
        <w:rPr>
          <w:rFonts w:hint="eastAsia"/>
          <w:color w:val="0000FF"/>
          <w:lang w:val="en-US" w:eastAsia="zh-CN"/>
        </w:rPr>
        <w:t>项目应用</w:t>
      </w:r>
      <w:r>
        <w:rPr>
          <w:rFonts w:hint="eastAsia"/>
          <w:lang w:val="en-US" w:eastAsia="zh-CN"/>
        </w:rPr>
        <w:t>：该部分阐述项目的应用情况，小试或中试情况，行业认可或已落地进展及应用效果 个案+总结</w:t>
      </w:r>
      <w:r>
        <w:rPr>
          <w:rFonts w:hint="eastAsia"/>
          <w:lang w:val="en-US" w:eastAsia="zh-CN"/>
        </w:rPr>
        <w:br w:type="textWrapping"/>
      </w:r>
      <w:r>
        <w:rPr>
          <w:rFonts w:hint="eastAsia"/>
          <w:lang w:val="en-US" w:eastAsia="zh-CN"/>
        </w:rPr>
        <w:t>1）个案项目的背景，遇到的需要解决的问题</w:t>
      </w:r>
      <w:r>
        <w:rPr>
          <w:rFonts w:hint="eastAsia"/>
          <w:lang w:val="en-US" w:eastAsia="zh-CN"/>
        </w:rPr>
        <w:br w:type="textWrapping"/>
      </w:r>
      <w:r>
        <w:rPr>
          <w:rFonts w:hint="eastAsia"/>
          <w:lang w:val="en-US" w:eastAsia="zh-CN"/>
        </w:rPr>
        <w:t>2）应用之后产生的效果反馈，评价，应用证明，指标变化</w:t>
      </w:r>
      <w:r>
        <w:rPr>
          <w:rFonts w:hint="eastAsia"/>
          <w:lang w:val="en-US" w:eastAsia="zh-CN"/>
        </w:rPr>
        <w:br w:type="textWrapping"/>
      </w:r>
    </w:p>
    <w:p w14:paraId="0BDC34FD">
      <w:pPr>
        <w:rPr>
          <w:rFonts w:hint="eastAsia"/>
        </w:rPr>
      </w:pPr>
    </w:p>
    <w:p w14:paraId="6F9F6E78">
      <w:pPr>
        <w:rPr>
          <w:rFonts w:hint="eastAsia"/>
        </w:rPr>
      </w:pPr>
    </w:p>
    <w:p w14:paraId="03541630">
      <w:pPr>
        <w:rPr>
          <w:rFonts w:hint="eastAsia"/>
        </w:rPr>
      </w:pPr>
    </w:p>
    <w:p w14:paraId="6165296A">
      <w:pPr>
        <w:rPr>
          <w:rFonts w:hint="eastAsia"/>
        </w:rPr>
      </w:pPr>
    </w:p>
    <w:p w14:paraId="254500CD">
      <w:pPr>
        <w:rPr>
          <w:rFonts w:hint="eastAsia"/>
          <w:lang w:val="en-US" w:eastAsia="zh-CN"/>
        </w:rPr>
      </w:pPr>
      <w:r>
        <w:rPr>
          <w:rFonts w:hint="eastAsia"/>
          <w:lang w:val="en-US" w:eastAsia="zh-CN"/>
        </w:rPr>
        <w:t>系统是给中子提供电源吗？</w:t>
      </w:r>
      <w:r>
        <w:rPr>
          <w:rFonts w:hint="eastAsia"/>
          <w:lang w:val="en-US" w:eastAsia="zh-CN"/>
        </w:rPr>
        <w:br w:type="textWrapping"/>
      </w:r>
      <w:r>
        <w:rPr>
          <w:rFonts w:hint="eastAsia"/>
          <w:lang w:val="en-US" w:eastAsia="zh-CN"/>
        </w:rPr>
        <w:t>中子管的原理：三路供电，一路给存储器，加上电压，电阻加热产生氘气。第二路是阳极离子源，在离子源上加2000V高压，把氘气电离形成氘离子。氘离子出来后加8万伏的高压，把氘离子引出加速，打到靶上去，氘和氘反应就把离子核撞碎了</w:t>
      </w:r>
      <w:r>
        <w:rPr>
          <w:rFonts w:hint="eastAsia"/>
          <w:lang w:val="en-US" w:eastAsia="zh-CN"/>
        </w:rPr>
        <w:br w:type="textWrapping"/>
      </w:r>
      <w:r>
        <w:rPr>
          <w:rFonts w:hint="eastAsia"/>
          <w:lang w:val="en-US" w:eastAsia="zh-CN"/>
        </w:rPr>
        <w:t>高压发生器应用于哪些方向？</w:t>
      </w:r>
      <w:r>
        <w:rPr>
          <w:rFonts w:hint="eastAsia"/>
          <w:lang w:val="en-US" w:eastAsia="zh-CN"/>
        </w:rPr>
        <w:br w:type="textWrapping"/>
      </w:r>
      <w:r>
        <w:rPr>
          <w:rFonts w:hint="eastAsia"/>
          <w:lang w:val="en-US" w:eastAsia="zh-CN"/>
        </w:rPr>
        <w:t>X射线，安检</w:t>
      </w:r>
      <w:r>
        <w:rPr>
          <w:rFonts w:hint="eastAsia"/>
          <w:lang w:val="en-US" w:eastAsia="zh-CN"/>
        </w:rPr>
        <w:br w:type="textWrapping"/>
      </w:r>
      <w:r>
        <w:rPr>
          <w:rFonts w:hint="eastAsia"/>
          <w:lang w:val="en-US" w:eastAsia="zh-CN"/>
        </w:rPr>
        <w:t>横向课题：上海计量院需要标准源</w:t>
      </w:r>
      <w:r>
        <w:rPr>
          <w:rFonts w:hint="eastAsia"/>
          <w:lang w:val="en-US" w:eastAsia="zh-CN"/>
        </w:rPr>
        <w:br w:type="textWrapping"/>
      </w:r>
      <w:r>
        <w:rPr>
          <w:rFonts w:hint="eastAsia"/>
          <w:lang w:val="en-US" w:eastAsia="zh-CN"/>
        </w:rPr>
        <w:t>把三路功能列举一下</w:t>
      </w:r>
      <w:r>
        <w:rPr>
          <w:rFonts w:hint="eastAsia"/>
          <w:lang w:val="en-US" w:eastAsia="zh-CN"/>
        </w:rPr>
        <w:br w:type="textWrapping"/>
      </w:r>
      <w:r>
        <w:rPr>
          <w:rFonts w:hint="eastAsia"/>
          <w:lang w:val="en-US" w:eastAsia="zh-CN"/>
        </w:rPr>
        <w:t>本项目既给电压又给电流，储存器给电压，电流是最大的；离子源还有加速电场，因为是容性负载，所以给了电压后电流就非常小</w:t>
      </w:r>
      <w:r>
        <w:rPr>
          <w:rFonts w:hint="eastAsia"/>
          <w:lang w:val="en-US" w:eastAsia="zh-CN"/>
        </w:rPr>
        <w:br w:type="textWrapping"/>
      </w:r>
      <w:r>
        <w:rPr>
          <w:rFonts w:hint="eastAsia"/>
          <w:lang w:val="en-US" w:eastAsia="zh-CN"/>
        </w:rPr>
        <w:t>核心器件构成，主要创新：</w:t>
      </w:r>
      <w:r>
        <w:rPr>
          <w:rFonts w:hint="eastAsia"/>
          <w:lang w:val="en-US" w:eastAsia="zh-CN"/>
        </w:rPr>
        <w:br w:type="textWrapping"/>
      </w:r>
      <w:r>
        <w:rPr>
          <w:rFonts w:hint="eastAsia"/>
          <w:lang w:val="en-US" w:eastAsia="zh-CN"/>
        </w:rPr>
        <w:t>硬件创新：</w:t>
      </w:r>
      <w:r>
        <w:rPr>
          <w:rFonts w:hint="eastAsia"/>
          <w:lang w:val="en-US" w:eastAsia="zh-CN"/>
        </w:rPr>
        <w:br w:type="textWrapping"/>
      </w:r>
      <w:r>
        <w:rPr>
          <w:rFonts w:hint="eastAsia"/>
          <w:lang w:val="en-US" w:eastAsia="zh-CN"/>
        </w:rPr>
        <w:t>用高频推挽电路形成高压代替传统工频。工频高压在100KV高压时漂移非常大，</w:t>
      </w:r>
      <w:r>
        <w:rPr>
          <w:rFonts w:hint="eastAsia" w:ascii="仿宋" w:hAnsi="仿宋" w:eastAsia="仿宋" w:cs="仿宋"/>
          <w:color w:val="000000"/>
          <w:kern w:val="0"/>
          <w:sz w:val="24"/>
          <w:szCs w:val="24"/>
          <w:lang w:val="en-US" w:eastAsia="zh-CN" w:bidi="ar"/>
        </w:rPr>
        <w:t>项目采用</w:t>
      </w:r>
      <w:r>
        <w:rPr>
          <w:rFonts w:hint="eastAsia"/>
          <w:lang w:val="en-US" w:eastAsia="zh-CN"/>
        </w:rPr>
        <w:t>PLC控制高频占空比（22kHz）推动MOS管形成推挽高频高压电路设计，有效地解决了目前高压电源采用工频电路，高压供电不稳定、持续供电漂移的问题，实现了稳定供电。</w:t>
      </w:r>
      <w:r>
        <w:rPr>
          <w:rFonts w:hint="eastAsia"/>
          <w:lang w:val="en-US" w:eastAsia="zh-CN"/>
        </w:rPr>
        <w:br w:type="textWrapping"/>
      </w:r>
      <w:r>
        <w:rPr>
          <w:rFonts w:hint="eastAsia"/>
          <w:lang w:val="en-US" w:eastAsia="zh-CN"/>
        </w:rPr>
        <w:t>高频的处理难点：高压供电不稳定、持续供电漂移</w:t>
      </w:r>
      <w:r>
        <w:rPr>
          <w:rFonts w:hint="eastAsia"/>
          <w:lang w:val="en-US" w:eastAsia="zh-CN"/>
        </w:rPr>
        <w:br w:type="textWrapping"/>
      </w:r>
      <w:r>
        <w:rPr>
          <w:rFonts w:hint="eastAsia"/>
          <w:lang w:val="en-US" w:eastAsia="zh-CN"/>
        </w:rPr>
        <w:t>软件创新点：</w:t>
      </w:r>
    </w:p>
    <w:p w14:paraId="62538A08">
      <w:pPr>
        <w:rPr>
          <w:rFonts w:hint="default"/>
          <w:lang w:val="en-US" w:eastAsia="zh-CN"/>
        </w:rPr>
      </w:pPr>
      <w:r>
        <w:rPr>
          <w:rFonts w:hint="eastAsia"/>
          <w:lang w:val="en-US" w:eastAsia="zh-CN"/>
        </w:rPr>
        <w:t>项目自主设计了基于反馈电流-输出剂量的表征放射剂量模型（国内首创），通过储存器电流、离子源电流和高压靶流作为三维度反馈信号，形成基于能量梯度的剂量表征模型，有效地解决了闭环控制中信号稳定性和反馈信号和输出无线性比例关系的问题。</w:t>
      </w:r>
      <w:r>
        <w:rPr>
          <w:rFonts w:hint="eastAsia"/>
          <w:lang w:val="en-US" w:eastAsia="zh-CN"/>
        </w:rPr>
        <w:br w:type="textWrapping"/>
      </w:r>
      <w:r>
        <w:rPr>
          <w:rFonts w:hint="eastAsia"/>
          <w:lang w:val="en-US" w:eastAsia="zh-CN"/>
        </w:rPr>
        <w:t>传统的是开环设计，低压负责低压，高压负责高压，他们之间没有关联。本项目通过输出的电流（储存器电流； 离子源电流； 高压靶流）进行采样，来表征输出剂量，因此发生器在输出剂量上有大幅提升至3%，较行业平均水平提升70%。目前中子发生器大家都是根据经验值，模拟开环</w:t>
      </w:r>
    </w:p>
    <w:p w14:paraId="6EF1AE16">
      <w:pPr>
        <w:rPr>
          <w:rFonts w:hint="eastAsia"/>
          <w:lang w:val="en-US" w:eastAsia="zh-CN"/>
        </w:rPr>
      </w:pPr>
    </w:p>
    <w:p w14:paraId="5CB21018">
      <w:pPr>
        <w:rPr>
          <w:rFonts w:hint="eastAsia"/>
          <w:lang w:val="en-US" w:eastAsia="zh-CN"/>
        </w:rPr>
      </w:pPr>
    </w:p>
    <w:p w14:paraId="75F95A1C">
      <w:pPr>
        <w:rPr>
          <w:rFonts w:hint="eastAsia"/>
          <w:lang w:val="en-US" w:eastAsia="zh-CN"/>
        </w:rPr>
      </w:pPr>
      <w:r>
        <w:rPr>
          <w:rFonts w:hint="eastAsia"/>
          <w:lang w:val="en-US" w:eastAsia="zh-CN"/>
        </w:rPr>
        <w:br w:type="textWrapping"/>
      </w:r>
      <w:r>
        <w:rPr>
          <w:rFonts w:hint="eastAsia"/>
          <w:lang w:val="en-US" w:eastAsia="zh-CN"/>
        </w:rPr>
        <w:t>用高频产生静电高压的难点，别人为什么做不了？</w:t>
      </w:r>
    </w:p>
    <w:p w14:paraId="6041D897">
      <w:pPr>
        <w:rPr>
          <w:rFonts w:hint="eastAsia"/>
          <w:lang w:val="en-US" w:eastAsia="zh-CN"/>
        </w:rPr>
      </w:pPr>
      <w:r>
        <w:rPr>
          <w:rFonts w:hint="eastAsia"/>
          <w:lang w:val="en-US" w:eastAsia="zh-CN"/>
        </w:rPr>
        <w:t>PLC控制高频占空比（22kHz）推动MOS管形成推挽高频高压电路设计（详细介绍）</w:t>
      </w:r>
      <w:r>
        <w:rPr>
          <w:rFonts w:hint="eastAsia"/>
          <w:lang w:val="en-US" w:eastAsia="zh-CN"/>
        </w:rPr>
        <w:br w:type="textWrapping"/>
      </w:r>
      <w:r>
        <w:rPr>
          <w:rFonts w:hint="eastAsia"/>
          <w:lang w:val="en-US" w:eastAsia="zh-CN"/>
        </w:rPr>
        <w:t>需要补充：高频的高压是如何实现的，有什么好处，有什么难点，方式的优势和优越性是什么？</w:t>
      </w:r>
      <w:r>
        <w:rPr>
          <w:rFonts w:hint="eastAsia"/>
          <w:lang w:val="en-US" w:eastAsia="zh-CN"/>
        </w:rPr>
        <w:br w:type="textWrapping"/>
      </w:r>
      <w:r>
        <w:rPr>
          <w:rFonts w:hint="eastAsia"/>
          <w:lang w:val="en-US" w:eastAsia="zh-CN"/>
        </w:rPr>
        <w:t>前期自己测量漂移，需要把计算的原理和公式，电路上的改造体现一下</w:t>
      </w:r>
      <w:r>
        <w:rPr>
          <w:rFonts w:hint="eastAsia"/>
          <w:lang w:val="en-US" w:eastAsia="zh-CN"/>
        </w:rPr>
        <w:br w:type="textWrapping"/>
      </w:r>
      <w:r>
        <w:rPr>
          <w:rFonts w:hint="eastAsia"/>
          <w:lang w:val="en-US" w:eastAsia="zh-CN"/>
        </w:rPr>
        <w:br w:type="textWrapping"/>
      </w:r>
      <w:r>
        <w:rPr>
          <w:rFonts w:hint="eastAsia"/>
          <w:lang w:val="en-US" w:eastAsia="zh-CN"/>
        </w:rPr>
        <w:t>⭐产品创新：将放射源的高压源剥离出来，放射源中仅有中子管，非常的小型便携，把电源做的更加集成了。传统系统依赖大体积工频结构实现稳定，而我们通过22kHz高频MOS动态控制，实现了高压系统的小型化、稳定化与高集成化</w:t>
      </w:r>
    </w:p>
    <w:p w14:paraId="131B68D2">
      <w:pPr>
        <w:rPr>
          <w:rFonts w:hint="default" w:eastAsiaTheme="minorEastAsia"/>
          <w:lang w:val="en-US" w:eastAsia="zh-CN"/>
        </w:rPr>
      </w:pPr>
      <w:r>
        <w:rPr>
          <w:rFonts w:hint="eastAsia"/>
          <w:lang w:val="en-US" w:eastAsia="zh-CN"/>
        </w:rPr>
        <w:t>电源和放射源可以分体设计</w:t>
      </w:r>
      <w:r>
        <w:rPr>
          <w:rFonts w:hint="eastAsia"/>
          <w:lang w:val="en-US" w:eastAsia="zh-CN"/>
        </w:rPr>
        <w:br w:type="textWrapping"/>
      </w:r>
      <w:r>
        <w:rPr>
          <w:rFonts w:hint="eastAsia"/>
          <w:lang w:val="en-US" w:eastAsia="zh-CN"/>
        </w:rPr>
        <w:t>产品定位成电源模块（模块化，独立）</w:t>
      </w:r>
    </w:p>
    <w:p w14:paraId="0CA38066">
      <w:pPr>
        <w:keepNext w:val="0"/>
        <w:keepLines w:val="0"/>
        <w:widowControl/>
        <w:suppressLineNumbers w:val="0"/>
        <w:rPr>
          <w:rFonts w:hint="default" w:eastAsiaTheme="minorEastAsia"/>
          <w:lang w:val="en-US" w:eastAsia="zh-CN"/>
        </w:rPr>
      </w:pPr>
    </w:p>
    <w:p w14:paraId="50192371">
      <w:pPr>
        <w:keepNext w:val="0"/>
        <w:keepLines w:val="0"/>
        <w:widowControl/>
        <w:suppressLineNumbers w:val="0"/>
        <w:rPr>
          <w:rFonts w:hint="default" w:eastAsiaTheme="minorEastAsia"/>
          <w:lang w:val="en-US" w:eastAsia="zh-CN"/>
        </w:rPr>
      </w:pPr>
    </w:p>
    <w:p w14:paraId="6CD731C9">
      <w:pPr>
        <w:keepNext w:val="0"/>
        <w:keepLines w:val="0"/>
        <w:widowControl/>
        <w:suppressLineNumbers w:val="0"/>
        <w:rPr>
          <w:rFonts w:hint="default" w:eastAsiaTheme="minorEastAsia"/>
          <w:lang w:val="en-US" w:eastAsia="zh-CN"/>
        </w:rPr>
      </w:pPr>
    </w:p>
    <w:p w14:paraId="785DDFD2">
      <w:pPr>
        <w:keepNext w:val="0"/>
        <w:keepLines w:val="0"/>
        <w:widowControl/>
        <w:suppressLineNumbers w:val="0"/>
        <w:rPr>
          <w:rFonts w:hint="default" w:eastAsiaTheme="minorEastAsia"/>
          <w:lang w:val="en-US" w:eastAsia="zh-CN"/>
        </w:rPr>
      </w:pPr>
    </w:p>
    <w:p w14:paraId="456DC7BC">
      <w:pPr>
        <w:keepNext w:val="0"/>
        <w:keepLines w:val="0"/>
        <w:widowControl/>
        <w:suppressLineNumbers w:val="0"/>
        <w:rPr>
          <w:rFonts w:hint="default" w:eastAsiaTheme="minorEastAsia"/>
          <w:lang w:val="en-US" w:eastAsia="zh-CN"/>
        </w:rPr>
      </w:pPr>
      <w:r>
        <w:rPr>
          <w:rFonts w:hint="eastAsia"/>
          <w:lang w:val="en-US" w:eastAsia="zh-CN"/>
        </w:rPr>
        <w:t>项目名称改成  放射源，中子发生器，电源模块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5A0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5953</Words>
  <Characters>6022</Characters>
  <Lines>0</Lines>
  <Paragraphs>0</Paragraphs>
  <TotalTime>102</TotalTime>
  <ScaleCrop>false</ScaleCrop>
  <LinksUpToDate>false</LinksUpToDate>
  <CharactersWithSpaces>6153</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2026-05-24T11:44:00Z</dcterms:created>
  <dc:creator>繁露</dc:creator>
  <cp:lastModifiedBy>繁露</cp:lastModifiedBy>
  <dcterms:modified xsi:type="dcterms:W3CDTF">2026-05-24T15:05:55Z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AAB424A410B342C4A1772C11BFBE73F0_13</vt:lpwstr>
  </property>
  <property fmtid="{D5CDD505-2E9C-101B-9397-08002B2CF9AE}" pid="4" name="KSOTemplateDocerSaveRecord">
    <vt:lpwstr>eyJoZGlkIjoiODU2N2U3MjkyZDVmMjJjNzkyZGMwYjE3NDJmNDk2ZTkiLCJ1c2VySWQiOiIxMTUzNDcxMDQxIn0=</vt:lpwstr>
  </property>
</Properties>
</file>