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061" w:rsidRPr="00F26F91" w:rsidRDefault="00601A97" w:rsidP="00185061">
      <w:pPr>
        <w:pStyle w:val="Ttulo"/>
        <w:ind w:firstLine="360"/>
        <w:jc w:val="center"/>
        <w:rPr>
          <w:rFonts w:ascii="Times" w:hAnsi="Times" w:cs="Times"/>
          <w:sz w:val="32"/>
          <w:szCs w:val="32"/>
        </w:rPr>
      </w:pPr>
      <w:r>
        <w:rPr>
          <w:rFonts w:ascii="Times" w:hAnsi="Times" w:cs="Times"/>
          <w:sz w:val="32"/>
          <w:szCs w:val="32"/>
        </w:rPr>
        <w:t xml:space="preserve">Analise explanatória da </w:t>
      </w:r>
      <w:r w:rsidR="00185061">
        <w:rPr>
          <w:rFonts w:ascii="Times" w:hAnsi="Times" w:cs="Times"/>
          <w:sz w:val="32"/>
          <w:szCs w:val="32"/>
        </w:rPr>
        <w:t>Criminalidade Chicago</w:t>
      </w:r>
    </w:p>
    <w:p w:rsidR="00185061" w:rsidRPr="00F26F91" w:rsidRDefault="00185061" w:rsidP="00185061">
      <w:pPr>
        <w:pStyle w:val="Author"/>
        <w:ind w:firstLine="360"/>
        <w:rPr>
          <w:rFonts w:cs="Times"/>
          <w:lang w:val="pt-BR"/>
        </w:rPr>
      </w:pPr>
      <w:r w:rsidRPr="00F26F91">
        <w:rPr>
          <w:rStyle w:val="AddressChar"/>
          <w:rFonts w:cs="Times"/>
          <w:vertAlign w:val="superscript"/>
          <w:lang w:val="pt-BR"/>
        </w:rPr>
        <w:t>1</w:t>
      </w:r>
      <w:r w:rsidRPr="00F26F91">
        <w:rPr>
          <w:rFonts w:cs="Times"/>
          <w:lang w:val="pt-BR"/>
        </w:rPr>
        <w:t>Alvaro Cristian da Silva Botelho</w:t>
      </w:r>
      <w:r w:rsidRPr="00F26F91">
        <w:rPr>
          <w:rFonts w:cs="Times"/>
          <w:lang w:val="pt-BR"/>
        </w:rPr>
        <w:tab/>
      </w:r>
    </w:p>
    <w:p w:rsidR="00185061" w:rsidRPr="00F26F91" w:rsidRDefault="00185061" w:rsidP="00185061">
      <w:pPr>
        <w:spacing w:before="240"/>
        <w:ind w:firstLine="360"/>
        <w:jc w:val="center"/>
        <w:rPr>
          <w:rStyle w:val="AddressChar"/>
          <w:rFonts w:eastAsia="Cambria" w:cs="Times"/>
        </w:rPr>
      </w:pPr>
      <w:r w:rsidRPr="00F26F91">
        <w:rPr>
          <w:rStyle w:val="AddressChar"/>
          <w:rFonts w:eastAsia="Cambria" w:cs="Times"/>
          <w:vertAlign w:val="superscript"/>
        </w:rPr>
        <w:t>1</w:t>
      </w:r>
      <w:r w:rsidRPr="00F26F91">
        <w:rPr>
          <w:rStyle w:val="AddressChar"/>
          <w:rFonts w:eastAsia="Cambria" w:cs="Times"/>
        </w:rPr>
        <w:t>MBA Data Science e Big Data – Universidade do Vale dos Sinos (UNISINOS)</w:t>
      </w:r>
      <w:r w:rsidRPr="00F26F91">
        <w:rPr>
          <w:rStyle w:val="AddressChar"/>
          <w:rFonts w:eastAsia="Cambria" w:cs="Times"/>
        </w:rPr>
        <w:br/>
        <w:t>Caixa Postal 15.064 – 91.501-970 – Porto Alegre – RS – Brazil</w:t>
      </w:r>
    </w:p>
    <w:p w:rsidR="00185061" w:rsidRPr="00F26F91" w:rsidRDefault="00185061" w:rsidP="00185061">
      <w:pPr>
        <w:pStyle w:val="Email"/>
        <w:ind w:firstLine="360"/>
        <w:rPr>
          <w:rFonts w:ascii="Times" w:hAnsi="Times" w:cs="Times"/>
          <w:lang w:val="pt-BR"/>
        </w:rPr>
      </w:pPr>
      <w:r w:rsidRPr="00F26F91">
        <w:rPr>
          <w:rFonts w:ascii="Times" w:hAnsi="Times" w:cs="Times"/>
          <w:lang w:val="pt-BR"/>
        </w:rPr>
        <w:t>Cristian.ucpel@gmail.com</w:t>
      </w:r>
    </w:p>
    <w:p w:rsidR="00793E1C" w:rsidRPr="00154661" w:rsidRDefault="00793E1C">
      <w:pPr>
        <w:rPr>
          <w:rFonts w:ascii="Times New Roman" w:hAnsi="Times New Roman" w:cs="Times New Roman"/>
          <w:szCs w:val="20"/>
        </w:rPr>
      </w:pPr>
    </w:p>
    <w:p w:rsidR="008C5A25" w:rsidRPr="00154661" w:rsidRDefault="008C5A25">
      <w:pPr>
        <w:rPr>
          <w:rFonts w:ascii="Times New Roman" w:hAnsi="Times New Roman" w:cs="Times New Roman"/>
          <w:szCs w:val="20"/>
        </w:rPr>
        <w:sectPr w:rsidR="008C5A25" w:rsidRPr="00154661" w:rsidSect="002468C1">
          <w:footerReference w:type="default" r:id="rId8"/>
          <w:footnotePr>
            <w:numRestart w:val="eachPage"/>
          </w:footnotePr>
          <w:pgSz w:w="11906" w:h="16838"/>
          <w:pgMar w:top="530" w:right="812" w:bottom="1877" w:left="812" w:header="720" w:footer="720" w:gutter="0"/>
          <w:cols w:space="720"/>
        </w:sectPr>
      </w:pPr>
    </w:p>
    <w:p w:rsidR="00793E1C" w:rsidRDefault="00E72E0E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  <w:r w:rsidRPr="00154661">
        <w:rPr>
          <w:rFonts w:ascii="Times New Roman" w:hAnsi="Times New Roman" w:cs="Times New Roman"/>
          <w:szCs w:val="20"/>
        </w:rPr>
        <w:t>INTRODUÇÃO</w:t>
      </w:r>
    </w:p>
    <w:p w:rsidR="00601A97" w:rsidRDefault="00601A97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</w:p>
    <w:p w:rsidR="00793E1C" w:rsidRDefault="00185061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0"/>
        </w:rPr>
        <w:t>O pre</w:t>
      </w:r>
      <w:r w:rsidR="00170DBD">
        <w:rPr>
          <w:rFonts w:ascii="Times New Roman" w:hAnsi="Times New Roman" w:cs="Times New Roman"/>
          <w:szCs w:val="20"/>
        </w:rPr>
        <w:t xml:space="preserve">sente documento visa relatar a analise </w:t>
      </w:r>
      <w:r>
        <w:rPr>
          <w:rFonts w:ascii="Times New Roman" w:hAnsi="Times New Roman" w:cs="Times New Roman"/>
          <w:szCs w:val="20"/>
        </w:rPr>
        <w:t>realizad</w:t>
      </w:r>
      <w:r w:rsidR="00170DBD">
        <w:rPr>
          <w:rFonts w:ascii="Times New Roman" w:hAnsi="Times New Roman" w:cs="Times New Roman"/>
          <w:szCs w:val="20"/>
        </w:rPr>
        <w:t>a</w:t>
      </w:r>
      <w:r>
        <w:rPr>
          <w:rFonts w:ascii="Times New Roman" w:hAnsi="Times New Roman" w:cs="Times New Roman"/>
          <w:szCs w:val="20"/>
        </w:rPr>
        <w:t xml:space="preserve"> no conjunto de dados sazonais obtidos através da </w:t>
      </w:r>
      <w:r w:rsidR="004639D2">
        <w:rPr>
          <w:rFonts w:ascii="Times New Roman" w:hAnsi="Times New Roman" w:cs="Times New Roman"/>
          <w:szCs w:val="20"/>
        </w:rPr>
        <w:t>plataforma</w:t>
      </w:r>
      <w:r>
        <w:rPr>
          <w:rFonts w:ascii="Times New Roman" w:hAnsi="Times New Roman" w:cs="Times New Roman"/>
          <w:szCs w:val="20"/>
        </w:rPr>
        <w:t xml:space="preserve"> Kaggle </w:t>
      </w:r>
      <w:hyperlink r:id="rId9" w:history="1">
        <w:r w:rsidRPr="0083319A">
          <w:rPr>
            <w:rStyle w:val="Hyperlink"/>
            <w:rFonts w:ascii="Times" w:hAnsi="Times" w:cs="Times"/>
          </w:rPr>
          <w:t>https://www.kaggle.com/currie32/crimes-in-chicago</w:t>
        </w:r>
      </w:hyperlink>
      <w:r>
        <w:rPr>
          <w:rStyle w:val="Hyperlink"/>
          <w:rFonts w:ascii="Times" w:hAnsi="Times" w:cs="Times"/>
        </w:rPr>
        <w:t>).</w:t>
      </w:r>
      <w:r>
        <w:rPr>
          <w:rStyle w:val="Hyperlink"/>
          <w:rFonts w:ascii="Times" w:hAnsi="Times" w:cs="Times"/>
        </w:rPr>
        <w:t xml:space="preserve"> </w:t>
      </w:r>
      <w:r w:rsidRPr="00185061">
        <w:rPr>
          <w:rFonts w:ascii="Times New Roman" w:hAnsi="Times New Roman" w:cs="Times New Roman"/>
          <w:szCs w:val="20"/>
        </w:rPr>
        <w:t xml:space="preserve">A base </w:t>
      </w:r>
      <w:r w:rsidR="004639D2" w:rsidRPr="00185061">
        <w:rPr>
          <w:rFonts w:ascii="Times New Roman" w:hAnsi="Times New Roman" w:cs="Times New Roman"/>
          <w:szCs w:val="20"/>
        </w:rPr>
        <w:t xml:space="preserve">contem </w:t>
      </w:r>
      <w:r w:rsidR="004639D2">
        <w:rPr>
          <w:rFonts w:ascii="Times New Roman" w:hAnsi="Times New Roman" w:cs="Times New Roman"/>
        </w:rPr>
        <w:t>7.941.282</w:t>
      </w:r>
      <w:r>
        <w:rPr>
          <w:rFonts w:ascii="Times New Roman" w:hAnsi="Times New Roman" w:cs="Times New Roman"/>
        </w:rPr>
        <w:t xml:space="preserve"> Linhas e</w:t>
      </w:r>
      <w:r w:rsidRPr="00185061">
        <w:rPr>
          <w:rFonts w:ascii="Times New Roman" w:hAnsi="Times New Roman" w:cs="Times New Roman"/>
          <w:color w:val="auto"/>
        </w:rPr>
        <w:t xml:space="preserve"> 23</w:t>
      </w:r>
      <w:r>
        <w:rPr>
          <w:rFonts w:ascii="Times New Roman" w:hAnsi="Times New Roman" w:cs="Times New Roman"/>
        </w:rPr>
        <w:t xml:space="preserve"> atributos. Durante o processo foi utilizado o algoritmo de forecast FBProphet (</w:t>
      </w:r>
      <w:hyperlink r:id="rId10" w:history="1">
        <w:r w:rsidRPr="00B76D03">
          <w:rPr>
            <w:rStyle w:val="Hyperlink"/>
            <w:rFonts w:ascii="Times New Roman" w:hAnsi="Times New Roman" w:cs="Times New Roman"/>
          </w:rPr>
          <w:t>https://facebook.github.io/prophet/</w:t>
        </w:r>
      </w:hyperlink>
      <w:r>
        <w:rPr>
          <w:rFonts w:ascii="Times New Roman" w:hAnsi="Times New Roman" w:cs="Times New Roman"/>
        </w:rPr>
        <w:t>). Prophet é um algoritmo para forecasting time series com base em modelos aditivos no qual as tendências não lineares se ajustam a sazonalidade, também funciona com dados faltantes e tem uma qualidade alta quanto a outliers.</w:t>
      </w:r>
      <w:r w:rsidR="004639D2">
        <w:rPr>
          <w:rFonts w:ascii="Times New Roman" w:hAnsi="Times New Roman" w:cs="Times New Roman"/>
        </w:rPr>
        <w:t xml:space="preserve"> Mapas e os scripts foram anexados juntos deste documento.</w:t>
      </w:r>
      <w:r w:rsidR="00474A30">
        <w:rPr>
          <w:rFonts w:ascii="Times New Roman" w:hAnsi="Times New Roman" w:cs="Times New Roman"/>
        </w:rPr>
        <w:t xml:space="preserve"> Mais informações estão no </w:t>
      </w:r>
      <w:r w:rsidR="00474A30" w:rsidRPr="00474A30">
        <w:rPr>
          <w:rFonts w:ascii="Times New Roman" w:hAnsi="Times New Roman" w:cs="Times New Roman"/>
        </w:rPr>
        <w:t>https://github.com/alcristian/MachineLearningTask10-23-2018</w:t>
      </w:r>
    </w:p>
    <w:p w:rsidR="00601A97" w:rsidRDefault="00601A97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ANALISE EXPLANATORIA</w:t>
      </w:r>
    </w:p>
    <w:p w:rsidR="00601A97" w:rsidRDefault="00601A97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Alguns dados estatísticos sobre a massa de dados. </w:t>
      </w:r>
    </w:p>
    <w:p w:rsidR="00185061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3BCF4" wp14:editId="1326C7A3">
            <wp:extent cx="6529070" cy="1713230"/>
            <wp:effectExtent l="0" t="0" r="508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1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analise exploratória nos dados foi verificado uma grande quantidade de dados faltantes em algumas colunas, as quais foram removidas . </w:t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349515" wp14:editId="5D4DB3C0">
            <wp:extent cx="6526013" cy="2484407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842" cy="24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D13092" wp14:editId="291F6208">
            <wp:extent cx="6529070" cy="885825"/>
            <wp:effectExtent l="0" t="0" r="508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a remoção das linhas faltantes foi removida também as linhas com valores nulos, mesmo sabendo que o algoritmo trabalha bem com valores nulos. </w:t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1DB217" wp14:editId="16F7FD4F">
            <wp:extent cx="6529070" cy="1616710"/>
            <wp:effectExtent l="0" t="0" r="508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7C14F4" wp14:editId="7FBDB800">
            <wp:extent cx="6529070" cy="54229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todas as limpezas sobraram 5.554.662 linhas e 10 atributos. </w:t>
      </w:r>
    </w:p>
    <w:p w:rsidR="00185061" w:rsidRDefault="00015A8B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358B6" wp14:editId="2A3208D3">
            <wp:extent cx="6529070" cy="2929255"/>
            <wp:effectExtent l="0" t="0" r="508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1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Verificando os dados históricos de Chicago a criminalidade geral vem diminuindo durante os anos. Os dados de 2017 não contemplam todo o ano por esse motivo está com um percentual muito baixo. </w:t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lastRenderedPageBreak/>
        <w:t xml:space="preserve">Separados os dados de forma mensal podemos ver que em todos os anos há um aumento da criminalidade nos meses de julho. O pico da criminalidade em Chicago em todos os anos quase sempre é no mesmo mês. </w:t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355F6B34" wp14:editId="7E4A27E4">
            <wp:extent cx="6529070" cy="4939665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Isolando os dados referentes ao roubo de carros encontramos alguns outliers </w:t>
      </w:r>
      <w:r w:rsidR="009651C0">
        <w:rPr>
          <w:rFonts w:ascii="Times New Roman" w:hAnsi="Times New Roman" w:cs="Times New Roman"/>
          <w:szCs w:val="20"/>
        </w:rPr>
        <w:t>nos anos de 2012 e 2014, mas como observado no gráfico acima o pico da criminalidade não parece ser nos mesmo meses, e ela aumenta ao decorrer dos meses.</w:t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672528C8" wp14:editId="2EBC0B91">
            <wp:extent cx="6529070" cy="2976113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4F947310" wp14:editId="3F2755BB">
            <wp:extent cx="6527762" cy="2275027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7039" cy="22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Criação de mapa para visualizar a quantidade de crimes por região policial em Chicago, foi utilizado nesse gráfico somente os dados do ano de 2016 porque a Policia de Chicago só implementou o sistema de Boundries. Existe uma região onde o crime eh concentrado com uma divergência bem maior que as outras áreas de Chicago. </w:t>
      </w:r>
    </w:p>
    <w:p w:rsidR="00015A8B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0209BDE1" wp14:editId="51CB08E6">
            <wp:extent cx="6529070" cy="5316220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3A33E5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 w:rsidRPr="00601A97">
        <w:rPr>
          <w:rFonts w:ascii="Times New Roman" w:hAnsi="Times New Roman" w:cs="Times New Roman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39A6734">
            <wp:simplePos x="629107" y="321869"/>
            <wp:positionH relativeFrom="column">
              <wp:align>left</wp:align>
            </wp:positionH>
            <wp:positionV relativeFrom="paragraph">
              <wp:align>top</wp:align>
            </wp:positionV>
            <wp:extent cx="6529070" cy="2742565"/>
            <wp:effectExtent l="0" t="0" r="508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0"/>
        </w:rPr>
        <w:t>O mapa dos roubos de carro</w:t>
      </w:r>
      <w:r w:rsidR="00601A97">
        <w:rPr>
          <w:rFonts w:ascii="Times New Roman" w:hAnsi="Times New Roman" w:cs="Times New Roman"/>
          <w:szCs w:val="20"/>
        </w:rPr>
        <w:t xml:space="preserve"> mostra uma figura semelhante da distribuição de crimes geral. Porem esta concentrado em 2 areas especificas. </w:t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bookmarkStart w:id="0" w:name="_GoBack"/>
      <w:bookmarkEnd w:id="0"/>
      <w:r>
        <w:rPr>
          <w:rFonts w:ascii="Times New Roman" w:hAnsi="Times New Roman" w:cs="Times New Roman"/>
          <w:szCs w:val="20"/>
        </w:rPr>
        <w:br w:type="textWrapping" w:clear="all"/>
      </w:r>
      <w:r>
        <w:rPr>
          <w:noProof/>
        </w:rPr>
        <w:drawing>
          <wp:inline distT="0" distB="0" distL="0" distR="0" wp14:anchorId="4B7B0C93" wp14:editId="266E8BF3">
            <wp:extent cx="6528744" cy="5464455"/>
            <wp:effectExtent l="0" t="0" r="5715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670" cy="54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sectPr w:rsidR="009651C0" w:rsidSect="002468C1">
      <w:footnotePr>
        <w:numRestart w:val="eachPage"/>
      </w:footnotePr>
      <w:type w:val="continuous"/>
      <w:pgSz w:w="11906" w:h="16838"/>
      <w:pgMar w:top="511" w:right="812" w:bottom="1877" w:left="812" w:header="720" w:footer="720" w:gutter="0"/>
      <w:cols w:space="23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0D87" w:rsidRDefault="00E10D87">
      <w:pPr>
        <w:spacing w:after="0" w:line="240" w:lineRule="auto"/>
      </w:pPr>
      <w:r>
        <w:separator/>
      </w:r>
    </w:p>
  </w:endnote>
  <w:endnote w:type="continuationSeparator" w:id="0">
    <w:p w:rsidR="00E10D87" w:rsidRDefault="00E10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36"/>
      <w:gridCol w:w="5136"/>
    </w:tblGrid>
    <w:tr w:rsidR="008C5A25" w:rsidTr="008C5A25">
      <w:tc>
        <w:tcPr>
          <w:tcW w:w="5136" w:type="dxa"/>
          <w:vAlign w:val="center"/>
        </w:tcPr>
        <w:p w:rsidR="008C5A25" w:rsidRDefault="008C5A25" w:rsidP="008C5A25">
          <w:pPr>
            <w:pStyle w:val="Rodap"/>
            <w:tabs>
              <w:tab w:val="clear" w:pos="4252"/>
              <w:tab w:val="clear" w:pos="8504"/>
              <w:tab w:val="center" w:pos="2460"/>
            </w:tabs>
            <w:ind w:firstLine="0"/>
            <w:jc w:val="left"/>
            <w:rPr>
              <w:sz w:val="14"/>
            </w:rPr>
          </w:pPr>
          <w:r>
            <w:rPr>
              <w:sz w:val="14"/>
            </w:rPr>
            <w:t>APRENDIZAGEM DE MÁQUINA</w:t>
          </w:r>
          <w:r>
            <w:rPr>
              <w:sz w:val="14"/>
            </w:rPr>
            <w:tab/>
          </w:r>
        </w:p>
      </w:tc>
      <w:tc>
        <w:tcPr>
          <w:tcW w:w="5136" w:type="dxa"/>
          <w:vAlign w:val="center"/>
        </w:tcPr>
        <w:p w:rsidR="008C5A25" w:rsidRPr="008C5A25" w:rsidRDefault="00E10D87" w:rsidP="008C5A25">
          <w:pPr>
            <w:pStyle w:val="Rodap"/>
            <w:jc w:val="right"/>
          </w:pPr>
          <w:sdt>
            <w:sdtPr>
              <w:id w:val="1211682830"/>
              <w:docPartObj>
                <w:docPartGallery w:val="Page Numbers (Bottom of Page)"/>
                <w:docPartUnique/>
              </w:docPartObj>
            </w:sdtPr>
            <w:sdtEndPr/>
            <w:sdtContent>
              <w:r w:rsidR="008C5A25">
                <w:fldChar w:fldCharType="begin"/>
              </w:r>
              <w:r w:rsidR="008C5A25">
                <w:instrText>PAGE   \* MERGEFORMAT</w:instrText>
              </w:r>
              <w:r w:rsidR="008C5A25">
                <w:fldChar w:fldCharType="separate"/>
              </w:r>
              <w:r w:rsidR="007E7D35">
                <w:rPr>
                  <w:noProof/>
                </w:rPr>
                <w:t>2</w:t>
              </w:r>
              <w:r w:rsidR="008C5A25">
                <w:fldChar w:fldCharType="end"/>
              </w:r>
            </w:sdtContent>
          </w:sdt>
        </w:p>
      </w:tc>
    </w:tr>
  </w:tbl>
  <w:p w:rsidR="008C5A25" w:rsidRPr="008C5A25" w:rsidRDefault="008C5A25" w:rsidP="008C5A25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0D87" w:rsidRDefault="00E10D87">
      <w:pPr>
        <w:spacing w:after="0" w:line="259" w:lineRule="auto"/>
        <w:ind w:left="46" w:firstLine="0"/>
        <w:jc w:val="center"/>
      </w:pPr>
      <w:r>
        <w:separator/>
      </w:r>
    </w:p>
  </w:footnote>
  <w:footnote w:type="continuationSeparator" w:id="0">
    <w:p w:rsidR="00E10D87" w:rsidRDefault="00E10D87">
      <w:pPr>
        <w:spacing w:after="0" w:line="259" w:lineRule="auto"/>
        <w:ind w:left="46" w:firstLine="0"/>
        <w:jc w:val="center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623F7C"/>
    <w:multiLevelType w:val="hybridMultilevel"/>
    <w:tmpl w:val="F948F580"/>
    <w:lvl w:ilvl="0" w:tplc="D0D039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E1C"/>
    <w:rsid w:val="00015A8B"/>
    <w:rsid w:val="00154661"/>
    <w:rsid w:val="00170DBD"/>
    <w:rsid w:val="00185061"/>
    <w:rsid w:val="0019389B"/>
    <w:rsid w:val="001F57D7"/>
    <w:rsid w:val="002468C1"/>
    <w:rsid w:val="0032688F"/>
    <w:rsid w:val="003A33E5"/>
    <w:rsid w:val="003E6B3D"/>
    <w:rsid w:val="004639D2"/>
    <w:rsid w:val="00474A30"/>
    <w:rsid w:val="00601A97"/>
    <w:rsid w:val="00793E1C"/>
    <w:rsid w:val="007E7D35"/>
    <w:rsid w:val="008C5A25"/>
    <w:rsid w:val="009651C0"/>
    <w:rsid w:val="009F1BDA"/>
    <w:rsid w:val="00DB57BF"/>
    <w:rsid w:val="00E10D87"/>
    <w:rsid w:val="00E72E0E"/>
    <w:rsid w:val="00EB14AA"/>
    <w:rsid w:val="00FC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9D73B"/>
  <w15:docId w15:val="{F19EB286-82AD-4A92-A68B-936E143C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56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46"/>
      <w:jc w:val="center"/>
    </w:pPr>
    <w:rPr>
      <w:rFonts w:ascii="Calibri" w:eastAsia="Calibri" w:hAnsi="Calibri" w:cs="Calibri"/>
      <w:color w:val="000000"/>
      <w:sz w:val="16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6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6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C5A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5A25"/>
    <w:rPr>
      <w:rFonts w:ascii="Calibri" w:eastAsia="Calibri" w:hAnsi="Calibri" w:cs="Calibri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rsid w:val="008C5A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5A25"/>
    <w:rPr>
      <w:rFonts w:ascii="Calibri" w:eastAsia="Calibri" w:hAnsi="Calibri" w:cs="Calibri"/>
      <w:color w:val="000000"/>
      <w:sz w:val="20"/>
    </w:rPr>
  </w:style>
  <w:style w:type="table" w:styleId="Tabelacomgrade">
    <w:name w:val="Table Grid"/>
    <w:basedOn w:val="Tabelanormal"/>
    <w:uiPriority w:val="39"/>
    <w:rsid w:val="008C5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">
    <w:name w:val="titulo1"/>
    <w:basedOn w:val="Normal"/>
    <w:link w:val="titulo1Char"/>
    <w:qFormat/>
    <w:rsid w:val="001F57D7"/>
    <w:pPr>
      <w:spacing w:after="45" w:line="259" w:lineRule="auto"/>
      <w:ind w:left="10" w:hanging="10"/>
      <w:jc w:val="center"/>
    </w:pPr>
    <w:rPr>
      <w:b/>
    </w:rPr>
  </w:style>
  <w:style w:type="character" w:customStyle="1" w:styleId="titulo1Char">
    <w:name w:val="titulo1 Char"/>
    <w:basedOn w:val="Fontepargpadro"/>
    <w:link w:val="titulo1"/>
    <w:rsid w:val="001F57D7"/>
    <w:rPr>
      <w:rFonts w:ascii="Calibri" w:eastAsia="Calibri" w:hAnsi="Calibri" w:cs="Calibri"/>
      <w:b/>
      <w:color w:val="000000"/>
      <w:sz w:val="20"/>
    </w:rPr>
  </w:style>
  <w:style w:type="paragraph" w:customStyle="1" w:styleId="tabela">
    <w:name w:val="tabela"/>
    <w:basedOn w:val="Normal"/>
    <w:link w:val="tabelaChar"/>
    <w:qFormat/>
    <w:rsid w:val="00154661"/>
    <w:pPr>
      <w:tabs>
        <w:tab w:val="left" w:pos="4678"/>
      </w:tabs>
      <w:spacing w:after="0" w:line="259" w:lineRule="auto"/>
      <w:ind w:right="-82" w:firstLine="0"/>
      <w:jc w:val="center"/>
    </w:pPr>
    <w:rPr>
      <w:rFonts w:ascii="Times New Roman" w:hAnsi="Times New Roman" w:cs="Times New Roman"/>
      <w:sz w:val="16"/>
      <w:szCs w:val="20"/>
    </w:rPr>
  </w:style>
  <w:style w:type="character" w:customStyle="1" w:styleId="tabelaChar">
    <w:name w:val="tabela Char"/>
    <w:basedOn w:val="Fontepargpadro"/>
    <w:link w:val="tabela"/>
    <w:rsid w:val="00154661"/>
    <w:rPr>
      <w:rFonts w:ascii="Times New Roman" w:eastAsia="Calibri" w:hAnsi="Times New Roman" w:cs="Times New Roman"/>
      <w:color w:val="000000"/>
      <w:sz w:val="16"/>
      <w:szCs w:val="20"/>
    </w:rPr>
  </w:style>
  <w:style w:type="paragraph" w:styleId="Ttulo">
    <w:name w:val="Title"/>
    <w:basedOn w:val="Normal"/>
    <w:next w:val="Normal"/>
    <w:link w:val="TtuloChar"/>
    <w:qFormat/>
    <w:rsid w:val="00185061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 w:line="240" w:lineRule="auto"/>
      <w:ind w:firstLine="0"/>
      <w:jc w:val="left"/>
    </w:pPr>
    <w:rPr>
      <w:rFonts w:ascii="Cambria" w:eastAsia="Cambria" w:hAnsi="Cambria" w:cs="Cambria"/>
      <w:b/>
      <w:sz w:val="72"/>
      <w:szCs w:val="72"/>
      <w:lang w:eastAsia="en-US"/>
    </w:rPr>
  </w:style>
  <w:style w:type="character" w:customStyle="1" w:styleId="TtuloChar">
    <w:name w:val="Título Char"/>
    <w:basedOn w:val="Fontepargpadro"/>
    <w:link w:val="Ttulo"/>
    <w:rsid w:val="00185061"/>
    <w:rPr>
      <w:rFonts w:ascii="Cambria" w:eastAsia="Cambria" w:hAnsi="Cambria" w:cs="Cambria"/>
      <w:b/>
      <w:color w:val="000000"/>
      <w:sz w:val="72"/>
      <w:szCs w:val="72"/>
      <w:lang w:eastAsia="en-US"/>
    </w:rPr>
  </w:style>
  <w:style w:type="paragraph" w:customStyle="1" w:styleId="Author">
    <w:name w:val="Author"/>
    <w:basedOn w:val="Normal"/>
    <w:rsid w:val="00185061"/>
    <w:pPr>
      <w:tabs>
        <w:tab w:val="left" w:pos="720"/>
      </w:tabs>
      <w:spacing w:before="240" w:after="0" w:line="240" w:lineRule="auto"/>
      <w:ind w:firstLine="0"/>
      <w:jc w:val="center"/>
    </w:pPr>
    <w:rPr>
      <w:rFonts w:ascii="Times" w:eastAsia="Times New Roman" w:hAnsi="Times" w:cs="Times New Roman"/>
      <w:b/>
      <w:color w:val="auto"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185061"/>
    <w:pPr>
      <w:tabs>
        <w:tab w:val="left" w:pos="720"/>
      </w:tabs>
      <w:spacing w:before="240" w:after="0" w:line="240" w:lineRule="auto"/>
      <w:ind w:firstLine="0"/>
      <w:jc w:val="center"/>
    </w:pPr>
    <w:rPr>
      <w:rFonts w:ascii="Times" w:eastAsia="Times New Roman" w:hAnsi="Times" w:cs="Times New Roman"/>
      <w:color w:val="auto"/>
      <w:sz w:val="24"/>
      <w:szCs w:val="20"/>
    </w:rPr>
  </w:style>
  <w:style w:type="character" w:customStyle="1" w:styleId="AddressChar">
    <w:name w:val="Address Char"/>
    <w:link w:val="Address"/>
    <w:rsid w:val="00185061"/>
    <w:rPr>
      <w:rFonts w:ascii="Times" w:eastAsia="Times New Roman" w:hAnsi="Times" w:cs="Times New Roman"/>
      <w:sz w:val="24"/>
      <w:szCs w:val="20"/>
    </w:rPr>
  </w:style>
  <w:style w:type="paragraph" w:customStyle="1" w:styleId="Email">
    <w:name w:val="Email"/>
    <w:basedOn w:val="Normal"/>
    <w:rsid w:val="00185061"/>
    <w:pPr>
      <w:tabs>
        <w:tab w:val="left" w:pos="720"/>
      </w:tabs>
      <w:spacing w:before="120" w:after="120" w:line="240" w:lineRule="auto"/>
      <w:ind w:firstLine="0"/>
      <w:jc w:val="center"/>
    </w:pPr>
    <w:rPr>
      <w:rFonts w:ascii="Courier New" w:eastAsia="Times New Roman" w:hAnsi="Courier New" w:cs="Times New Roman"/>
      <w:color w:val="auto"/>
      <w:szCs w:val="20"/>
      <w:lang w:val="en-US"/>
    </w:rPr>
  </w:style>
  <w:style w:type="character" w:styleId="Hyperlink">
    <w:name w:val="Hyperlink"/>
    <w:basedOn w:val="Fontepargpadro"/>
    <w:uiPriority w:val="99"/>
    <w:unhideWhenUsed/>
    <w:rsid w:val="00185061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85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Cs w:val="20"/>
      <w:lang w:val="en-US" w:eastAsia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8506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185061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4A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4A30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92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938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67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1363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3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3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13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5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5193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2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facebook.github.io/prophet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currie32/crimes-in-chicag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D234C-359D-40C5-9E00-DAFBCB7E2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cp:lastModifiedBy>Cristian .</cp:lastModifiedBy>
  <cp:revision>5</cp:revision>
  <cp:lastPrinted>2018-11-04T01:59:00Z</cp:lastPrinted>
  <dcterms:created xsi:type="dcterms:W3CDTF">2018-11-04T01:49:00Z</dcterms:created>
  <dcterms:modified xsi:type="dcterms:W3CDTF">2018-11-04T02:05:00Z</dcterms:modified>
</cp:coreProperties>
</file>