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0A42435E" w:rsidR="00F30C65" w:rsidRDefault="00F30C65" w:rsidP="00161A64">
            <w:pPr>
              <w:jc w:val="both"/>
            </w:pPr>
            <w:r>
              <w:t>CU-</w:t>
            </w:r>
            <w:r w:rsidR="001F2561">
              <w:t>10 Eliminar proveedor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2DE93955" w:rsidR="00F30C65" w:rsidRDefault="001F2561" w:rsidP="00161A64">
            <w:pPr>
              <w:jc w:val="both"/>
            </w:pPr>
            <w:r>
              <w:t>El caso de uso tiene como finalidad eliminar un PROVEEDOR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08CED163" w:rsidR="00F30C65" w:rsidRDefault="00F30C65" w:rsidP="00161A64">
            <w:pPr>
              <w:jc w:val="both"/>
            </w:pPr>
            <w:r>
              <w:t>FRQ-2</w:t>
            </w:r>
            <w:r w:rsidR="001F2561">
              <w:t>4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73F1F465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proveedor”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6586CB7F" w14:textId="77777777" w:rsidR="00F30C65" w:rsidRDefault="00F30C65" w:rsidP="00161A64">
            <w:pPr>
              <w:jc w:val="both"/>
            </w:pPr>
            <w:r>
              <w:t>PRE-01 Debe existir por lo menos un PROVEEDOR registrado en el sistema.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15278606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muestra una ventana emergente con el mensaje “</w:t>
            </w:r>
            <w:r w:rsidR="004A7CE9">
              <w:t>¿Está seguro de que desea eliminar a este proveedor?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0978CB0E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  <w:r w:rsidR="004A7CE9">
              <w:t xml:space="preserve">  (FA-01)</w:t>
            </w:r>
          </w:p>
          <w:p w14:paraId="676E212D" w14:textId="2771864D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borra el registro del PROVEEDOR de la base de datos y </w:t>
            </w:r>
            <w:r>
              <w:t>cierra la ventana emergente</w:t>
            </w:r>
            <w:r w:rsidR="004A7CE9">
              <w:t>. (EX-01)</w:t>
            </w:r>
          </w:p>
          <w:p w14:paraId="06FBAB98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692AE78A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r w:rsidR="004A7CE9">
              <w:t>emergente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0D37E61" w14:textId="77777777" w:rsidR="00F30C65" w:rsidRDefault="00F30C65" w:rsidP="00161A64">
            <w:r>
              <w:t>EX-01 No hay conexión con la base de datos</w:t>
            </w:r>
          </w:p>
          <w:p w14:paraId="4CA3FB4C" w14:textId="77777777" w:rsidR="00F30C65" w:rsidRDefault="00F30C65" w:rsidP="00161A64">
            <w:pPr>
              <w:pStyle w:val="Prrafodelista"/>
              <w:numPr>
                <w:ilvl w:val="0"/>
                <w:numId w:val="4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49EC64F5" w14:textId="77777777" w:rsidR="00F30C65" w:rsidRDefault="00F30C65" w:rsidP="00161A64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0CE9E1D9" w14:textId="77777777" w:rsidR="00F30C65" w:rsidRDefault="00F30C65" w:rsidP="00161A64">
            <w:pPr>
              <w:pStyle w:val="Prrafodelista"/>
              <w:numPr>
                <w:ilvl w:val="0"/>
                <w:numId w:val="4"/>
              </w:numPr>
            </w:pPr>
            <w:r>
              <w:t>El sistema cierra la ventana emergente.</w:t>
            </w:r>
          </w:p>
          <w:p w14:paraId="038A0951" w14:textId="77777777" w:rsidR="00F30C65" w:rsidRDefault="00F30C65" w:rsidP="00161A64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4716BB36" w:rsidR="00F30C65" w:rsidRDefault="00F30C65" w:rsidP="00161A64">
            <w:r>
              <w:t xml:space="preserve">POS-01 </w:t>
            </w:r>
            <w:r w:rsidR="004A7CE9">
              <w:t>La información del PROVEEDOR es eliminada del sistema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F2561"/>
    <w:rsid w:val="004A7CE9"/>
    <w:rsid w:val="00757897"/>
    <w:rsid w:val="00C74D95"/>
    <w:rsid w:val="00F30C65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3</cp:revision>
  <dcterms:created xsi:type="dcterms:W3CDTF">2024-09-14T18:22:00Z</dcterms:created>
  <dcterms:modified xsi:type="dcterms:W3CDTF">2024-09-14T18:51:00Z</dcterms:modified>
</cp:coreProperties>
</file>