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70E2DDE3" w:rsidR="002333BB" w:rsidRPr="00987805" w:rsidRDefault="002333BB" w:rsidP="00ED1890">
            <w:pPr>
              <w:jc w:val="both"/>
            </w:pPr>
            <w:r w:rsidRPr="00987805">
              <w:t>CU-</w:t>
            </w:r>
            <w:r w:rsidR="00A330F8">
              <w:t>2</w:t>
            </w:r>
            <w:r w:rsidR="000C5F3B">
              <w:t>2</w:t>
            </w:r>
            <w:r w:rsidR="00023E51">
              <w:t xml:space="preserve"> </w:t>
            </w:r>
            <w:r w:rsidR="000C5F3B">
              <w:t>Actualizar saldo de</w:t>
            </w:r>
            <w:r w:rsidR="00A330F8">
              <w:t xml:space="preserve"> monedero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2FC03C0E" w:rsidR="002333BB" w:rsidRPr="00987805" w:rsidRDefault="000C5F3B" w:rsidP="00ED1890">
            <w:pPr>
              <w:jc w:val="both"/>
            </w:pPr>
            <w:r w:rsidRPr="000C5F3B">
              <w:t xml:space="preserve">El caso de uso permite al buscar un monedero por su código de barras y </w:t>
            </w:r>
            <w:r>
              <w:t>aumentar o disminuir</w:t>
            </w:r>
            <w:r w:rsidRPr="000C5F3B">
              <w:t xml:space="preserve"> su saldo</w:t>
            </w:r>
            <w:r>
              <w:t>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1807076E" w:rsidR="002333BB" w:rsidRPr="00987805" w:rsidRDefault="003D76AE" w:rsidP="00ED1890">
            <w:pPr>
              <w:jc w:val="both"/>
            </w:pPr>
            <w:r w:rsidRPr="003D76AE">
              <w:t xml:space="preserve">FRQ-19, </w:t>
            </w:r>
            <w:r w:rsidR="002E4865" w:rsidRPr="002E4865">
              <w:t>FRQ-2</w:t>
            </w:r>
            <w:r w:rsidR="00196A2E">
              <w:t>1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616D0DC4" w:rsidR="002333BB" w:rsidRPr="00987805" w:rsidRDefault="00C81EF1" w:rsidP="00ED1890">
            <w:pPr>
              <w:jc w:val="both"/>
            </w:pPr>
            <w:r>
              <w:t>Cajero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21B8D157" w:rsidR="002333BB" w:rsidRPr="00987805" w:rsidRDefault="00A0557B" w:rsidP="00ED1890">
            <w:pPr>
              <w:jc w:val="both"/>
            </w:pPr>
            <w:r w:rsidRPr="00A0557B">
              <w:t xml:space="preserve">El </w:t>
            </w:r>
            <w:r w:rsidR="00E20DF5">
              <w:t>cajero</w:t>
            </w:r>
            <w:r w:rsidRPr="00A0557B">
              <w:t xml:space="preserve"> hace clic en el botón</w:t>
            </w:r>
            <w:r w:rsidR="00E20DF5">
              <w:t xml:space="preserve"> apartado</w:t>
            </w:r>
            <w:r w:rsidRPr="00A0557B">
              <w:t xml:space="preserve"> “</w:t>
            </w:r>
            <w:r w:rsidR="003D76AE">
              <w:t>Actualizar</w:t>
            </w:r>
            <w:r w:rsidR="002E4865">
              <w:t xml:space="preserve"> Monedero</w:t>
            </w:r>
            <w:r w:rsidRPr="00A0557B">
              <w:t>”.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1DC6D0D3" w14:textId="77777777" w:rsidR="00B6418D" w:rsidRDefault="008C5954" w:rsidP="00ED1890">
            <w:pPr>
              <w:jc w:val="both"/>
            </w:pPr>
            <w:r w:rsidRPr="008C5954">
              <w:t>PRE-01 El actor debe estar autenticado en el sistema con el rol de Cajero.</w:t>
            </w:r>
          </w:p>
          <w:p w14:paraId="3A7BB359" w14:textId="4BCEF0F7" w:rsidR="004576E0" w:rsidRPr="00987805" w:rsidRDefault="00DD3B8C" w:rsidP="00ED1890">
            <w:pPr>
              <w:jc w:val="both"/>
            </w:pPr>
            <w:r w:rsidRPr="00DD3B8C">
              <w:t xml:space="preserve">PRE-02 Debe existir al menos un </w:t>
            </w:r>
            <w:r>
              <w:t>MONEDERO</w:t>
            </w:r>
            <w:r w:rsidRPr="00DD3B8C">
              <w:t xml:space="preserve"> registrado en el sistema.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2A7768F" w14:textId="25CB4BAC" w:rsidR="00A41E96" w:rsidRDefault="003529AE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3529AE">
              <w:t xml:space="preserve">El sistema muestra la ventana </w:t>
            </w:r>
            <w:r w:rsidR="00A96603" w:rsidRPr="00A96603">
              <w:t>“</w:t>
            </w:r>
            <w:proofErr w:type="spellStart"/>
            <w:r w:rsidRPr="003529AE">
              <w:t>ActualizarMonederoView</w:t>
            </w:r>
            <w:proofErr w:type="spellEnd"/>
            <w:r w:rsidR="00A96603">
              <w:t>”</w:t>
            </w:r>
            <w:r w:rsidRPr="003529AE">
              <w:t xml:space="preserve"> con un campo de búsqueda para ingresar el</w:t>
            </w:r>
            <w:r>
              <w:t xml:space="preserve"> </w:t>
            </w:r>
            <w:r w:rsidR="00B41237">
              <w:t>“</w:t>
            </w:r>
            <w:r>
              <w:t>código de barras</w:t>
            </w:r>
            <w:r w:rsidR="00B41237">
              <w:t>”</w:t>
            </w:r>
            <w:r>
              <w:t xml:space="preserve">, los campos nombre del </w:t>
            </w:r>
            <w:r w:rsidR="00B41237">
              <w:t>“</w:t>
            </w:r>
            <w:r>
              <w:t>titular</w:t>
            </w:r>
            <w:r w:rsidR="00B41237">
              <w:t>”</w:t>
            </w:r>
            <w:r>
              <w:t xml:space="preserve">, </w:t>
            </w:r>
            <w:r w:rsidR="00B41237">
              <w:t>“</w:t>
            </w:r>
            <w:r>
              <w:t>apellido paterno</w:t>
            </w:r>
            <w:r w:rsidR="00B41237">
              <w:t>”</w:t>
            </w:r>
            <w:r>
              <w:t xml:space="preserve">, </w:t>
            </w:r>
            <w:r w:rsidR="00B41237">
              <w:t>“</w:t>
            </w:r>
            <w:r>
              <w:t>apellido materno</w:t>
            </w:r>
            <w:r w:rsidR="00B41237">
              <w:t>”</w:t>
            </w:r>
            <w:r>
              <w:t xml:space="preserve">, </w:t>
            </w:r>
            <w:r w:rsidR="00B41237">
              <w:t>“</w:t>
            </w:r>
            <w:r>
              <w:t>teléfono</w:t>
            </w:r>
            <w:r w:rsidR="00B41237">
              <w:t>”</w:t>
            </w:r>
            <w:r>
              <w:t xml:space="preserve"> y </w:t>
            </w:r>
            <w:r w:rsidR="00B41237">
              <w:t>“</w:t>
            </w:r>
            <w:r>
              <w:t>saldo actual</w:t>
            </w:r>
            <w:r w:rsidR="00B41237">
              <w:t>”</w:t>
            </w:r>
            <w:r>
              <w:t xml:space="preserve"> desactivados, un campo </w:t>
            </w:r>
            <w:r w:rsidR="00B41237">
              <w:t>“</w:t>
            </w:r>
            <w:r>
              <w:t>actualizar saldo</w:t>
            </w:r>
            <w:r w:rsidR="00B41237">
              <w:t>”</w:t>
            </w:r>
            <w:r>
              <w:t xml:space="preserve"> y dos botones a su derecha </w:t>
            </w:r>
            <w:r w:rsidRPr="003529AE">
              <w:t>“</w:t>
            </w:r>
            <w:r>
              <w:t>Agregar</w:t>
            </w:r>
            <w:r w:rsidRPr="003529AE">
              <w:t>”</w:t>
            </w:r>
            <w:r>
              <w:t xml:space="preserve"> y </w:t>
            </w:r>
            <w:r w:rsidRPr="003529AE">
              <w:t>“</w:t>
            </w:r>
            <w:r>
              <w:t>Restar</w:t>
            </w:r>
            <w:r w:rsidRPr="003529AE">
              <w:t>”</w:t>
            </w:r>
            <w:r>
              <w:t xml:space="preserve"> además del botón </w:t>
            </w:r>
            <w:r w:rsidRPr="003529AE">
              <w:t>“</w:t>
            </w:r>
            <w:r>
              <w:t>Salir</w:t>
            </w:r>
            <w:r w:rsidRPr="003529AE">
              <w:t>”</w:t>
            </w:r>
            <w:r w:rsidR="00D64EEA">
              <w:t>.</w:t>
            </w:r>
            <w:r w:rsidR="00941973">
              <w:t xml:space="preserve"> (EX-01)</w:t>
            </w:r>
          </w:p>
          <w:p w14:paraId="2020B7AF" w14:textId="115153E7" w:rsidR="002A4818" w:rsidRDefault="005F3597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F3597">
              <w:t xml:space="preserve">El </w:t>
            </w:r>
            <w:r w:rsidR="00E33FA9">
              <w:t>cajero</w:t>
            </w:r>
            <w:r w:rsidRPr="005F3597">
              <w:t xml:space="preserve"> </w:t>
            </w:r>
            <w:r w:rsidR="00C062CA">
              <w:t xml:space="preserve">llena el </w:t>
            </w:r>
            <w:r w:rsidR="00B41237">
              <w:t>“</w:t>
            </w:r>
            <w:r w:rsidR="00C062CA">
              <w:t>código de barras</w:t>
            </w:r>
            <w:r w:rsidR="00B41237">
              <w:t>”</w:t>
            </w:r>
            <w:r w:rsidR="001A73E5">
              <w:t>.</w:t>
            </w:r>
            <w:r w:rsidR="00E5267A">
              <w:t xml:space="preserve"> (FA-01)</w:t>
            </w:r>
          </w:p>
          <w:p w14:paraId="156D999E" w14:textId="5A65B5EA" w:rsidR="008B264D" w:rsidRDefault="008B264D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valida el </w:t>
            </w:r>
            <w:r w:rsidR="0001501C">
              <w:t>“</w:t>
            </w:r>
            <w:r w:rsidR="0077683C">
              <w:t>código de barras</w:t>
            </w:r>
            <w:r w:rsidR="0001501C">
              <w:t>”</w:t>
            </w:r>
            <w:r>
              <w:t xml:space="preserve"> (FA-0</w:t>
            </w:r>
            <w:r w:rsidR="00E5267A">
              <w:t>2</w:t>
            </w:r>
            <w:r>
              <w:t>)</w:t>
            </w:r>
            <w:r w:rsidR="0077683C">
              <w:t xml:space="preserve"> </w:t>
            </w:r>
            <w:r>
              <w:t xml:space="preserve">y </w:t>
            </w:r>
            <w:r w:rsidR="0077683C">
              <w:t xml:space="preserve">obtiene el nombre del </w:t>
            </w:r>
            <w:r w:rsidR="0001501C">
              <w:t>“</w:t>
            </w:r>
            <w:r w:rsidR="0077683C">
              <w:t>titular</w:t>
            </w:r>
            <w:r w:rsidR="0001501C">
              <w:t>”</w:t>
            </w:r>
            <w:r w:rsidR="0077683C">
              <w:t xml:space="preserve">, </w:t>
            </w:r>
            <w:r w:rsidR="0001501C">
              <w:t>“</w:t>
            </w:r>
            <w:r w:rsidR="0077683C">
              <w:t>apellido paterno</w:t>
            </w:r>
            <w:r w:rsidR="0001501C">
              <w:t>”</w:t>
            </w:r>
            <w:r w:rsidR="0077683C">
              <w:t xml:space="preserve">, </w:t>
            </w:r>
            <w:r w:rsidR="0001501C">
              <w:t>“</w:t>
            </w:r>
            <w:r w:rsidR="0077683C">
              <w:t>apellido materno</w:t>
            </w:r>
            <w:r w:rsidR="0001501C">
              <w:t>”</w:t>
            </w:r>
            <w:r w:rsidR="0077683C">
              <w:t xml:space="preserve">, </w:t>
            </w:r>
            <w:r w:rsidR="0001501C">
              <w:t>“</w:t>
            </w:r>
            <w:r w:rsidR="0077683C">
              <w:t>teléfono</w:t>
            </w:r>
            <w:r w:rsidR="0001501C">
              <w:t>”</w:t>
            </w:r>
            <w:r w:rsidR="0077683C">
              <w:t xml:space="preserve"> y el </w:t>
            </w:r>
            <w:r w:rsidR="0001501C">
              <w:t>“</w:t>
            </w:r>
            <w:r w:rsidR="0077683C">
              <w:t>saldo actual</w:t>
            </w:r>
            <w:r w:rsidR="0001501C">
              <w:t>”</w:t>
            </w:r>
            <w:r w:rsidR="0077683C">
              <w:t xml:space="preserve"> de su monedero</w:t>
            </w:r>
            <w:r w:rsidR="00AE1DB0">
              <w:t xml:space="preserve"> y los coloca en los campos</w:t>
            </w:r>
            <w:r w:rsidR="0077683C">
              <w:t>.</w:t>
            </w:r>
          </w:p>
          <w:p w14:paraId="505690C4" w14:textId="06C4D9D9" w:rsidR="00D5793B" w:rsidRDefault="00D5793B" w:rsidP="00D5793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cajero llena el campo </w:t>
            </w:r>
            <w:r w:rsidR="0001501C">
              <w:t>“</w:t>
            </w:r>
            <w:r>
              <w:t>actualizar saldo</w:t>
            </w:r>
            <w:r w:rsidR="0001501C">
              <w:t>”</w:t>
            </w:r>
            <w:r>
              <w:t xml:space="preserve"> y da clic en el botón </w:t>
            </w:r>
            <w:r w:rsidRPr="00D5793B">
              <w:t>“</w:t>
            </w:r>
            <w:r>
              <w:t>Agregar”.</w:t>
            </w:r>
            <w:r w:rsidR="008422EA">
              <w:t xml:space="preserve"> (FA-03)</w:t>
            </w:r>
          </w:p>
          <w:p w14:paraId="79AF90B6" w14:textId="3A222E94" w:rsidR="00D5793B" w:rsidRDefault="00D5793B" w:rsidP="00D5793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suma la cantidad de </w:t>
            </w:r>
            <w:r w:rsidR="0001501C">
              <w:t>“</w:t>
            </w:r>
            <w:r>
              <w:t>actualizar saldo</w:t>
            </w:r>
            <w:r w:rsidR="0001501C">
              <w:t>”</w:t>
            </w:r>
            <w:r>
              <w:t xml:space="preserve"> al </w:t>
            </w:r>
            <w:r w:rsidR="0001501C">
              <w:t>“</w:t>
            </w:r>
            <w:r>
              <w:t>saldo actual</w:t>
            </w:r>
            <w:r w:rsidR="0001501C">
              <w:t>”</w:t>
            </w:r>
            <w:r>
              <w:t>, resta esa cantidad a los ingresos de la última venta con el mismo monedero y actualiza el saldo actual del monedero.</w:t>
            </w:r>
          </w:p>
          <w:p w14:paraId="46D0910A" w14:textId="623A72AB" w:rsidR="0077683C" w:rsidRDefault="0077683C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cajero da clic en el botón </w:t>
            </w:r>
            <w:r w:rsidRPr="0077683C">
              <w:t>“</w:t>
            </w:r>
            <w:r>
              <w:t>Salir”.</w:t>
            </w:r>
          </w:p>
          <w:p w14:paraId="6ACCCFFE" w14:textId="67544DCA" w:rsidR="008007FA" w:rsidRDefault="008007FA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</w:t>
            </w:r>
            <w:r w:rsidR="00D06FF4">
              <w:t>“</w:t>
            </w:r>
            <w:proofErr w:type="spellStart"/>
            <w:r>
              <w:t>ActualizarMonederoView</w:t>
            </w:r>
            <w:proofErr w:type="spellEnd"/>
            <w:r w:rsidR="00D06FF4">
              <w:t>”</w:t>
            </w:r>
            <w:r>
              <w:t>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300E87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1F22D8DA" w:rsidR="002333BB" w:rsidRPr="00987805" w:rsidRDefault="002F3F28" w:rsidP="00ED1890">
            <w:pPr>
              <w:jc w:val="both"/>
            </w:pPr>
            <w:r w:rsidRPr="002F3F28">
              <w:t xml:space="preserve">FA-01 </w:t>
            </w:r>
            <w:r w:rsidR="008F38AF">
              <w:t xml:space="preserve">Salir de </w:t>
            </w:r>
            <w:r w:rsidR="00DC5FB1">
              <w:t>Actualización de Monedero</w:t>
            </w:r>
          </w:p>
          <w:p w14:paraId="7810B453" w14:textId="178685F0" w:rsidR="00C01AE0" w:rsidRDefault="0073117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actor </w:t>
            </w:r>
            <w:r w:rsidR="002D2D16">
              <w:t xml:space="preserve">da clic en el botón </w:t>
            </w:r>
            <w:r w:rsidR="002D2D16" w:rsidRPr="002D2D16">
              <w:t>“</w:t>
            </w:r>
            <w:r w:rsidR="003B1E3D">
              <w:t>Salir</w:t>
            </w:r>
            <w:r w:rsidR="002D2D16" w:rsidRPr="002D2D16">
              <w:t>”</w:t>
            </w:r>
            <w:r w:rsidR="007708FD">
              <w:t>.</w:t>
            </w:r>
          </w:p>
          <w:p w14:paraId="29C9F92F" w14:textId="7074E26A" w:rsidR="00BF5C69" w:rsidRDefault="0020202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la ventana </w:t>
            </w:r>
            <w:proofErr w:type="spellStart"/>
            <w:r w:rsidR="00A904DB">
              <w:t>Actualizar</w:t>
            </w:r>
            <w:r>
              <w:t>MonederoView</w:t>
            </w:r>
            <w:proofErr w:type="spellEnd"/>
            <w:r w:rsidR="00BF5C69">
              <w:t>.</w:t>
            </w:r>
          </w:p>
          <w:p w14:paraId="5EE20A84" w14:textId="388D8F94" w:rsidR="0020202E" w:rsidRDefault="0020202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regresa al flujo normal en el último paso.</w:t>
            </w:r>
          </w:p>
          <w:p w14:paraId="3763008A" w14:textId="45B38CC8" w:rsidR="0009774C" w:rsidRDefault="0009774C" w:rsidP="0009774C">
            <w:pPr>
              <w:jc w:val="both"/>
            </w:pPr>
            <w:r>
              <w:t>FA-0</w:t>
            </w:r>
            <w:r w:rsidR="00E8495E">
              <w:t>2</w:t>
            </w:r>
            <w:r>
              <w:t xml:space="preserve"> </w:t>
            </w:r>
            <w:r w:rsidR="0000143E">
              <w:t>Monedero</w:t>
            </w:r>
            <w:r w:rsidR="00D15835">
              <w:t xml:space="preserve"> Inválido</w:t>
            </w:r>
          </w:p>
          <w:p w14:paraId="1A87E830" w14:textId="1CD13AC7" w:rsidR="00AB2D85" w:rsidRDefault="0009774C" w:rsidP="00AB2D85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09774C">
              <w:t xml:space="preserve">El </w:t>
            </w:r>
            <w:r w:rsidR="00D15835">
              <w:t xml:space="preserve">sistema muestra una ventana </w:t>
            </w:r>
            <w:proofErr w:type="spellStart"/>
            <w:r w:rsidR="00EB3BD1">
              <w:t>Advertencia</w:t>
            </w:r>
            <w:r w:rsidR="00D15835">
              <w:t>View</w:t>
            </w:r>
            <w:proofErr w:type="spellEnd"/>
            <w:r w:rsidR="00D15835">
              <w:t xml:space="preserve"> con el mensaje </w:t>
            </w:r>
            <w:r w:rsidR="00D15835" w:rsidRPr="00D15835">
              <w:t>“</w:t>
            </w:r>
            <w:r w:rsidR="0000143E">
              <w:t>El código de barras no es un monedero registrado en el sistema</w:t>
            </w:r>
            <w:r w:rsidR="00D15835">
              <w:t xml:space="preserve">” y un botón </w:t>
            </w:r>
            <w:r w:rsidR="00D15835" w:rsidRPr="00D15835">
              <w:t>“</w:t>
            </w:r>
            <w:r w:rsidR="00D15835">
              <w:t>Aceptar”.</w:t>
            </w:r>
          </w:p>
          <w:p w14:paraId="64D42E23" w14:textId="38226D08" w:rsidR="00D15835" w:rsidRDefault="00D15835" w:rsidP="00AB2D85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cajero da clic en el botón </w:t>
            </w:r>
            <w:r w:rsidRPr="00D15835">
              <w:t>“</w:t>
            </w:r>
            <w:r>
              <w:t>Aceptar”.</w:t>
            </w:r>
          </w:p>
          <w:p w14:paraId="1A5723BD" w14:textId="14895090" w:rsidR="002D2D16" w:rsidRDefault="00976D6C" w:rsidP="005E5484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sistema cierra la ventana </w:t>
            </w:r>
            <w:proofErr w:type="spellStart"/>
            <w:r w:rsidR="00EB3BD1">
              <w:t>Advertencia</w:t>
            </w:r>
            <w:r>
              <w:t>View</w:t>
            </w:r>
            <w:proofErr w:type="spellEnd"/>
            <w:r w:rsidR="002D2D16">
              <w:t>.</w:t>
            </w:r>
          </w:p>
          <w:p w14:paraId="32F3C38F" w14:textId="77777777" w:rsidR="002D2B31" w:rsidRDefault="00300E87" w:rsidP="0000143E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R</w:t>
            </w:r>
            <w:r w:rsidR="00976D6C">
              <w:t>egresa al flujo normal en el</w:t>
            </w:r>
            <w:r w:rsidR="005E5484">
              <w:t xml:space="preserve"> </w:t>
            </w:r>
            <w:r w:rsidR="00976D6C">
              <w:t>paso</w:t>
            </w:r>
            <w:r w:rsidR="005E5484">
              <w:t xml:space="preserve"> </w:t>
            </w:r>
            <w:r w:rsidR="00C66538">
              <w:t>2</w:t>
            </w:r>
            <w:r w:rsidR="00976D6C">
              <w:t>.</w:t>
            </w:r>
          </w:p>
          <w:p w14:paraId="359FB366" w14:textId="77777777" w:rsidR="00E82F29" w:rsidRDefault="00E82F29" w:rsidP="00E82F29">
            <w:pPr>
              <w:jc w:val="both"/>
            </w:pPr>
            <w:r>
              <w:t>FA-03 Restar Saldo</w:t>
            </w:r>
          </w:p>
          <w:p w14:paraId="3795881A" w14:textId="77777777" w:rsidR="00871071" w:rsidRDefault="00E82F29" w:rsidP="00871071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 xml:space="preserve">El cajero da clic en el botón </w:t>
            </w:r>
            <w:r w:rsidRPr="00E82F29">
              <w:t>“</w:t>
            </w:r>
            <w:r>
              <w:t>Restar”.</w:t>
            </w:r>
          </w:p>
          <w:p w14:paraId="4CC98084" w14:textId="41B3D242" w:rsidR="00A74803" w:rsidRDefault="00E82F29" w:rsidP="00871071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 xml:space="preserve">El sistema </w:t>
            </w:r>
            <w:r w:rsidR="00A74803">
              <w:t xml:space="preserve">valida que la cantidad restada sea mayor al saldo actual, si no es mayor, muestra una ventana </w:t>
            </w:r>
            <w:proofErr w:type="spellStart"/>
            <w:r w:rsidR="00EB3BD1">
              <w:t>Advertencia</w:t>
            </w:r>
            <w:r w:rsidR="00A74803">
              <w:t>View</w:t>
            </w:r>
            <w:proofErr w:type="spellEnd"/>
            <w:r w:rsidR="00A74803">
              <w:t xml:space="preserve"> con el mensaje </w:t>
            </w:r>
            <w:r w:rsidR="00A74803" w:rsidRPr="00A74803">
              <w:t>“</w:t>
            </w:r>
            <w:r w:rsidR="00A74803">
              <w:t>La cantidad restada es mayor al saldo actual, digita una cantidad menor al saldo del monedero</w:t>
            </w:r>
            <w:r w:rsidR="00A74803" w:rsidRPr="00A74803">
              <w:t>”</w:t>
            </w:r>
            <w:r w:rsidR="00A74803">
              <w:t xml:space="preserve"> con el botón </w:t>
            </w:r>
            <w:r w:rsidR="00A74803" w:rsidRPr="00A74803">
              <w:t>“</w:t>
            </w:r>
            <w:r w:rsidR="00A74803">
              <w:t>Aceptar</w:t>
            </w:r>
            <w:r w:rsidR="00A74803" w:rsidRPr="00A74803">
              <w:t>”</w:t>
            </w:r>
            <w:r w:rsidR="00A74803">
              <w:t>.</w:t>
            </w:r>
          </w:p>
          <w:p w14:paraId="596DD3C4" w14:textId="3418322C" w:rsidR="00A74803" w:rsidRDefault="00A74803" w:rsidP="00871071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 xml:space="preserve">El cajero da clic en </w:t>
            </w:r>
            <w:r w:rsidRPr="00A74803">
              <w:t>“</w:t>
            </w:r>
            <w:r>
              <w:t>Aceptar”.</w:t>
            </w:r>
          </w:p>
          <w:p w14:paraId="64EA7AE6" w14:textId="2D51848E" w:rsidR="00A74803" w:rsidRDefault="00A74803" w:rsidP="00871071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 xml:space="preserve">El sistema cierra la ventana </w:t>
            </w:r>
            <w:proofErr w:type="spellStart"/>
            <w:r>
              <w:t>ActualizarMonederoView</w:t>
            </w:r>
            <w:proofErr w:type="spellEnd"/>
            <w:r>
              <w:t xml:space="preserve"> y regresa al flujo normal en el paso 4.</w:t>
            </w:r>
          </w:p>
          <w:p w14:paraId="5B3E5537" w14:textId="4EB359E8" w:rsidR="00E82F29" w:rsidRDefault="00A74803" w:rsidP="00A74803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lastRenderedPageBreak/>
              <w:t xml:space="preserve">Si la cantidad ingresada es menor al saldo actual, </w:t>
            </w:r>
            <w:r w:rsidR="00E82F29">
              <w:t>resta la cantidad de actualizar saldo al saldo actual, suma esa cantidad a los ingresos de la última venta con el mismo monedero y actualiza el saldo actual del monedero</w:t>
            </w:r>
            <w:r>
              <w:t xml:space="preserve"> y r</w:t>
            </w:r>
            <w:r w:rsidR="00871071">
              <w:t>egresa al flujo normal en el paso 6.</w:t>
            </w:r>
          </w:p>
          <w:p w14:paraId="4D9AB210" w14:textId="2F65A60F" w:rsidR="00A74803" w:rsidRPr="00300E87" w:rsidRDefault="00A74803" w:rsidP="00A74803">
            <w:pPr>
              <w:ind w:left="360"/>
              <w:jc w:val="both"/>
            </w:pP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6CD19321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proofErr w:type="spellStart"/>
            <w:r w:rsidR="00B14C40">
              <w:t>ErrorView</w:t>
            </w:r>
            <w:proofErr w:type="spellEnd"/>
            <w:r w:rsidRPr="00987805">
              <w:t xml:space="preserve"> con el mensaje “</w:t>
            </w:r>
            <w:r w:rsidR="00DF2546" w:rsidRPr="00DF2546">
              <w:t>No se pudo conectar a la red del supermercado, inténtelo de nuevo más tarde</w:t>
            </w:r>
            <w:r w:rsidRPr="00987805">
              <w:t>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33CB7EFE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proofErr w:type="spellStart"/>
            <w:r w:rsidR="00D940A0">
              <w:t>ErrorView</w:t>
            </w:r>
            <w:proofErr w:type="spellEnd"/>
            <w:r w:rsidR="008306A2">
              <w:t xml:space="preserve"> y</w:t>
            </w:r>
            <w:r w:rsidRPr="00987805">
              <w:t xml:space="preserve"> </w:t>
            </w:r>
            <w:proofErr w:type="spellStart"/>
            <w:r w:rsidR="00306361">
              <w:t>Actualizar</w:t>
            </w:r>
            <w:r w:rsidR="00433489">
              <w:t>Monedero</w:t>
            </w:r>
            <w:r w:rsidR="008B3E54">
              <w:t>View</w:t>
            </w:r>
            <w:proofErr w:type="spellEnd"/>
            <w:r w:rsidRPr="00987805">
              <w:t>.</w:t>
            </w:r>
          </w:p>
          <w:p w14:paraId="57A6A697" w14:textId="4DEC48D5" w:rsidR="002A3376" w:rsidRPr="00F36548" w:rsidRDefault="00820D0C" w:rsidP="00F36548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B9BBC98" w14:textId="66BC0333" w:rsidR="00483933" w:rsidRPr="00987805" w:rsidRDefault="0034706B" w:rsidP="00ED1890">
            <w:r w:rsidRPr="0034706B">
              <w:t>POS-01 El saldo del monedero ha sido actualizado correctamente en el sistema</w:t>
            </w:r>
            <w:r>
              <w:t>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7239F9A0" w:rsidR="00F35C99" w:rsidRPr="00987805" w:rsidRDefault="00FC115E" w:rsidP="00ED1890">
            <w:r>
              <w:t>No extiende</w:t>
            </w:r>
            <w:r w:rsidR="004932A4">
              <w:t>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1627"/>
    <w:multiLevelType w:val="hybridMultilevel"/>
    <w:tmpl w:val="219E31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4C19FE"/>
    <w:multiLevelType w:val="hybridMultilevel"/>
    <w:tmpl w:val="827AF6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275A0"/>
    <w:multiLevelType w:val="hybridMultilevel"/>
    <w:tmpl w:val="07824A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1"/>
  </w:num>
  <w:num w:numId="3" w16cid:durableId="290944375">
    <w:abstractNumId w:val="3"/>
  </w:num>
  <w:num w:numId="4" w16cid:durableId="986933752">
    <w:abstractNumId w:val="5"/>
  </w:num>
  <w:num w:numId="5" w16cid:durableId="870068673">
    <w:abstractNumId w:val="14"/>
  </w:num>
  <w:num w:numId="6" w16cid:durableId="1186213814">
    <w:abstractNumId w:val="13"/>
  </w:num>
  <w:num w:numId="7" w16cid:durableId="898175034">
    <w:abstractNumId w:val="6"/>
  </w:num>
  <w:num w:numId="8" w16cid:durableId="1053116862">
    <w:abstractNumId w:val="8"/>
  </w:num>
  <w:num w:numId="9" w16cid:durableId="1489249128">
    <w:abstractNumId w:val="9"/>
  </w:num>
  <w:num w:numId="10" w16cid:durableId="653416085">
    <w:abstractNumId w:val="4"/>
  </w:num>
  <w:num w:numId="11" w16cid:durableId="1630431516">
    <w:abstractNumId w:val="7"/>
  </w:num>
  <w:num w:numId="12" w16cid:durableId="1786850622">
    <w:abstractNumId w:val="12"/>
  </w:num>
  <w:num w:numId="13" w16cid:durableId="1684700143">
    <w:abstractNumId w:val="0"/>
  </w:num>
  <w:num w:numId="14" w16cid:durableId="1300722076">
    <w:abstractNumId w:val="10"/>
  </w:num>
  <w:num w:numId="15" w16cid:durableId="1732651567">
    <w:abstractNumId w:val="15"/>
  </w:num>
  <w:num w:numId="16" w16cid:durableId="421797495">
    <w:abstractNumId w:val="17"/>
  </w:num>
  <w:num w:numId="17" w16cid:durableId="1670215134">
    <w:abstractNumId w:val="2"/>
  </w:num>
  <w:num w:numId="18" w16cid:durableId="10316117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0143E"/>
    <w:rsid w:val="000124BB"/>
    <w:rsid w:val="00012EAD"/>
    <w:rsid w:val="0001501C"/>
    <w:rsid w:val="00020508"/>
    <w:rsid w:val="00023E51"/>
    <w:rsid w:val="00024D1A"/>
    <w:rsid w:val="0002606A"/>
    <w:rsid w:val="00026D98"/>
    <w:rsid w:val="000436EB"/>
    <w:rsid w:val="00043752"/>
    <w:rsid w:val="000713EB"/>
    <w:rsid w:val="000855F3"/>
    <w:rsid w:val="00090FDA"/>
    <w:rsid w:val="000950D8"/>
    <w:rsid w:val="00096CBD"/>
    <w:rsid w:val="0009774C"/>
    <w:rsid w:val="000A0A0E"/>
    <w:rsid w:val="000A2232"/>
    <w:rsid w:val="000B438F"/>
    <w:rsid w:val="000C353F"/>
    <w:rsid w:val="000C3E71"/>
    <w:rsid w:val="000C5F3B"/>
    <w:rsid w:val="000F59C7"/>
    <w:rsid w:val="001033EF"/>
    <w:rsid w:val="00103491"/>
    <w:rsid w:val="0011187A"/>
    <w:rsid w:val="00112E46"/>
    <w:rsid w:val="00115952"/>
    <w:rsid w:val="00115EA7"/>
    <w:rsid w:val="00115FE1"/>
    <w:rsid w:val="00117FCB"/>
    <w:rsid w:val="00125BCB"/>
    <w:rsid w:val="00130F3F"/>
    <w:rsid w:val="001325E3"/>
    <w:rsid w:val="00135232"/>
    <w:rsid w:val="00147C3D"/>
    <w:rsid w:val="00170220"/>
    <w:rsid w:val="001838D3"/>
    <w:rsid w:val="00196A2E"/>
    <w:rsid w:val="001A2785"/>
    <w:rsid w:val="001A73E5"/>
    <w:rsid w:val="001A74D7"/>
    <w:rsid w:val="001D40D4"/>
    <w:rsid w:val="001D6DB8"/>
    <w:rsid w:val="001E3132"/>
    <w:rsid w:val="001E3AC9"/>
    <w:rsid w:val="00201803"/>
    <w:rsid w:val="0020202E"/>
    <w:rsid w:val="00211431"/>
    <w:rsid w:val="00212739"/>
    <w:rsid w:val="00217634"/>
    <w:rsid w:val="00224757"/>
    <w:rsid w:val="00224FAA"/>
    <w:rsid w:val="00226EC0"/>
    <w:rsid w:val="002333BB"/>
    <w:rsid w:val="00246F39"/>
    <w:rsid w:val="00256E81"/>
    <w:rsid w:val="002724DD"/>
    <w:rsid w:val="002763BB"/>
    <w:rsid w:val="002831CE"/>
    <w:rsid w:val="002903A4"/>
    <w:rsid w:val="00295B93"/>
    <w:rsid w:val="002A3376"/>
    <w:rsid w:val="002A4818"/>
    <w:rsid w:val="002A5B16"/>
    <w:rsid w:val="002C4A90"/>
    <w:rsid w:val="002C5787"/>
    <w:rsid w:val="002D1C5E"/>
    <w:rsid w:val="002D2B31"/>
    <w:rsid w:val="002D2D16"/>
    <w:rsid w:val="002E18AA"/>
    <w:rsid w:val="002E4865"/>
    <w:rsid w:val="002F3F28"/>
    <w:rsid w:val="002F6C30"/>
    <w:rsid w:val="003007C1"/>
    <w:rsid w:val="00300E87"/>
    <w:rsid w:val="00306361"/>
    <w:rsid w:val="00306B32"/>
    <w:rsid w:val="00330FB1"/>
    <w:rsid w:val="0034706B"/>
    <w:rsid w:val="003529AE"/>
    <w:rsid w:val="003574C9"/>
    <w:rsid w:val="0036015A"/>
    <w:rsid w:val="00362730"/>
    <w:rsid w:val="00372BD3"/>
    <w:rsid w:val="0039703C"/>
    <w:rsid w:val="003A3935"/>
    <w:rsid w:val="003A54FD"/>
    <w:rsid w:val="003A6AD4"/>
    <w:rsid w:val="003A7B07"/>
    <w:rsid w:val="003B1E3D"/>
    <w:rsid w:val="003B229B"/>
    <w:rsid w:val="003B64F8"/>
    <w:rsid w:val="003C5D17"/>
    <w:rsid w:val="003D3A79"/>
    <w:rsid w:val="003D76AE"/>
    <w:rsid w:val="003F7242"/>
    <w:rsid w:val="00413B15"/>
    <w:rsid w:val="004302DF"/>
    <w:rsid w:val="00433489"/>
    <w:rsid w:val="00437823"/>
    <w:rsid w:val="00451BF6"/>
    <w:rsid w:val="0045744D"/>
    <w:rsid w:val="004576E0"/>
    <w:rsid w:val="00457FE2"/>
    <w:rsid w:val="00462F66"/>
    <w:rsid w:val="00472438"/>
    <w:rsid w:val="004810F7"/>
    <w:rsid w:val="00483933"/>
    <w:rsid w:val="004861C2"/>
    <w:rsid w:val="00487C85"/>
    <w:rsid w:val="004932A4"/>
    <w:rsid w:val="004B4588"/>
    <w:rsid w:val="004C16B2"/>
    <w:rsid w:val="004C77E7"/>
    <w:rsid w:val="004E4749"/>
    <w:rsid w:val="004F29E0"/>
    <w:rsid w:val="00500D62"/>
    <w:rsid w:val="0050381D"/>
    <w:rsid w:val="0050723D"/>
    <w:rsid w:val="0051791F"/>
    <w:rsid w:val="005229F7"/>
    <w:rsid w:val="00537714"/>
    <w:rsid w:val="00545F1F"/>
    <w:rsid w:val="00555E97"/>
    <w:rsid w:val="005671D0"/>
    <w:rsid w:val="00571245"/>
    <w:rsid w:val="005731CA"/>
    <w:rsid w:val="00585D21"/>
    <w:rsid w:val="0058779A"/>
    <w:rsid w:val="005C7F7C"/>
    <w:rsid w:val="005D665D"/>
    <w:rsid w:val="005D6A38"/>
    <w:rsid w:val="005D6CED"/>
    <w:rsid w:val="005D7B60"/>
    <w:rsid w:val="005E24B7"/>
    <w:rsid w:val="005E5484"/>
    <w:rsid w:val="005F3597"/>
    <w:rsid w:val="00601605"/>
    <w:rsid w:val="00606C7F"/>
    <w:rsid w:val="006149FF"/>
    <w:rsid w:val="00620837"/>
    <w:rsid w:val="0063039A"/>
    <w:rsid w:val="006329ED"/>
    <w:rsid w:val="0063317D"/>
    <w:rsid w:val="006554C4"/>
    <w:rsid w:val="00671C21"/>
    <w:rsid w:val="00674BC7"/>
    <w:rsid w:val="0068275E"/>
    <w:rsid w:val="00684B45"/>
    <w:rsid w:val="00693BAB"/>
    <w:rsid w:val="006B23B9"/>
    <w:rsid w:val="006C4D3D"/>
    <w:rsid w:val="006D4540"/>
    <w:rsid w:val="00715674"/>
    <w:rsid w:val="00726AFE"/>
    <w:rsid w:val="0073117E"/>
    <w:rsid w:val="00745AE7"/>
    <w:rsid w:val="007708FD"/>
    <w:rsid w:val="0077683C"/>
    <w:rsid w:val="00785F38"/>
    <w:rsid w:val="007979C7"/>
    <w:rsid w:val="007B0F5E"/>
    <w:rsid w:val="007B187E"/>
    <w:rsid w:val="007B20DC"/>
    <w:rsid w:val="007B4A2C"/>
    <w:rsid w:val="007C2682"/>
    <w:rsid w:val="007D1EBE"/>
    <w:rsid w:val="007D513C"/>
    <w:rsid w:val="007D6C18"/>
    <w:rsid w:val="007E6F39"/>
    <w:rsid w:val="007F52D1"/>
    <w:rsid w:val="008007FA"/>
    <w:rsid w:val="00811417"/>
    <w:rsid w:val="00815760"/>
    <w:rsid w:val="00820D0C"/>
    <w:rsid w:val="00822CCB"/>
    <w:rsid w:val="008306A2"/>
    <w:rsid w:val="008422EA"/>
    <w:rsid w:val="00845EFA"/>
    <w:rsid w:val="0084601E"/>
    <w:rsid w:val="00852D17"/>
    <w:rsid w:val="00854627"/>
    <w:rsid w:val="008646EB"/>
    <w:rsid w:val="008706CB"/>
    <w:rsid w:val="00871071"/>
    <w:rsid w:val="00882CC1"/>
    <w:rsid w:val="008A78B6"/>
    <w:rsid w:val="008B264D"/>
    <w:rsid w:val="008B2BDE"/>
    <w:rsid w:val="008B3E54"/>
    <w:rsid w:val="008C5954"/>
    <w:rsid w:val="008D1EFC"/>
    <w:rsid w:val="008D258D"/>
    <w:rsid w:val="008D2CEA"/>
    <w:rsid w:val="008E2A3E"/>
    <w:rsid w:val="008E4739"/>
    <w:rsid w:val="008F38AF"/>
    <w:rsid w:val="00901CEF"/>
    <w:rsid w:val="00917956"/>
    <w:rsid w:val="00941973"/>
    <w:rsid w:val="00945ECE"/>
    <w:rsid w:val="00950F8C"/>
    <w:rsid w:val="00956E63"/>
    <w:rsid w:val="00972B26"/>
    <w:rsid w:val="00976D6C"/>
    <w:rsid w:val="00987805"/>
    <w:rsid w:val="009A07D6"/>
    <w:rsid w:val="009A1D60"/>
    <w:rsid w:val="009B609E"/>
    <w:rsid w:val="009B6599"/>
    <w:rsid w:val="009C50D3"/>
    <w:rsid w:val="009E4467"/>
    <w:rsid w:val="009E5D41"/>
    <w:rsid w:val="009F18D1"/>
    <w:rsid w:val="009F61F0"/>
    <w:rsid w:val="00A0557B"/>
    <w:rsid w:val="00A16427"/>
    <w:rsid w:val="00A2139F"/>
    <w:rsid w:val="00A24856"/>
    <w:rsid w:val="00A24D8C"/>
    <w:rsid w:val="00A2591F"/>
    <w:rsid w:val="00A330F8"/>
    <w:rsid w:val="00A33D79"/>
    <w:rsid w:val="00A4001B"/>
    <w:rsid w:val="00A41E96"/>
    <w:rsid w:val="00A63208"/>
    <w:rsid w:val="00A670B8"/>
    <w:rsid w:val="00A706D7"/>
    <w:rsid w:val="00A71312"/>
    <w:rsid w:val="00A74803"/>
    <w:rsid w:val="00A8304A"/>
    <w:rsid w:val="00A87DD7"/>
    <w:rsid w:val="00A904DB"/>
    <w:rsid w:val="00A96603"/>
    <w:rsid w:val="00AA030B"/>
    <w:rsid w:val="00AB2D85"/>
    <w:rsid w:val="00AB75A1"/>
    <w:rsid w:val="00AB7955"/>
    <w:rsid w:val="00AD050C"/>
    <w:rsid w:val="00AD32DC"/>
    <w:rsid w:val="00AD6F0B"/>
    <w:rsid w:val="00AE1DB0"/>
    <w:rsid w:val="00AE2E07"/>
    <w:rsid w:val="00AF6541"/>
    <w:rsid w:val="00B14B6E"/>
    <w:rsid w:val="00B14C40"/>
    <w:rsid w:val="00B16F94"/>
    <w:rsid w:val="00B25ECD"/>
    <w:rsid w:val="00B41237"/>
    <w:rsid w:val="00B53783"/>
    <w:rsid w:val="00B553E5"/>
    <w:rsid w:val="00B6323C"/>
    <w:rsid w:val="00B6418D"/>
    <w:rsid w:val="00B726FD"/>
    <w:rsid w:val="00B8612D"/>
    <w:rsid w:val="00B92B76"/>
    <w:rsid w:val="00B97CB5"/>
    <w:rsid w:val="00BB782E"/>
    <w:rsid w:val="00BC124C"/>
    <w:rsid w:val="00BD558D"/>
    <w:rsid w:val="00BF5C69"/>
    <w:rsid w:val="00C01AE0"/>
    <w:rsid w:val="00C062CA"/>
    <w:rsid w:val="00C126D5"/>
    <w:rsid w:val="00C13B0D"/>
    <w:rsid w:val="00C17CD6"/>
    <w:rsid w:val="00C27F0C"/>
    <w:rsid w:val="00C311AD"/>
    <w:rsid w:val="00C4673C"/>
    <w:rsid w:val="00C512FF"/>
    <w:rsid w:val="00C53F89"/>
    <w:rsid w:val="00C66538"/>
    <w:rsid w:val="00C73C37"/>
    <w:rsid w:val="00C81EF1"/>
    <w:rsid w:val="00C90AED"/>
    <w:rsid w:val="00C93273"/>
    <w:rsid w:val="00CA73D3"/>
    <w:rsid w:val="00CA788A"/>
    <w:rsid w:val="00CB17D8"/>
    <w:rsid w:val="00CE33E5"/>
    <w:rsid w:val="00CF45DC"/>
    <w:rsid w:val="00CF7BD3"/>
    <w:rsid w:val="00D025BB"/>
    <w:rsid w:val="00D06FF4"/>
    <w:rsid w:val="00D15835"/>
    <w:rsid w:val="00D17160"/>
    <w:rsid w:val="00D2330B"/>
    <w:rsid w:val="00D335BB"/>
    <w:rsid w:val="00D556F9"/>
    <w:rsid w:val="00D5793B"/>
    <w:rsid w:val="00D64EEA"/>
    <w:rsid w:val="00D71EAD"/>
    <w:rsid w:val="00D72495"/>
    <w:rsid w:val="00D75FE7"/>
    <w:rsid w:val="00D940A0"/>
    <w:rsid w:val="00DA61BD"/>
    <w:rsid w:val="00DB200D"/>
    <w:rsid w:val="00DC5FB1"/>
    <w:rsid w:val="00DD3B8C"/>
    <w:rsid w:val="00DD526C"/>
    <w:rsid w:val="00DD7925"/>
    <w:rsid w:val="00DE6E2B"/>
    <w:rsid w:val="00DF1F77"/>
    <w:rsid w:val="00DF2546"/>
    <w:rsid w:val="00DF6BB4"/>
    <w:rsid w:val="00E015D0"/>
    <w:rsid w:val="00E0493F"/>
    <w:rsid w:val="00E14374"/>
    <w:rsid w:val="00E20DF5"/>
    <w:rsid w:val="00E26B39"/>
    <w:rsid w:val="00E26EE8"/>
    <w:rsid w:val="00E31C8A"/>
    <w:rsid w:val="00E33FA9"/>
    <w:rsid w:val="00E345C6"/>
    <w:rsid w:val="00E43334"/>
    <w:rsid w:val="00E45B9B"/>
    <w:rsid w:val="00E52207"/>
    <w:rsid w:val="00E5267A"/>
    <w:rsid w:val="00E64D6E"/>
    <w:rsid w:val="00E70A39"/>
    <w:rsid w:val="00E77262"/>
    <w:rsid w:val="00E82F29"/>
    <w:rsid w:val="00E8495E"/>
    <w:rsid w:val="00E8641E"/>
    <w:rsid w:val="00E871C9"/>
    <w:rsid w:val="00E87F60"/>
    <w:rsid w:val="00E9426E"/>
    <w:rsid w:val="00EA1954"/>
    <w:rsid w:val="00EA3166"/>
    <w:rsid w:val="00EA3B59"/>
    <w:rsid w:val="00EB37CD"/>
    <w:rsid w:val="00EB3BD1"/>
    <w:rsid w:val="00EB55A8"/>
    <w:rsid w:val="00EC4F6A"/>
    <w:rsid w:val="00EE1590"/>
    <w:rsid w:val="00EE406A"/>
    <w:rsid w:val="00F12A9D"/>
    <w:rsid w:val="00F23466"/>
    <w:rsid w:val="00F325C6"/>
    <w:rsid w:val="00F35C99"/>
    <w:rsid w:val="00F36548"/>
    <w:rsid w:val="00F37B10"/>
    <w:rsid w:val="00F46888"/>
    <w:rsid w:val="00F47595"/>
    <w:rsid w:val="00F5127D"/>
    <w:rsid w:val="00F5482E"/>
    <w:rsid w:val="00F77354"/>
    <w:rsid w:val="00F91CCD"/>
    <w:rsid w:val="00F92A05"/>
    <w:rsid w:val="00F97D6F"/>
    <w:rsid w:val="00FC115E"/>
    <w:rsid w:val="00FC4A53"/>
    <w:rsid w:val="00FD38D3"/>
    <w:rsid w:val="00FD499E"/>
    <w:rsid w:val="00FD5713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2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339</cp:revision>
  <dcterms:created xsi:type="dcterms:W3CDTF">2024-09-14T14:14:00Z</dcterms:created>
  <dcterms:modified xsi:type="dcterms:W3CDTF">2024-09-23T00:22:00Z</dcterms:modified>
</cp:coreProperties>
</file>