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348" w:type="dxa"/>
        <w:tblInd w:w="-714" w:type="dxa"/>
        <w:tblLook w:val="04A0" w:firstRow="1" w:lastRow="0" w:firstColumn="1" w:lastColumn="0" w:noHBand="0" w:noVBand="1"/>
      </w:tblPr>
      <w:tblGrid>
        <w:gridCol w:w="2410"/>
        <w:gridCol w:w="7938"/>
      </w:tblGrid>
      <w:tr w:rsidR="003146BE" w14:paraId="0C343570" w14:textId="77777777" w:rsidTr="00F432B9">
        <w:tc>
          <w:tcPr>
            <w:tcW w:w="2410" w:type="dxa"/>
          </w:tcPr>
          <w:p w14:paraId="2C4A5AAE" w14:textId="7032816A" w:rsidR="003146BE" w:rsidRPr="004C2EFD" w:rsidRDefault="003146BE">
            <w:pPr>
              <w:rPr>
                <w:b/>
                <w:bCs/>
              </w:rPr>
            </w:pPr>
            <w:r w:rsidRPr="004C2EFD">
              <w:rPr>
                <w:b/>
                <w:bCs/>
              </w:rPr>
              <w:t>Nombre</w:t>
            </w:r>
          </w:p>
        </w:tc>
        <w:tc>
          <w:tcPr>
            <w:tcW w:w="7938" w:type="dxa"/>
          </w:tcPr>
          <w:p w14:paraId="3B858460" w14:textId="5656D1C2" w:rsidR="003146BE" w:rsidRDefault="003146BE">
            <w:r>
              <w:t>CU-26 Editar categoría</w:t>
            </w:r>
            <w:r w:rsidR="004C2EFD">
              <w:t>.</w:t>
            </w:r>
          </w:p>
        </w:tc>
      </w:tr>
      <w:tr w:rsidR="003146BE" w14:paraId="63DDE3F2" w14:textId="77777777" w:rsidTr="00F432B9">
        <w:tc>
          <w:tcPr>
            <w:tcW w:w="2410" w:type="dxa"/>
          </w:tcPr>
          <w:p w14:paraId="49F2C601" w14:textId="577E048B" w:rsidR="003146BE" w:rsidRPr="004C2EFD" w:rsidRDefault="003146BE">
            <w:pPr>
              <w:rPr>
                <w:b/>
                <w:bCs/>
              </w:rPr>
            </w:pPr>
            <w:r w:rsidRPr="004C2EFD">
              <w:rPr>
                <w:b/>
                <w:bCs/>
              </w:rPr>
              <w:t>Descripción</w:t>
            </w:r>
          </w:p>
        </w:tc>
        <w:tc>
          <w:tcPr>
            <w:tcW w:w="7938" w:type="dxa"/>
          </w:tcPr>
          <w:p w14:paraId="01A2F6AC" w14:textId="6E639DF8" w:rsidR="003146BE" w:rsidRDefault="003146BE">
            <w:r>
              <w:t>Se desea editar una CATEGORIA anteriormente registrada</w:t>
            </w:r>
          </w:p>
        </w:tc>
      </w:tr>
      <w:tr w:rsidR="003146BE" w14:paraId="33669010" w14:textId="77777777" w:rsidTr="00F432B9">
        <w:tc>
          <w:tcPr>
            <w:tcW w:w="2410" w:type="dxa"/>
          </w:tcPr>
          <w:p w14:paraId="527EB559" w14:textId="5DC3E550" w:rsidR="003146BE" w:rsidRPr="004C2EFD" w:rsidRDefault="003146BE">
            <w:pPr>
              <w:rPr>
                <w:b/>
                <w:bCs/>
              </w:rPr>
            </w:pPr>
            <w:r w:rsidRPr="004C2EFD">
              <w:rPr>
                <w:b/>
                <w:bCs/>
              </w:rPr>
              <w:t>Trazabilidad</w:t>
            </w:r>
          </w:p>
        </w:tc>
        <w:tc>
          <w:tcPr>
            <w:tcW w:w="7938" w:type="dxa"/>
          </w:tcPr>
          <w:p w14:paraId="61FFF4FE" w14:textId="30C31B76" w:rsidR="003146BE" w:rsidRDefault="003146BE">
            <w:r>
              <w:t>FRQ-</w:t>
            </w:r>
            <w:r w:rsidR="008C4D90">
              <w:t>32</w:t>
            </w:r>
          </w:p>
        </w:tc>
      </w:tr>
      <w:tr w:rsidR="003146BE" w14:paraId="49DBCF70" w14:textId="77777777" w:rsidTr="00F432B9">
        <w:tc>
          <w:tcPr>
            <w:tcW w:w="2410" w:type="dxa"/>
          </w:tcPr>
          <w:p w14:paraId="00B17CD9" w14:textId="253935E5" w:rsidR="003146BE" w:rsidRPr="004C2EFD" w:rsidRDefault="003146BE">
            <w:pPr>
              <w:rPr>
                <w:b/>
                <w:bCs/>
              </w:rPr>
            </w:pPr>
            <w:r w:rsidRPr="004C2EFD">
              <w:rPr>
                <w:b/>
                <w:bCs/>
              </w:rPr>
              <w:t>Actor(es)</w:t>
            </w:r>
          </w:p>
        </w:tc>
        <w:tc>
          <w:tcPr>
            <w:tcW w:w="7938" w:type="dxa"/>
          </w:tcPr>
          <w:p w14:paraId="340F4BCD" w14:textId="4AC6E1E2" w:rsidR="003146BE" w:rsidRDefault="00FC036F">
            <w:r>
              <w:t xml:space="preserve">Paquetería. </w:t>
            </w:r>
          </w:p>
        </w:tc>
      </w:tr>
      <w:tr w:rsidR="003146BE" w14:paraId="14B4EB40" w14:textId="77777777" w:rsidTr="00F432B9">
        <w:tc>
          <w:tcPr>
            <w:tcW w:w="2410" w:type="dxa"/>
          </w:tcPr>
          <w:p w14:paraId="10B1EA79" w14:textId="04F12347" w:rsidR="003146BE" w:rsidRPr="004C2EFD" w:rsidRDefault="003146BE">
            <w:pPr>
              <w:rPr>
                <w:b/>
                <w:bCs/>
              </w:rPr>
            </w:pPr>
            <w:r w:rsidRPr="004C2EFD">
              <w:rPr>
                <w:b/>
                <w:bCs/>
              </w:rPr>
              <w:t>Disparador</w:t>
            </w:r>
          </w:p>
        </w:tc>
        <w:tc>
          <w:tcPr>
            <w:tcW w:w="7938" w:type="dxa"/>
          </w:tcPr>
          <w:p w14:paraId="147CD99C" w14:textId="0673FD93" w:rsidR="003146BE" w:rsidRDefault="003146BE">
            <w:r>
              <w:t>El actor</w:t>
            </w:r>
            <w:r w:rsidR="00F432B9">
              <w:t xml:space="preserve"> </w:t>
            </w:r>
            <w:r w:rsidR="008C4D90">
              <w:t xml:space="preserve">busca y </w:t>
            </w:r>
            <w:r w:rsidR="00F432B9">
              <w:t>selecciona la CATEGORIA que desea editar y</w:t>
            </w:r>
            <w:r>
              <w:t xml:space="preserve"> hace clic en el </w:t>
            </w:r>
            <w:r w:rsidR="00767D53">
              <w:t>botón</w:t>
            </w:r>
            <w:r>
              <w:t xml:space="preserve"> “Editar”</w:t>
            </w:r>
          </w:p>
        </w:tc>
      </w:tr>
      <w:tr w:rsidR="003146BE" w14:paraId="62863F18" w14:textId="77777777" w:rsidTr="00F432B9">
        <w:tc>
          <w:tcPr>
            <w:tcW w:w="2410" w:type="dxa"/>
          </w:tcPr>
          <w:p w14:paraId="7BB1A4DA" w14:textId="157EA3B4" w:rsidR="003146BE" w:rsidRPr="004C2EFD" w:rsidRDefault="003146BE">
            <w:pPr>
              <w:rPr>
                <w:b/>
                <w:bCs/>
              </w:rPr>
            </w:pPr>
            <w:r w:rsidRPr="004C2EFD">
              <w:rPr>
                <w:b/>
                <w:bCs/>
              </w:rPr>
              <w:t>Precondiciones</w:t>
            </w:r>
          </w:p>
        </w:tc>
        <w:tc>
          <w:tcPr>
            <w:tcW w:w="7938" w:type="dxa"/>
          </w:tcPr>
          <w:p w14:paraId="690E3EA5" w14:textId="7E38A40F" w:rsidR="00767D53" w:rsidRDefault="003146BE" w:rsidP="003146BE">
            <w:r>
              <w:t>PRE-01 Debe haber al menos una CATEGORIA registrada en el sistema</w:t>
            </w:r>
          </w:p>
        </w:tc>
      </w:tr>
      <w:tr w:rsidR="003146BE" w14:paraId="113C017D" w14:textId="77777777" w:rsidTr="00F432B9">
        <w:tc>
          <w:tcPr>
            <w:tcW w:w="2410" w:type="dxa"/>
          </w:tcPr>
          <w:p w14:paraId="532F5EEC" w14:textId="21247F12" w:rsidR="003146BE" w:rsidRPr="004C2EFD" w:rsidRDefault="003146BE">
            <w:pPr>
              <w:rPr>
                <w:b/>
                <w:bCs/>
              </w:rPr>
            </w:pPr>
            <w:r w:rsidRPr="004C2EFD">
              <w:rPr>
                <w:b/>
                <w:bCs/>
              </w:rPr>
              <w:t>Flujo normal</w:t>
            </w:r>
          </w:p>
        </w:tc>
        <w:tc>
          <w:tcPr>
            <w:tcW w:w="7938" w:type="dxa"/>
          </w:tcPr>
          <w:p w14:paraId="552D5589" w14:textId="390B0D49" w:rsidR="00DB0633" w:rsidRDefault="003146BE" w:rsidP="003146BE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</w:t>
            </w:r>
            <w:r w:rsidR="00DB0633" w:rsidRPr="004368A2">
              <w:t xml:space="preserve">muestra la ventana VerCategoriasView con una tabla con el campo de nombre de la categoría, los botones “Registrar </w:t>
            </w:r>
            <w:r w:rsidR="00DB0633">
              <w:t>categoría</w:t>
            </w:r>
            <w:r w:rsidR="00DB0633" w:rsidRPr="004368A2">
              <w:t>”</w:t>
            </w:r>
            <w:r w:rsidR="00DB0633">
              <w:t>, “Editar”</w:t>
            </w:r>
            <w:r w:rsidR="00DB0633" w:rsidRPr="004368A2">
              <w:t xml:space="preserve"> y “Eliminar”, después recupera de la base de datos la información de las CATEGORIAs y la muestra en la tabla</w:t>
            </w:r>
            <w:r w:rsidR="00FC036F">
              <w:t>.</w:t>
            </w:r>
          </w:p>
          <w:p w14:paraId="17FABFE1" w14:textId="73C0A825" w:rsidR="003146BE" w:rsidRDefault="00DB0633" w:rsidP="003146BE">
            <w:pPr>
              <w:pStyle w:val="Prrafodelista"/>
              <w:numPr>
                <w:ilvl w:val="0"/>
                <w:numId w:val="2"/>
              </w:numPr>
            </w:pPr>
            <w:r>
              <w:t>El actor hace clic en el botón “Editar”.</w:t>
            </w:r>
            <w:r w:rsidR="00FC036F">
              <w:t xml:space="preserve"> </w:t>
            </w:r>
          </w:p>
          <w:p w14:paraId="2F8A6999" w14:textId="207F0944" w:rsidR="00DB0633" w:rsidRDefault="00DB0633" w:rsidP="003146BE">
            <w:pPr>
              <w:pStyle w:val="Prrafodelista"/>
              <w:numPr>
                <w:ilvl w:val="0"/>
                <w:numId w:val="2"/>
              </w:numPr>
            </w:pPr>
            <w:r>
              <w:t>El sistema recupera de la base de datos el registro de la CATEGORIA (EX-01) y lo muestra en la ventana EditarCategoriaView en un campo de texto. Un botón “Guardar cambios” deshabilitado y un botón “Cancelar”.</w:t>
            </w:r>
          </w:p>
          <w:p w14:paraId="4BC7073B" w14:textId="2A320BE9" w:rsidR="00767D53" w:rsidRDefault="00767D53" w:rsidP="003146BE">
            <w:pPr>
              <w:pStyle w:val="Prrafodelista"/>
              <w:numPr>
                <w:ilvl w:val="0"/>
                <w:numId w:val="2"/>
              </w:numPr>
            </w:pPr>
            <w:r>
              <w:t>El actor cambia el nombre de la CATEGORIA</w:t>
            </w:r>
            <w:r w:rsidR="00FC036F">
              <w:t>.</w:t>
            </w:r>
          </w:p>
          <w:p w14:paraId="57235B53" w14:textId="37ABA17E" w:rsidR="00767D53" w:rsidRDefault="00767D53" w:rsidP="003146BE">
            <w:pPr>
              <w:pStyle w:val="Prrafodelista"/>
              <w:numPr>
                <w:ilvl w:val="0"/>
                <w:numId w:val="2"/>
              </w:numPr>
            </w:pPr>
            <w:r>
              <w:t>El sistema valida los datos ingresados y habilita el botón “Guardar cambios”</w:t>
            </w:r>
            <w:r w:rsidR="00FC036F">
              <w:t xml:space="preserve">. (FA-01) </w:t>
            </w:r>
          </w:p>
          <w:p w14:paraId="0B23F9F3" w14:textId="570A4B1C" w:rsidR="00767D53" w:rsidRDefault="00767D53" w:rsidP="003146BE">
            <w:pPr>
              <w:pStyle w:val="Prrafodelista"/>
              <w:numPr>
                <w:ilvl w:val="0"/>
                <w:numId w:val="2"/>
              </w:numPr>
            </w:pPr>
            <w:r>
              <w:t>El actor da clic en el botón “Guardar cambios”</w:t>
            </w:r>
            <w:r w:rsidR="00FC036F">
              <w:t>.</w:t>
            </w:r>
          </w:p>
          <w:p w14:paraId="38BA0D96" w14:textId="5FFE8CF9" w:rsidR="00767D53" w:rsidRDefault="00767D53" w:rsidP="003146BE">
            <w:pPr>
              <w:pStyle w:val="Prrafodelista"/>
              <w:numPr>
                <w:ilvl w:val="0"/>
                <w:numId w:val="2"/>
              </w:numPr>
            </w:pPr>
            <w:r>
              <w:t>El sistema valida que la categoría no este duplicada en el sistema y actualiza en la base de datos los datos de la CATEGORIA</w:t>
            </w:r>
            <w:r w:rsidR="00F432B9">
              <w:t xml:space="preserve"> (EX-01)</w:t>
            </w:r>
            <w:r>
              <w:t xml:space="preserve"> y muestra </w:t>
            </w:r>
            <w:r w:rsidR="00F432B9">
              <w:t xml:space="preserve">la </w:t>
            </w:r>
            <w:r>
              <w:t>ventana</w:t>
            </w:r>
            <w:r w:rsidR="00F432B9">
              <w:t xml:space="preserve"> InfowView</w:t>
            </w:r>
            <w:r>
              <w:t xml:space="preserve"> con el mensaje “Se ha editado la categoría [Nombre] correctamente” y el botón “Aceptar”</w:t>
            </w:r>
            <w:r w:rsidR="00FC036F">
              <w:t xml:space="preserve">. (FA-02) </w:t>
            </w:r>
          </w:p>
          <w:p w14:paraId="6ACF7A95" w14:textId="6176F5D9" w:rsidR="00767D53" w:rsidRDefault="00767D53" w:rsidP="003146BE">
            <w:pPr>
              <w:pStyle w:val="Prrafodelista"/>
              <w:numPr>
                <w:ilvl w:val="0"/>
                <w:numId w:val="2"/>
              </w:numPr>
            </w:pPr>
            <w:r>
              <w:t>El actor hace clic en el botón “Aceptar”</w:t>
            </w:r>
            <w:r w:rsidR="00FC036F">
              <w:t>.</w:t>
            </w:r>
          </w:p>
          <w:p w14:paraId="74E22F99" w14:textId="2BFDE7D3" w:rsidR="00767D53" w:rsidRDefault="00767D53" w:rsidP="003146BE">
            <w:pPr>
              <w:pStyle w:val="Prrafodelista"/>
              <w:numPr>
                <w:ilvl w:val="0"/>
                <w:numId w:val="2"/>
              </w:numPr>
            </w:pPr>
            <w:r>
              <w:t>El sistema cierra la ventana</w:t>
            </w:r>
            <w:r w:rsidR="00F432B9">
              <w:t xml:space="preserve"> InfoView</w:t>
            </w:r>
            <w:r>
              <w:t xml:space="preserve"> y la ventana </w:t>
            </w:r>
            <w:r w:rsidR="00F432B9">
              <w:t>EditarCategoriaView</w:t>
            </w:r>
            <w:r w:rsidR="00FC036F">
              <w:t>.</w:t>
            </w:r>
          </w:p>
          <w:p w14:paraId="5B597074" w14:textId="5FC542A4" w:rsidR="00767D53" w:rsidRDefault="00767D53" w:rsidP="003146BE">
            <w:pPr>
              <w:pStyle w:val="Prrafodelista"/>
              <w:numPr>
                <w:ilvl w:val="0"/>
                <w:numId w:val="2"/>
              </w:numPr>
            </w:pPr>
            <w:r>
              <w:t>Fin del caso de uso</w:t>
            </w:r>
            <w:r w:rsidR="00FC036F">
              <w:t>.</w:t>
            </w:r>
          </w:p>
        </w:tc>
      </w:tr>
      <w:tr w:rsidR="003146BE" w14:paraId="7323D9B2" w14:textId="77777777" w:rsidTr="00F432B9">
        <w:tc>
          <w:tcPr>
            <w:tcW w:w="2410" w:type="dxa"/>
          </w:tcPr>
          <w:p w14:paraId="4611C8BD" w14:textId="6000C9FD" w:rsidR="003146BE" w:rsidRPr="004C2EFD" w:rsidRDefault="003146BE">
            <w:pPr>
              <w:rPr>
                <w:b/>
                <w:bCs/>
              </w:rPr>
            </w:pPr>
            <w:r w:rsidRPr="004C2EFD">
              <w:rPr>
                <w:b/>
                <w:bCs/>
              </w:rPr>
              <w:t>Flujo alterno</w:t>
            </w:r>
          </w:p>
        </w:tc>
        <w:tc>
          <w:tcPr>
            <w:tcW w:w="7938" w:type="dxa"/>
          </w:tcPr>
          <w:p w14:paraId="45CECA22" w14:textId="2D9A6924" w:rsidR="003146BE" w:rsidRDefault="00767D53">
            <w:r>
              <w:t>FA-01 Cancelar</w:t>
            </w:r>
            <w:r w:rsidR="00FC036F">
              <w:t>.</w:t>
            </w:r>
          </w:p>
          <w:p w14:paraId="10CC44A1" w14:textId="17C06292" w:rsidR="00767D53" w:rsidRDefault="00767D53" w:rsidP="00767D53">
            <w:pPr>
              <w:pStyle w:val="Prrafodelista"/>
              <w:numPr>
                <w:ilvl w:val="0"/>
                <w:numId w:val="3"/>
              </w:numPr>
            </w:pPr>
            <w:r>
              <w:t>El actor hace clic en el botón “Cancelar”</w:t>
            </w:r>
            <w:r w:rsidR="00FC036F">
              <w:t>.</w:t>
            </w:r>
          </w:p>
          <w:p w14:paraId="65F7424E" w14:textId="4A92425F" w:rsidR="00767D53" w:rsidRDefault="00767D53" w:rsidP="00767D53">
            <w:pPr>
              <w:pStyle w:val="Prrafodelista"/>
              <w:numPr>
                <w:ilvl w:val="0"/>
                <w:numId w:val="3"/>
              </w:numPr>
            </w:pPr>
            <w:r>
              <w:t>El sistema cierra la ventana “Registrar proveedor”</w:t>
            </w:r>
            <w:r w:rsidR="00FC036F">
              <w:t>.</w:t>
            </w:r>
          </w:p>
          <w:p w14:paraId="719CB7BD" w14:textId="68090D5A" w:rsidR="00767D53" w:rsidRDefault="00767D53" w:rsidP="00767D53">
            <w:pPr>
              <w:pStyle w:val="Prrafodelista"/>
              <w:numPr>
                <w:ilvl w:val="0"/>
                <w:numId w:val="3"/>
              </w:numPr>
            </w:pPr>
            <w:r>
              <w:t>Fin del caso de uso</w:t>
            </w:r>
            <w:r w:rsidR="00FC036F">
              <w:t>.</w:t>
            </w:r>
          </w:p>
          <w:p w14:paraId="6E059D04" w14:textId="3E52238A" w:rsidR="00767D53" w:rsidRDefault="00767D53">
            <w:r>
              <w:t>FA-02 Categoría ya registrada</w:t>
            </w:r>
            <w:r w:rsidR="00FC036F">
              <w:t>.</w:t>
            </w:r>
            <w:r>
              <w:t xml:space="preserve"> </w:t>
            </w:r>
          </w:p>
          <w:p w14:paraId="304AE7E8" w14:textId="4D508432" w:rsidR="00767D53" w:rsidRDefault="00767D53" w:rsidP="00767D53">
            <w:pPr>
              <w:pStyle w:val="Prrafodelista"/>
              <w:numPr>
                <w:ilvl w:val="0"/>
                <w:numId w:val="4"/>
              </w:numPr>
            </w:pPr>
            <w:r>
              <w:t>El sistema muestra la ventana</w:t>
            </w:r>
            <w:r w:rsidR="00F432B9">
              <w:t xml:space="preserve"> InfoView</w:t>
            </w:r>
            <w:r>
              <w:t xml:space="preserve"> con el mensaje “La categoría</w:t>
            </w:r>
            <w:r w:rsidR="002A655F">
              <w:t xml:space="preserve"> </w:t>
            </w:r>
            <w:r w:rsidR="002A655F" w:rsidRPr="002A655F">
              <w:t>[Nombre]</w:t>
            </w:r>
            <w:r>
              <w:t xml:space="preserve"> ya existe en el sistema” y el </w:t>
            </w:r>
            <w:r w:rsidR="00FC036F">
              <w:t>botón</w:t>
            </w:r>
            <w:r>
              <w:t xml:space="preserve"> “Aceptar”</w:t>
            </w:r>
            <w:r w:rsidR="00FC036F">
              <w:t>.</w:t>
            </w:r>
          </w:p>
          <w:p w14:paraId="21E4ECB9" w14:textId="21625540" w:rsidR="00767D53" w:rsidRDefault="00767D53" w:rsidP="00767D53">
            <w:pPr>
              <w:pStyle w:val="Prrafodelista"/>
              <w:numPr>
                <w:ilvl w:val="0"/>
                <w:numId w:val="4"/>
              </w:numPr>
            </w:pPr>
            <w:r>
              <w:t xml:space="preserve">El actor hace clic en el </w:t>
            </w:r>
            <w:r w:rsidR="00FC036F">
              <w:t>botón</w:t>
            </w:r>
            <w:r>
              <w:t xml:space="preserve"> “Aceptar”</w:t>
            </w:r>
            <w:r w:rsidR="00FC036F">
              <w:t>.</w:t>
            </w:r>
          </w:p>
          <w:p w14:paraId="34D70B05" w14:textId="3AF14F75" w:rsidR="00767D53" w:rsidRDefault="00767D53" w:rsidP="00767D53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cierra la ventana </w:t>
            </w:r>
            <w:r w:rsidR="00F432B9">
              <w:t>InfoView</w:t>
            </w:r>
            <w:r w:rsidR="00FC036F">
              <w:t>.</w:t>
            </w:r>
          </w:p>
          <w:p w14:paraId="334EDA92" w14:textId="3C4DD297" w:rsidR="00FC036F" w:rsidRDefault="00767D53" w:rsidP="008C4D90">
            <w:pPr>
              <w:pStyle w:val="Prrafodelista"/>
              <w:numPr>
                <w:ilvl w:val="0"/>
                <w:numId w:val="4"/>
              </w:numPr>
            </w:pPr>
            <w:r>
              <w:t xml:space="preserve">Vuelve al </w:t>
            </w:r>
            <w:r w:rsidR="00FC036F">
              <w:t>flujo normal en el paso 2.</w:t>
            </w:r>
          </w:p>
        </w:tc>
      </w:tr>
      <w:tr w:rsidR="003146BE" w14:paraId="41FAB24E" w14:textId="77777777" w:rsidTr="00F432B9">
        <w:tc>
          <w:tcPr>
            <w:tcW w:w="2410" w:type="dxa"/>
          </w:tcPr>
          <w:p w14:paraId="56181D96" w14:textId="57D6F781" w:rsidR="003146BE" w:rsidRPr="004C2EFD" w:rsidRDefault="003146BE">
            <w:pPr>
              <w:rPr>
                <w:b/>
                <w:bCs/>
              </w:rPr>
            </w:pPr>
            <w:r w:rsidRPr="004C2EFD">
              <w:rPr>
                <w:b/>
                <w:bCs/>
              </w:rPr>
              <w:t>Excepciones</w:t>
            </w:r>
          </w:p>
        </w:tc>
        <w:tc>
          <w:tcPr>
            <w:tcW w:w="7938" w:type="dxa"/>
          </w:tcPr>
          <w:p w14:paraId="2E0D0EAB" w14:textId="318D377F" w:rsidR="003146BE" w:rsidRDefault="00FC036F">
            <w:r>
              <w:t>EX-01 No hay conexión a la base de datos.</w:t>
            </w:r>
          </w:p>
          <w:p w14:paraId="48785301" w14:textId="3BD8E71E" w:rsidR="00FC036F" w:rsidRDefault="00FC036F" w:rsidP="00FC036F">
            <w:pPr>
              <w:pStyle w:val="Prrafodelista"/>
              <w:numPr>
                <w:ilvl w:val="0"/>
                <w:numId w:val="6"/>
              </w:numPr>
            </w:pPr>
            <w:r>
              <w:t>El sistema muestra una ventana</w:t>
            </w:r>
            <w:r w:rsidR="00F432B9">
              <w:t xml:space="preserve"> ErrorView</w:t>
            </w:r>
            <w:r>
              <w:t xml:space="preserve"> con el mensaje “</w:t>
            </w:r>
            <w:r w:rsidR="00F432B9" w:rsidRPr="0007328C">
              <w:t>No se pudo conectar a la red del supermercado, inténtelo de nuevo más tarde</w:t>
            </w:r>
            <w:r>
              <w:t>” y un botón “Aceptar”.</w:t>
            </w:r>
          </w:p>
          <w:p w14:paraId="0FA2B4DB" w14:textId="62916109" w:rsidR="00FC036F" w:rsidRDefault="00FC036F" w:rsidP="00FC036F">
            <w:pPr>
              <w:pStyle w:val="Prrafodelista"/>
              <w:numPr>
                <w:ilvl w:val="0"/>
                <w:numId w:val="6"/>
              </w:numPr>
            </w:pPr>
            <w:r>
              <w:t>El actor hace clic en el botón “Aceptar”.</w:t>
            </w:r>
          </w:p>
          <w:p w14:paraId="490C018F" w14:textId="77B6C0D4" w:rsidR="00FC036F" w:rsidRDefault="00FC036F" w:rsidP="00FC036F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cierra la ventana </w:t>
            </w:r>
            <w:r w:rsidR="00F432B9">
              <w:t>ErrorView y EditarCategoriaView</w:t>
            </w:r>
            <w:r>
              <w:t>.</w:t>
            </w:r>
          </w:p>
          <w:p w14:paraId="7633F2E8" w14:textId="24E678D1" w:rsidR="00FC036F" w:rsidRDefault="00FC036F" w:rsidP="00FC036F">
            <w:pPr>
              <w:pStyle w:val="Prrafodelista"/>
              <w:numPr>
                <w:ilvl w:val="0"/>
                <w:numId w:val="6"/>
              </w:numPr>
            </w:pPr>
            <w:r>
              <w:t>Fin del caso de uso.</w:t>
            </w:r>
          </w:p>
        </w:tc>
      </w:tr>
      <w:tr w:rsidR="003146BE" w14:paraId="187B90C5" w14:textId="77777777" w:rsidTr="00F432B9">
        <w:tc>
          <w:tcPr>
            <w:tcW w:w="2410" w:type="dxa"/>
          </w:tcPr>
          <w:p w14:paraId="1D585226" w14:textId="099CFE88" w:rsidR="003146BE" w:rsidRPr="004C2EFD" w:rsidRDefault="003146BE">
            <w:pPr>
              <w:rPr>
                <w:b/>
                <w:bCs/>
              </w:rPr>
            </w:pPr>
            <w:r w:rsidRPr="004C2EFD">
              <w:rPr>
                <w:b/>
                <w:bCs/>
              </w:rPr>
              <w:t>Postcondiciones</w:t>
            </w:r>
          </w:p>
        </w:tc>
        <w:tc>
          <w:tcPr>
            <w:tcW w:w="7938" w:type="dxa"/>
          </w:tcPr>
          <w:p w14:paraId="60542E28" w14:textId="38B5B215" w:rsidR="003146BE" w:rsidRDefault="00FC036F">
            <w:r>
              <w:t>POS-01 La CATEGORIA queda actualizada en el sistema.</w:t>
            </w:r>
          </w:p>
        </w:tc>
      </w:tr>
    </w:tbl>
    <w:p w14:paraId="1A41304C" w14:textId="77777777" w:rsidR="006A660B" w:rsidRDefault="006A660B"/>
    <w:sectPr w:rsidR="006A6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75324"/>
    <w:multiLevelType w:val="hybridMultilevel"/>
    <w:tmpl w:val="D4AE9C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623DC"/>
    <w:multiLevelType w:val="hybridMultilevel"/>
    <w:tmpl w:val="5FB4FC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B3AF7"/>
    <w:multiLevelType w:val="hybridMultilevel"/>
    <w:tmpl w:val="2F08D6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17D5B"/>
    <w:multiLevelType w:val="hybridMultilevel"/>
    <w:tmpl w:val="1B70FB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F5900"/>
    <w:multiLevelType w:val="hybridMultilevel"/>
    <w:tmpl w:val="D04476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45EE3"/>
    <w:multiLevelType w:val="hybridMultilevel"/>
    <w:tmpl w:val="54D4BD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BE"/>
    <w:rsid w:val="002A655F"/>
    <w:rsid w:val="003146BE"/>
    <w:rsid w:val="004C2EFD"/>
    <w:rsid w:val="006A660B"/>
    <w:rsid w:val="00767D53"/>
    <w:rsid w:val="008C4D90"/>
    <w:rsid w:val="00DB0633"/>
    <w:rsid w:val="00F432B9"/>
    <w:rsid w:val="00FC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DD16"/>
  <w15:chartTrackingRefBased/>
  <w15:docId w15:val="{6991F226-CC39-41D9-B620-F4070F1F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4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4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MOYANO ARGUELLES VICTORIA PRISCILLA</dc:creator>
  <cp:keywords/>
  <dc:description/>
  <cp:lastModifiedBy>MOYANO ARGUELLES VICTORIA PRISCILLA</cp:lastModifiedBy>
  <cp:revision>6</cp:revision>
  <dcterms:created xsi:type="dcterms:W3CDTF">2024-09-17T19:09:00Z</dcterms:created>
  <dcterms:modified xsi:type="dcterms:W3CDTF">2024-10-13T03:45:00Z</dcterms:modified>
</cp:coreProperties>
</file>