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7797"/>
      </w:tblGrid>
      <w:tr w:rsidR="00934B25" w14:paraId="52896B44" w14:textId="77777777" w:rsidTr="00BF61C1">
        <w:tc>
          <w:tcPr>
            <w:tcW w:w="2410" w:type="dxa"/>
          </w:tcPr>
          <w:p w14:paraId="206FED03" w14:textId="331C5E8C" w:rsidR="00934B25" w:rsidRPr="00BF61C1" w:rsidRDefault="00934B25">
            <w:pPr>
              <w:rPr>
                <w:b/>
                <w:bCs/>
              </w:rPr>
            </w:pPr>
            <w:r w:rsidRPr="00BF61C1">
              <w:rPr>
                <w:b/>
                <w:bCs/>
              </w:rPr>
              <w:t>Nombre</w:t>
            </w:r>
          </w:p>
        </w:tc>
        <w:tc>
          <w:tcPr>
            <w:tcW w:w="7797" w:type="dxa"/>
          </w:tcPr>
          <w:p w14:paraId="00E4547A" w14:textId="380F40AF" w:rsidR="00934B25" w:rsidRDefault="00934B25">
            <w:r>
              <w:t>CU-29 Consultar pedido</w:t>
            </w:r>
            <w:r w:rsidR="00DF6A3C">
              <w:t xml:space="preserve"> a proveedor</w:t>
            </w:r>
            <w:r w:rsidR="00244B46">
              <w:t>.</w:t>
            </w:r>
          </w:p>
        </w:tc>
      </w:tr>
      <w:tr w:rsidR="00934B25" w14:paraId="3DE20F3D" w14:textId="77777777" w:rsidTr="00BF61C1">
        <w:tc>
          <w:tcPr>
            <w:tcW w:w="2410" w:type="dxa"/>
          </w:tcPr>
          <w:p w14:paraId="7CE4EA37" w14:textId="3AF44D3F" w:rsidR="00934B25" w:rsidRPr="00BF61C1" w:rsidRDefault="00934B25">
            <w:pPr>
              <w:rPr>
                <w:b/>
                <w:bCs/>
              </w:rPr>
            </w:pPr>
            <w:r w:rsidRPr="00BF61C1">
              <w:rPr>
                <w:b/>
                <w:bCs/>
              </w:rPr>
              <w:t>Descripción</w:t>
            </w:r>
          </w:p>
        </w:tc>
        <w:tc>
          <w:tcPr>
            <w:tcW w:w="7797" w:type="dxa"/>
          </w:tcPr>
          <w:p w14:paraId="74FA3577" w14:textId="03BCCDE4" w:rsidR="00934B25" w:rsidRDefault="00934B25">
            <w:r>
              <w:t>Se desea consultar un PEDIDO previamente registrado en el sistema</w:t>
            </w:r>
            <w:r w:rsidR="00244B46">
              <w:t>.</w:t>
            </w:r>
          </w:p>
        </w:tc>
      </w:tr>
      <w:tr w:rsidR="00934B25" w14:paraId="1043BA32" w14:textId="77777777" w:rsidTr="00BF61C1">
        <w:tc>
          <w:tcPr>
            <w:tcW w:w="2410" w:type="dxa"/>
          </w:tcPr>
          <w:p w14:paraId="246F7E7D" w14:textId="4F5A80E7" w:rsidR="00934B25" w:rsidRPr="00BF61C1" w:rsidRDefault="00934B25">
            <w:pPr>
              <w:rPr>
                <w:b/>
                <w:bCs/>
              </w:rPr>
            </w:pPr>
            <w:r w:rsidRPr="00BF61C1">
              <w:rPr>
                <w:b/>
                <w:bCs/>
              </w:rPr>
              <w:t>Trazabilidad</w:t>
            </w:r>
          </w:p>
        </w:tc>
        <w:tc>
          <w:tcPr>
            <w:tcW w:w="7797" w:type="dxa"/>
          </w:tcPr>
          <w:p w14:paraId="64544764" w14:textId="5452B2A0" w:rsidR="00934B25" w:rsidRDefault="00934B25">
            <w:r>
              <w:t>FRQ-</w:t>
            </w:r>
          </w:p>
        </w:tc>
      </w:tr>
      <w:tr w:rsidR="00934B25" w14:paraId="256A9D2A" w14:textId="77777777" w:rsidTr="00BF61C1">
        <w:tc>
          <w:tcPr>
            <w:tcW w:w="2410" w:type="dxa"/>
          </w:tcPr>
          <w:p w14:paraId="114AD51A" w14:textId="7F9DE7B8" w:rsidR="00934B25" w:rsidRPr="00BF61C1" w:rsidRDefault="00934B25">
            <w:pPr>
              <w:rPr>
                <w:b/>
                <w:bCs/>
              </w:rPr>
            </w:pPr>
            <w:r w:rsidRPr="00BF61C1">
              <w:rPr>
                <w:b/>
                <w:bCs/>
              </w:rPr>
              <w:t>Actor(es)</w:t>
            </w:r>
          </w:p>
        </w:tc>
        <w:tc>
          <w:tcPr>
            <w:tcW w:w="7797" w:type="dxa"/>
          </w:tcPr>
          <w:p w14:paraId="7EDDFE1D" w14:textId="53622FEC" w:rsidR="00934B25" w:rsidRDefault="00934B25">
            <w:r>
              <w:t>Paquetería.</w:t>
            </w:r>
          </w:p>
        </w:tc>
      </w:tr>
      <w:tr w:rsidR="00934B25" w14:paraId="26573CD1" w14:textId="77777777" w:rsidTr="00BF61C1">
        <w:tc>
          <w:tcPr>
            <w:tcW w:w="2410" w:type="dxa"/>
          </w:tcPr>
          <w:p w14:paraId="061C2D34" w14:textId="30AAD2DC" w:rsidR="00934B25" w:rsidRPr="00BF61C1" w:rsidRDefault="00934B25">
            <w:pPr>
              <w:rPr>
                <w:b/>
                <w:bCs/>
              </w:rPr>
            </w:pPr>
            <w:r w:rsidRPr="00BF61C1">
              <w:rPr>
                <w:b/>
                <w:bCs/>
              </w:rPr>
              <w:t>Disparador</w:t>
            </w:r>
          </w:p>
        </w:tc>
        <w:tc>
          <w:tcPr>
            <w:tcW w:w="7797" w:type="dxa"/>
          </w:tcPr>
          <w:p w14:paraId="01FEC84F" w14:textId="4BD6E58A" w:rsidR="00934B25" w:rsidRPr="00DF6A3C" w:rsidRDefault="00934B25">
            <w:pPr>
              <w:rPr>
                <w:u w:val="single"/>
              </w:rPr>
            </w:pPr>
            <w:r>
              <w:t xml:space="preserve">El actor </w:t>
            </w:r>
            <w:r w:rsidR="009916FC">
              <w:t>selecciona</w:t>
            </w:r>
            <w:r>
              <w:t xml:space="preserve"> el PEDIDO que desea revisar de la lista y hace clic en el botón “Consultar”</w:t>
            </w:r>
            <w:r w:rsidR="00244B46">
              <w:t>.</w:t>
            </w:r>
          </w:p>
        </w:tc>
      </w:tr>
      <w:tr w:rsidR="00934B25" w14:paraId="03F253B9" w14:textId="77777777" w:rsidTr="00BF61C1">
        <w:tc>
          <w:tcPr>
            <w:tcW w:w="2410" w:type="dxa"/>
          </w:tcPr>
          <w:p w14:paraId="7BC4E7A7" w14:textId="7A0F1E90" w:rsidR="00934B25" w:rsidRPr="00BF61C1" w:rsidRDefault="00934B25">
            <w:pPr>
              <w:rPr>
                <w:b/>
                <w:bCs/>
              </w:rPr>
            </w:pPr>
            <w:r w:rsidRPr="00BF61C1">
              <w:rPr>
                <w:b/>
                <w:bCs/>
              </w:rPr>
              <w:t>Precondiciones</w:t>
            </w:r>
          </w:p>
        </w:tc>
        <w:tc>
          <w:tcPr>
            <w:tcW w:w="7797" w:type="dxa"/>
          </w:tcPr>
          <w:p w14:paraId="4BF7FEAF" w14:textId="33911007" w:rsidR="00934B25" w:rsidRDefault="00934B25" w:rsidP="00934B25">
            <w:r>
              <w:t>PRE-01 Debe haber al menos un PEDIDO registrado en el sistema</w:t>
            </w:r>
            <w:r w:rsidR="00244B46">
              <w:t>.</w:t>
            </w:r>
          </w:p>
        </w:tc>
      </w:tr>
      <w:tr w:rsidR="00934B25" w14:paraId="6F79FB43" w14:textId="77777777" w:rsidTr="00BF61C1">
        <w:tc>
          <w:tcPr>
            <w:tcW w:w="2410" w:type="dxa"/>
          </w:tcPr>
          <w:p w14:paraId="02829303" w14:textId="269B4184" w:rsidR="00934B25" w:rsidRPr="00BF61C1" w:rsidRDefault="00934B25">
            <w:pPr>
              <w:rPr>
                <w:b/>
                <w:bCs/>
              </w:rPr>
            </w:pPr>
            <w:r w:rsidRPr="00BF61C1">
              <w:rPr>
                <w:b/>
                <w:bCs/>
              </w:rPr>
              <w:t>Flujo normal</w:t>
            </w:r>
          </w:p>
        </w:tc>
        <w:tc>
          <w:tcPr>
            <w:tcW w:w="7797" w:type="dxa"/>
          </w:tcPr>
          <w:p w14:paraId="4A845DB4" w14:textId="03D66E73" w:rsidR="00D5518F" w:rsidRDefault="00D5518F" w:rsidP="00934B25">
            <w:pPr>
              <w:pStyle w:val="Prrafodelista"/>
              <w:numPr>
                <w:ilvl w:val="0"/>
                <w:numId w:val="2"/>
              </w:numPr>
            </w:pPr>
            <w:r>
              <w:t>El sistema recupera de la base de datos los PEDIDOS y los muestra en la ventana VerPedidoView en la tabla con los campos</w:t>
            </w:r>
            <w:r w:rsidR="00FA6041">
              <w:t xml:space="preserve"> provedoor, </w:t>
            </w:r>
            <w:r w:rsidR="00446096">
              <w:t>total, fecha de registro, fecha de entrega y estado.</w:t>
            </w:r>
          </w:p>
          <w:p w14:paraId="6D14D64C" w14:textId="76273546" w:rsidR="00337B7B" w:rsidRDefault="00934B25" w:rsidP="00934B25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recupera de la base de datos el PEDIDO y lo muestra en la ventana </w:t>
            </w:r>
            <w:r w:rsidR="00D5518F">
              <w:t>VerDetalles</w:t>
            </w:r>
            <w:r>
              <w:t xml:space="preserve">PedidoView con los campos </w:t>
            </w:r>
            <w:r w:rsidR="00337B7B">
              <w:t>des</w:t>
            </w:r>
            <w:r>
              <w:t xml:space="preserve">habilitados de </w:t>
            </w:r>
            <w:r w:rsidR="00337B7B">
              <w:t xml:space="preserve">nombre del </w:t>
            </w:r>
            <w:r>
              <w:t>proveedor,</w:t>
            </w:r>
            <w:r w:rsidR="00337B7B">
              <w:t xml:space="preserve"> fecha de registro y una lista deshabilitada dividida en las secciones de producto, unidad de medida, cantidad y total. Un botón “Regresar”</w:t>
            </w:r>
            <w:r w:rsidR="00244B46">
              <w:t>.</w:t>
            </w:r>
          </w:p>
          <w:p w14:paraId="499F9914" w14:textId="30AC0FBC" w:rsidR="00934B25" w:rsidRDefault="00337B7B" w:rsidP="00934B25">
            <w:pPr>
              <w:pStyle w:val="Prrafodelista"/>
              <w:numPr>
                <w:ilvl w:val="0"/>
                <w:numId w:val="2"/>
              </w:numPr>
            </w:pPr>
            <w:r>
              <w:t xml:space="preserve">El actor inspecciona la información del </w:t>
            </w:r>
            <w:r w:rsidR="0017146F">
              <w:t>PEDIDO</w:t>
            </w:r>
            <w:r>
              <w:t xml:space="preserve"> y hace clic en el botón “Regresar”</w:t>
            </w:r>
            <w:r w:rsidR="00244B46">
              <w:t>.</w:t>
            </w:r>
          </w:p>
          <w:p w14:paraId="23A3233E" w14:textId="3805319D" w:rsidR="00337B7B" w:rsidRDefault="00337B7B" w:rsidP="00934B25">
            <w:pPr>
              <w:pStyle w:val="Prrafodelista"/>
              <w:numPr>
                <w:ilvl w:val="0"/>
                <w:numId w:val="2"/>
              </w:numPr>
            </w:pPr>
            <w:r>
              <w:t>El sistema cierra la ventana ConsultarPedidoVi</w:t>
            </w:r>
            <w:r w:rsidR="00567630">
              <w:t>ew</w:t>
            </w:r>
            <w:r w:rsidR="00244B46">
              <w:t>.</w:t>
            </w:r>
          </w:p>
          <w:p w14:paraId="664E9368" w14:textId="03ED0C80" w:rsidR="00567630" w:rsidRDefault="00567630" w:rsidP="00934B25">
            <w:pPr>
              <w:pStyle w:val="Prrafodelista"/>
              <w:numPr>
                <w:ilvl w:val="0"/>
                <w:numId w:val="2"/>
              </w:numPr>
            </w:pPr>
            <w:r>
              <w:t>Fin del caso de uso</w:t>
            </w:r>
            <w:r w:rsidR="00244B46">
              <w:t>.</w:t>
            </w:r>
          </w:p>
        </w:tc>
      </w:tr>
      <w:tr w:rsidR="00934B25" w14:paraId="17839409" w14:textId="77777777" w:rsidTr="00BF61C1">
        <w:tc>
          <w:tcPr>
            <w:tcW w:w="2410" w:type="dxa"/>
          </w:tcPr>
          <w:p w14:paraId="35A91B32" w14:textId="64E76AA2" w:rsidR="00934B25" w:rsidRPr="00BF61C1" w:rsidRDefault="00934B25">
            <w:pPr>
              <w:rPr>
                <w:b/>
                <w:bCs/>
              </w:rPr>
            </w:pPr>
            <w:r w:rsidRPr="00BF61C1">
              <w:rPr>
                <w:b/>
                <w:bCs/>
              </w:rPr>
              <w:t>Flujo alterno</w:t>
            </w:r>
          </w:p>
        </w:tc>
        <w:tc>
          <w:tcPr>
            <w:tcW w:w="7797" w:type="dxa"/>
          </w:tcPr>
          <w:p w14:paraId="33852FB2" w14:textId="36C6CE81" w:rsidR="00934B25" w:rsidRDefault="00567630">
            <w:r>
              <w:t>Sin flujos alternos</w:t>
            </w:r>
            <w:r w:rsidR="00244B46">
              <w:t>.</w:t>
            </w:r>
          </w:p>
        </w:tc>
      </w:tr>
      <w:tr w:rsidR="00934B25" w14:paraId="56E63BC9" w14:textId="77777777" w:rsidTr="00BF61C1">
        <w:tc>
          <w:tcPr>
            <w:tcW w:w="2410" w:type="dxa"/>
          </w:tcPr>
          <w:p w14:paraId="0D6EDC16" w14:textId="67E551E2" w:rsidR="00934B25" w:rsidRPr="00BF61C1" w:rsidRDefault="00934B25">
            <w:pPr>
              <w:rPr>
                <w:b/>
                <w:bCs/>
              </w:rPr>
            </w:pPr>
            <w:r w:rsidRPr="00BF61C1">
              <w:rPr>
                <w:b/>
                <w:bCs/>
              </w:rPr>
              <w:t>Excepciones</w:t>
            </w:r>
          </w:p>
        </w:tc>
        <w:tc>
          <w:tcPr>
            <w:tcW w:w="7797" w:type="dxa"/>
          </w:tcPr>
          <w:p w14:paraId="2F52B82E" w14:textId="7A7D5F88" w:rsidR="00934B25" w:rsidRDefault="00567630">
            <w:r>
              <w:t>EX-01 No hay conexión con la base de datos</w:t>
            </w:r>
            <w:r w:rsidR="00244B46">
              <w:t>.</w:t>
            </w:r>
          </w:p>
          <w:p w14:paraId="03AE3F85" w14:textId="77777777" w:rsidR="00567630" w:rsidRDefault="00567630" w:rsidP="00567630">
            <w:pPr>
              <w:pStyle w:val="Prrafodelista"/>
              <w:numPr>
                <w:ilvl w:val="0"/>
                <w:numId w:val="3"/>
              </w:numPr>
              <w:spacing w:line="278" w:lineRule="auto"/>
              <w:jc w:val="both"/>
            </w:pPr>
            <w:r>
              <w:t xml:space="preserve">El sistema muestra la ventana ErrorView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4EC792F4" w14:textId="77777777" w:rsidR="00567630" w:rsidRDefault="00567630" w:rsidP="00567630">
            <w:pPr>
              <w:pStyle w:val="Prrafodelista"/>
              <w:numPr>
                <w:ilvl w:val="0"/>
                <w:numId w:val="3"/>
              </w:numPr>
              <w:spacing w:line="278" w:lineRule="auto"/>
              <w:jc w:val="both"/>
            </w:pPr>
            <w:r>
              <w:t>El actor hace clic en el botón “Aceptar”.</w:t>
            </w:r>
          </w:p>
          <w:p w14:paraId="595D78F9" w14:textId="25138FB9" w:rsidR="00567630" w:rsidRDefault="00567630" w:rsidP="00567630">
            <w:pPr>
              <w:pStyle w:val="Prrafodelista"/>
              <w:numPr>
                <w:ilvl w:val="0"/>
                <w:numId w:val="3"/>
              </w:numPr>
              <w:spacing w:line="278" w:lineRule="auto"/>
              <w:jc w:val="both"/>
            </w:pPr>
            <w:r>
              <w:t>El sistema cierra la ventana ErrorView y RegistrarProveedorView</w:t>
            </w:r>
            <w:r w:rsidR="00244B46">
              <w:t>.</w:t>
            </w:r>
          </w:p>
          <w:p w14:paraId="70FDE279" w14:textId="63B80137" w:rsidR="00567630" w:rsidRDefault="00567630" w:rsidP="00567630">
            <w:pPr>
              <w:pStyle w:val="Prrafodelista"/>
              <w:numPr>
                <w:ilvl w:val="0"/>
                <w:numId w:val="3"/>
              </w:numPr>
            </w:pPr>
            <w:r>
              <w:t>Fin del caso de uso</w:t>
            </w:r>
            <w:r w:rsidR="00244B46">
              <w:t>.</w:t>
            </w:r>
          </w:p>
        </w:tc>
      </w:tr>
      <w:tr w:rsidR="00934B25" w14:paraId="54D0232B" w14:textId="77777777" w:rsidTr="00BF61C1">
        <w:tc>
          <w:tcPr>
            <w:tcW w:w="2410" w:type="dxa"/>
          </w:tcPr>
          <w:p w14:paraId="3586B32B" w14:textId="5A6A681B" w:rsidR="00934B25" w:rsidRPr="00BF61C1" w:rsidRDefault="00934B25">
            <w:pPr>
              <w:rPr>
                <w:b/>
                <w:bCs/>
              </w:rPr>
            </w:pPr>
            <w:r w:rsidRPr="00BF61C1">
              <w:rPr>
                <w:b/>
                <w:bCs/>
              </w:rPr>
              <w:t>Postcondiciones</w:t>
            </w:r>
          </w:p>
        </w:tc>
        <w:tc>
          <w:tcPr>
            <w:tcW w:w="7797" w:type="dxa"/>
          </w:tcPr>
          <w:p w14:paraId="0B9456BC" w14:textId="50D703C2" w:rsidR="00934B25" w:rsidRDefault="00567630">
            <w:r>
              <w:t xml:space="preserve">POS-01 </w:t>
            </w:r>
            <w:r w:rsidR="00244B46">
              <w:t>El PEDIDO se mantiene sin cambios en el sistema.</w:t>
            </w:r>
          </w:p>
        </w:tc>
      </w:tr>
    </w:tbl>
    <w:p w14:paraId="05CEE8B4" w14:textId="77777777" w:rsidR="00761F00" w:rsidRDefault="00761F00"/>
    <w:sectPr w:rsidR="00761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E38"/>
    <w:multiLevelType w:val="hybridMultilevel"/>
    <w:tmpl w:val="9DF40B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601D5"/>
    <w:multiLevelType w:val="hybridMultilevel"/>
    <w:tmpl w:val="D166C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3214C"/>
    <w:multiLevelType w:val="hybridMultilevel"/>
    <w:tmpl w:val="BB8C9B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25"/>
    <w:rsid w:val="0017146F"/>
    <w:rsid w:val="00244B46"/>
    <w:rsid w:val="00337B7B"/>
    <w:rsid w:val="00446096"/>
    <w:rsid w:val="00567630"/>
    <w:rsid w:val="00761F00"/>
    <w:rsid w:val="00886CC9"/>
    <w:rsid w:val="00934B25"/>
    <w:rsid w:val="009916FC"/>
    <w:rsid w:val="00BF61C1"/>
    <w:rsid w:val="00CC5592"/>
    <w:rsid w:val="00D5518F"/>
    <w:rsid w:val="00DF6A3C"/>
    <w:rsid w:val="00FA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2D63"/>
  <w15:chartTrackingRefBased/>
  <w15:docId w15:val="{EC69C463-7335-47F4-A366-75B9B19F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4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4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MOYANO ARGUELLES VICTORIA PRISCILLA</dc:creator>
  <cp:keywords/>
  <dc:description/>
  <cp:lastModifiedBy>MOYANO ARGUELLES VICTORIA PRISCILLA</cp:lastModifiedBy>
  <cp:revision>7</cp:revision>
  <dcterms:created xsi:type="dcterms:W3CDTF">2024-09-20T02:40:00Z</dcterms:created>
  <dcterms:modified xsi:type="dcterms:W3CDTF">2024-10-08T23:50:00Z</dcterms:modified>
</cp:coreProperties>
</file>