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903E7C" w:rsidRPr="00987805" w14:paraId="53592B41" w14:textId="77777777" w:rsidTr="00E45E61">
        <w:tc>
          <w:tcPr>
            <w:tcW w:w="918" w:type="pct"/>
          </w:tcPr>
          <w:p w14:paraId="5EDE6B83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5CF78C7" w14:textId="5955655B" w:rsidR="00903E7C" w:rsidRPr="00987805" w:rsidRDefault="00903E7C" w:rsidP="00E45E61">
            <w:pPr>
              <w:jc w:val="both"/>
            </w:pPr>
            <w:r w:rsidRPr="00903E7C">
              <w:t>CU-32 Registrar promoción</w:t>
            </w:r>
          </w:p>
        </w:tc>
      </w:tr>
      <w:tr w:rsidR="00903E7C" w:rsidRPr="00987805" w14:paraId="2D341CF2" w14:textId="77777777" w:rsidTr="00E45E61">
        <w:tc>
          <w:tcPr>
            <w:tcW w:w="918" w:type="pct"/>
          </w:tcPr>
          <w:p w14:paraId="1EDD48F6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2A44D1DF" w14:textId="655F0D58" w:rsidR="00903E7C" w:rsidRPr="00987805" w:rsidRDefault="00903E7C" w:rsidP="00E45E61">
            <w:pPr>
              <w:jc w:val="both"/>
            </w:pPr>
            <w:r w:rsidRPr="00987805">
              <w:t>El caso de uso tiene como finalidad registrar un</w:t>
            </w:r>
            <w:r>
              <w:t xml:space="preserve">a </w:t>
            </w:r>
            <w:r w:rsidR="000B6E64">
              <w:t>PROMOCION</w:t>
            </w:r>
            <w:r>
              <w:t xml:space="preserve"> del producto.</w:t>
            </w:r>
          </w:p>
        </w:tc>
      </w:tr>
      <w:tr w:rsidR="00903E7C" w:rsidRPr="00987805" w14:paraId="35A71C49" w14:textId="77777777" w:rsidTr="00E45E61">
        <w:tc>
          <w:tcPr>
            <w:tcW w:w="918" w:type="pct"/>
          </w:tcPr>
          <w:p w14:paraId="43474DF3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21863B8C" w14:textId="281C1CDB" w:rsidR="00903E7C" w:rsidRPr="0054509C" w:rsidRDefault="00D014D1" w:rsidP="00E45E61">
            <w:pPr>
              <w:jc w:val="both"/>
            </w:pPr>
            <w:r>
              <w:t>FRQ-26</w:t>
            </w:r>
          </w:p>
        </w:tc>
      </w:tr>
      <w:tr w:rsidR="00903E7C" w:rsidRPr="00987805" w14:paraId="79119B70" w14:textId="77777777" w:rsidTr="00E45E61">
        <w:tc>
          <w:tcPr>
            <w:tcW w:w="918" w:type="pct"/>
          </w:tcPr>
          <w:p w14:paraId="66F4FFB9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600348ED" w14:textId="478A909F" w:rsidR="00903E7C" w:rsidRPr="00987805" w:rsidRDefault="00D90008" w:rsidP="00E45E61">
            <w:pPr>
              <w:jc w:val="both"/>
            </w:pPr>
            <w:r>
              <w:t>Paquetería</w:t>
            </w:r>
          </w:p>
        </w:tc>
      </w:tr>
      <w:tr w:rsidR="00903E7C" w:rsidRPr="00987805" w14:paraId="3B89235A" w14:textId="77777777" w:rsidTr="00E45E61">
        <w:tc>
          <w:tcPr>
            <w:tcW w:w="918" w:type="pct"/>
          </w:tcPr>
          <w:p w14:paraId="338514BE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13799D02" w14:textId="77EFA642" w:rsidR="00903E7C" w:rsidRPr="00090814" w:rsidRDefault="00903E7C" w:rsidP="00E45E61">
            <w:pPr>
              <w:jc w:val="both"/>
            </w:pPr>
            <w:r w:rsidRPr="00090814">
              <w:t xml:space="preserve">El actor hace clic en el botón apartado “Registrar </w:t>
            </w:r>
            <w:r w:rsidR="00090814" w:rsidRPr="00090814">
              <w:t>Promoción</w:t>
            </w:r>
            <w:r w:rsidRPr="00090814">
              <w:t>”</w:t>
            </w:r>
            <w:r w:rsidR="00E86D42">
              <w:t>.</w:t>
            </w:r>
          </w:p>
        </w:tc>
      </w:tr>
      <w:tr w:rsidR="00903E7C" w:rsidRPr="00987805" w14:paraId="13F06062" w14:textId="77777777" w:rsidTr="00E45E61">
        <w:tc>
          <w:tcPr>
            <w:tcW w:w="918" w:type="pct"/>
          </w:tcPr>
          <w:p w14:paraId="171E146E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7802868A" w14:textId="26D5CC43" w:rsidR="00903E7C" w:rsidRPr="00E86D42" w:rsidRDefault="00903E7C" w:rsidP="00E45E61">
            <w:pPr>
              <w:jc w:val="both"/>
            </w:pPr>
            <w:r w:rsidRPr="00E86D42">
              <w:t xml:space="preserve">PRE-01 Tiene que estar registrada al menos un </w:t>
            </w:r>
            <w:r w:rsidR="00090814" w:rsidRPr="00E86D42">
              <w:t>PRODUCTO</w:t>
            </w:r>
            <w:r w:rsidR="00AD1E10">
              <w:t>INVENTARIO</w:t>
            </w:r>
            <w:r w:rsidR="00090814" w:rsidRPr="00E86D42">
              <w:t xml:space="preserve"> con cantidad mayor a 1, </w:t>
            </w:r>
            <w:proofErr w:type="spellStart"/>
            <w:r w:rsidR="00090814" w:rsidRPr="00E86D42">
              <w:t>fechaCaducidad</w:t>
            </w:r>
            <w:proofErr w:type="spellEnd"/>
            <w:r w:rsidR="00090814" w:rsidRPr="00E86D42">
              <w:t xml:space="preserve"> mayor a el día de mañana </w:t>
            </w:r>
            <w:r w:rsidR="00E86D42" w:rsidRPr="00E86D42">
              <w:t xml:space="preserve">y no este registrado en </w:t>
            </w:r>
            <w:r w:rsidR="00E86D42">
              <w:t>PROMOCION</w:t>
            </w:r>
            <w:r w:rsidR="00E86D42" w:rsidRPr="00E86D42">
              <w:t>.</w:t>
            </w:r>
          </w:p>
        </w:tc>
      </w:tr>
      <w:tr w:rsidR="00903E7C" w:rsidRPr="00987805" w14:paraId="0208A684" w14:textId="77777777" w:rsidTr="00E45E61">
        <w:tc>
          <w:tcPr>
            <w:tcW w:w="918" w:type="pct"/>
          </w:tcPr>
          <w:p w14:paraId="07AE5A02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0B83383B" w14:textId="73298123" w:rsidR="00903E7C" w:rsidRDefault="00903E7C" w:rsidP="00D9000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muestra la ventana </w:t>
            </w:r>
            <w:proofErr w:type="spellStart"/>
            <w:r>
              <w:t>Registrar</w:t>
            </w:r>
            <w:r w:rsidR="000B6E64">
              <w:t>Promocion</w:t>
            </w:r>
            <w:r>
              <w:t>View</w:t>
            </w:r>
            <w:proofErr w:type="spellEnd"/>
            <w:r>
              <w:t xml:space="preserve"> </w:t>
            </w:r>
            <w:r w:rsidRPr="00987805">
              <w:t xml:space="preserve">con una tabla de </w:t>
            </w:r>
            <w:proofErr w:type="spellStart"/>
            <w:r w:rsidRPr="00AD1E10">
              <w:t>PRODUCTO</w:t>
            </w:r>
            <w:r w:rsidR="00AD1E10">
              <w:t>INVENTARIO</w:t>
            </w:r>
            <w:r w:rsidRPr="00AD1E10">
              <w:t>s</w:t>
            </w:r>
            <w:proofErr w:type="spellEnd"/>
            <w:r w:rsidR="000B6E64">
              <w:t xml:space="preserve"> que contiene: nombre, cantidad</w:t>
            </w:r>
            <w:r w:rsidR="00AD1E10">
              <w:t xml:space="preserve"> </w:t>
            </w:r>
            <w:r w:rsidR="003C340A">
              <w:t xml:space="preserve">y </w:t>
            </w:r>
            <w:r w:rsidR="00AD1E10">
              <w:t xml:space="preserve">si </w:t>
            </w:r>
            <w:proofErr w:type="spellStart"/>
            <w:r w:rsidR="00AD1E10">
              <w:t>esPercedero</w:t>
            </w:r>
            <w:proofErr w:type="spellEnd"/>
            <w:r w:rsidR="00D90008">
              <w:t xml:space="preserve">, </w:t>
            </w:r>
            <w:r w:rsidR="00D90008" w:rsidRPr="00987805">
              <w:t xml:space="preserve">por </w:t>
            </w:r>
            <w:r w:rsidR="00997AD6" w:rsidRPr="00987805">
              <w:t>último,</w:t>
            </w:r>
            <w:r w:rsidR="00D90008" w:rsidRPr="00987805">
              <w:t xml:space="preserve"> muestra el botón “Registrar” deshabilitado y el botón “Volver”.</w:t>
            </w:r>
            <w:r w:rsidR="00F51C9A" w:rsidRPr="00987805">
              <w:t xml:space="preserve"> </w:t>
            </w:r>
            <w:r w:rsidR="00F51C9A">
              <w:t>(</w:t>
            </w:r>
            <w:r w:rsidR="00F51C9A" w:rsidRPr="00987805">
              <w:t>EX-01</w:t>
            </w:r>
            <w:r w:rsidR="00F51C9A">
              <w:t>)</w:t>
            </w:r>
          </w:p>
          <w:p w14:paraId="3C81AD61" w14:textId="6834E6C9" w:rsidR="00A27D0D" w:rsidRDefault="00D90008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selecciona un</w:t>
            </w:r>
            <w:r w:rsidR="00A27D0D">
              <w:t xml:space="preserve"> producto de la tabla.</w:t>
            </w:r>
            <w:r w:rsidR="00F51C9A">
              <w:t xml:space="preserve"> (</w:t>
            </w:r>
            <w:r w:rsidR="00F51C9A" w:rsidRPr="00987805">
              <w:t>FA-01</w:t>
            </w:r>
            <w:r w:rsidR="00F51C9A">
              <w:t>)</w:t>
            </w:r>
          </w:p>
          <w:p w14:paraId="2D109F9E" w14:textId="6B36CAD5" w:rsidR="00A27D0D" w:rsidRDefault="00A27D0D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habilita el botón </w:t>
            </w:r>
            <w:r w:rsidRPr="00987805">
              <w:t>“Registrar”</w:t>
            </w:r>
            <w:r>
              <w:t>.</w:t>
            </w:r>
          </w:p>
          <w:p w14:paraId="4CDCFB56" w14:textId="5E086560" w:rsidR="00A27D0D" w:rsidRDefault="00A27D0D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“Registrar”</w:t>
            </w:r>
            <w:r>
              <w:t>.</w:t>
            </w:r>
            <w:r w:rsidR="00F51C9A">
              <w:t xml:space="preserve"> (</w:t>
            </w:r>
            <w:r w:rsidR="00F51C9A" w:rsidRPr="00987805">
              <w:t>FA-01</w:t>
            </w:r>
            <w:r w:rsidR="00F51C9A">
              <w:t>)</w:t>
            </w:r>
          </w:p>
          <w:p w14:paraId="2E778FE7" w14:textId="557923A6" w:rsidR="00A27D0D" w:rsidRDefault="00A27D0D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la ventana </w:t>
            </w:r>
            <w:proofErr w:type="spellStart"/>
            <w:r w:rsidRPr="00A27D0D">
              <w:t>WarningView</w:t>
            </w:r>
            <w:proofErr w:type="spellEnd"/>
            <w:r>
              <w:t xml:space="preserve"> con el mensaje “seleccione la promoción del producto:</w:t>
            </w:r>
            <w:r w:rsidRPr="00A27D0D">
              <w:t xml:space="preserve"> [</w:t>
            </w:r>
            <w:r>
              <w:t>nombre]”</w:t>
            </w:r>
            <w:r w:rsidR="00943C07">
              <w:t xml:space="preserve"> y un formulario con las siguientes características: “porcentaje de descuento”, “cantidad máxima”, cantidad mínima”, “fecha de inicio” y “fecha de fin", un botón “Registrar” deshabilitado y el botón “Volver”. </w:t>
            </w:r>
            <w:r w:rsidR="00943C07">
              <w:t>(</w:t>
            </w:r>
            <w:r w:rsidR="00943C07" w:rsidRPr="00987805">
              <w:t>FA-0</w:t>
            </w:r>
            <w:r w:rsidR="00943C07">
              <w:t>2)</w:t>
            </w:r>
          </w:p>
          <w:p w14:paraId="1220874B" w14:textId="06A84684" w:rsidR="00182F65" w:rsidRDefault="00182F65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</w:t>
            </w:r>
            <w:r w:rsidR="00943C07">
              <w:t>llena el formulario y registra la fecha de inicio y fecha de fin</w:t>
            </w:r>
            <w:r>
              <w:t>.</w:t>
            </w:r>
            <w:r w:rsidR="00F51C9A">
              <w:t xml:space="preserve"> (</w:t>
            </w:r>
            <w:r w:rsidR="00F51C9A" w:rsidRPr="00987805">
              <w:t>FA-0</w:t>
            </w:r>
            <w:r w:rsidR="00F51C9A">
              <w:t>2)</w:t>
            </w:r>
          </w:p>
          <w:p w14:paraId="7245F9D5" w14:textId="77777777" w:rsidR="00182F65" w:rsidRDefault="00182F65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habilita el botón “Registrar”</w:t>
            </w:r>
            <w:r w:rsidR="00997AD6">
              <w:t>.</w:t>
            </w:r>
          </w:p>
          <w:p w14:paraId="6865D0D1" w14:textId="4715CBE8" w:rsidR="00997AD6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“Registrar”</w:t>
            </w:r>
            <w:r>
              <w:t>.</w:t>
            </w:r>
            <w:r w:rsidR="00F51C9A">
              <w:t xml:space="preserve"> (</w:t>
            </w:r>
            <w:r w:rsidR="00F51C9A" w:rsidRPr="00987805">
              <w:t>FA-0</w:t>
            </w:r>
            <w:r w:rsidR="00F51C9A">
              <w:t>2)</w:t>
            </w:r>
          </w:p>
          <w:p w14:paraId="4C515ED0" w14:textId="5F9FCA5F" w:rsidR="00997AD6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guarda la información de PROMOCION</w:t>
            </w:r>
            <w:r w:rsidR="00943C07">
              <w:t xml:space="preserve"> y PROMOCIONVIGENCIA</w:t>
            </w:r>
            <w:r>
              <w:t xml:space="preserve"> dentro de la base de datos, cierra la ventana </w:t>
            </w:r>
            <w:proofErr w:type="spellStart"/>
            <w:r w:rsidR="00F51C9A">
              <w:t>w</w:t>
            </w:r>
            <w:r w:rsidRPr="00A27D0D">
              <w:t>arningView</w:t>
            </w:r>
            <w:proofErr w:type="spellEnd"/>
            <w:r>
              <w:t xml:space="preserve"> y muestra la ventana </w:t>
            </w:r>
            <w:proofErr w:type="spellStart"/>
            <w:r>
              <w:t>InfoView</w:t>
            </w:r>
            <w:proofErr w:type="spellEnd"/>
            <w:r w:rsidRPr="00987805">
              <w:t xml:space="preserve"> con el mensaje “La </w:t>
            </w:r>
            <w:r>
              <w:t>promoción</w:t>
            </w:r>
            <w:r w:rsidRPr="00987805">
              <w:t xml:space="preserve"> fue realizada con éxito” y un botón “Aceptar”</w:t>
            </w:r>
            <w:r>
              <w:t>.</w:t>
            </w:r>
            <w:r w:rsidR="00F51C9A" w:rsidRPr="00987805">
              <w:t xml:space="preserve"> </w:t>
            </w:r>
            <w:r w:rsidR="00F51C9A">
              <w:t>(</w:t>
            </w:r>
            <w:r w:rsidR="00F51C9A" w:rsidRPr="00987805">
              <w:t>EX-01</w:t>
            </w:r>
            <w:r w:rsidR="00F51C9A">
              <w:t>)</w:t>
            </w:r>
          </w:p>
          <w:p w14:paraId="2A716320" w14:textId="77777777" w:rsidR="00997AD6" w:rsidRPr="00987805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actor hace clic en el botón “Aceptar”.</w:t>
            </w:r>
          </w:p>
          <w:p w14:paraId="5AF49D70" w14:textId="66BBB50C" w:rsidR="00997AD6" w:rsidRPr="00987805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proofErr w:type="spellStart"/>
            <w:r>
              <w:t>InfoView</w:t>
            </w:r>
            <w:proofErr w:type="spellEnd"/>
            <w:r w:rsidRPr="00987805">
              <w:t xml:space="preserve"> y la ventana </w:t>
            </w:r>
            <w:proofErr w:type="spellStart"/>
            <w:r w:rsidR="00090814">
              <w:t>RegistrarPromocionView</w:t>
            </w:r>
            <w:proofErr w:type="spellEnd"/>
            <w:r w:rsidRPr="00987805">
              <w:t>.</w:t>
            </w:r>
          </w:p>
          <w:p w14:paraId="280279D5" w14:textId="7548B138" w:rsidR="00997AD6" w:rsidRPr="00987805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903E7C" w:rsidRPr="00987805" w14:paraId="15381008" w14:textId="77777777" w:rsidTr="00E45E61">
        <w:tc>
          <w:tcPr>
            <w:tcW w:w="918" w:type="pct"/>
          </w:tcPr>
          <w:p w14:paraId="20E8CA08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1D9B519A" w14:textId="25DCF128" w:rsidR="00903E7C" w:rsidRPr="00987805" w:rsidRDefault="00903E7C" w:rsidP="00E45E61">
            <w:pPr>
              <w:jc w:val="both"/>
            </w:pPr>
            <w:r w:rsidRPr="00987805">
              <w:t>FA-01 Volver</w:t>
            </w:r>
            <w:r w:rsidR="00F51C9A">
              <w:t>.</w:t>
            </w:r>
          </w:p>
          <w:p w14:paraId="6A96505E" w14:textId="77777777" w:rsidR="00903E7C" w:rsidRPr="00987805" w:rsidRDefault="00903E7C" w:rsidP="00F51C9A">
            <w:pPr>
              <w:pStyle w:val="Prrafodelista"/>
              <w:numPr>
                <w:ilvl w:val="0"/>
                <w:numId w:val="10"/>
              </w:numPr>
              <w:jc w:val="both"/>
            </w:pPr>
            <w:r w:rsidRPr="00987805">
              <w:t>El actor hace clic en el botón “Volver”</w:t>
            </w:r>
          </w:p>
          <w:p w14:paraId="239614AB" w14:textId="3E6E3DF4" w:rsidR="00903E7C" w:rsidRPr="00987805" w:rsidRDefault="00903E7C" w:rsidP="00F51C9A">
            <w:pPr>
              <w:pStyle w:val="Prrafodelista"/>
              <w:numPr>
                <w:ilvl w:val="0"/>
                <w:numId w:val="10"/>
              </w:numPr>
              <w:jc w:val="both"/>
            </w:pPr>
            <w:r w:rsidRPr="00987805">
              <w:t xml:space="preserve">El sistema cierra la ventana </w:t>
            </w:r>
            <w:proofErr w:type="spellStart"/>
            <w:r w:rsidR="00090814">
              <w:t>RegistrarPromocionView</w:t>
            </w:r>
            <w:proofErr w:type="spellEnd"/>
            <w:r w:rsidR="00090814">
              <w:t>.</w:t>
            </w:r>
          </w:p>
          <w:p w14:paraId="3CB0DD1C" w14:textId="77777777" w:rsidR="00903E7C" w:rsidRDefault="00090814" w:rsidP="00F51C9A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Fin del caso de uso.</w:t>
            </w:r>
          </w:p>
          <w:p w14:paraId="5251B04D" w14:textId="49938ADB" w:rsidR="00F51C9A" w:rsidRDefault="00F51C9A" w:rsidP="00F51C9A">
            <w:pPr>
              <w:jc w:val="both"/>
            </w:pPr>
            <w:r>
              <w:t xml:space="preserve">FA-02 Volver dentro de la ventana </w:t>
            </w:r>
            <w:proofErr w:type="spellStart"/>
            <w:r>
              <w:t>w</w:t>
            </w:r>
            <w:r w:rsidRPr="00A27D0D">
              <w:t>arningView</w:t>
            </w:r>
            <w:proofErr w:type="spellEnd"/>
            <w:r>
              <w:t>.</w:t>
            </w:r>
          </w:p>
          <w:p w14:paraId="089A8E86" w14:textId="77777777" w:rsidR="00F51C9A" w:rsidRPr="00987805" w:rsidRDefault="00F51C9A" w:rsidP="00F51C9A">
            <w:pPr>
              <w:pStyle w:val="Prrafodelista"/>
              <w:numPr>
                <w:ilvl w:val="0"/>
                <w:numId w:val="11"/>
              </w:numPr>
              <w:jc w:val="both"/>
            </w:pPr>
            <w:r w:rsidRPr="00987805">
              <w:t>El actor hace clic en el botón “Volver”</w:t>
            </w:r>
          </w:p>
          <w:p w14:paraId="2C5A59A9" w14:textId="60737080" w:rsidR="00F51C9A" w:rsidRPr="00987805" w:rsidRDefault="00F51C9A" w:rsidP="00F51C9A">
            <w:pPr>
              <w:pStyle w:val="Prrafodelista"/>
              <w:numPr>
                <w:ilvl w:val="0"/>
                <w:numId w:val="11"/>
              </w:numPr>
              <w:jc w:val="both"/>
            </w:pPr>
            <w:r w:rsidRPr="00987805">
              <w:lastRenderedPageBreak/>
              <w:t>El sistema cierra la ventana</w:t>
            </w:r>
            <w:r>
              <w:t xml:space="preserve"> </w:t>
            </w:r>
            <w:proofErr w:type="spellStart"/>
            <w:r>
              <w:t>w</w:t>
            </w:r>
            <w:r w:rsidRPr="00A27D0D">
              <w:t>arningView</w:t>
            </w:r>
            <w:proofErr w:type="spellEnd"/>
            <w:r>
              <w:t>.</w:t>
            </w:r>
          </w:p>
          <w:p w14:paraId="4343A5AF" w14:textId="08DB4534" w:rsidR="00F51C9A" w:rsidRPr="00987805" w:rsidRDefault="00CD352A" w:rsidP="00F51C9A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Regresa al flujo normar 4</w:t>
            </w:r>
            <w:r w:rsidR="00F51C9A">
              <w:t>.</w:t>
            </w:r>
          </w:p>
        </w:tc>
      </w:tr>
      <w:tr w:rsidR="00903E7C" w:rsidRPr="00987805" w14:paraId="7C9933CB" w14:textId="77777777" w:rsidTr="00E45E61">
        <w:tc>
          <w:tcPr>
            <w:tcW w:w="918" w:type="pct"/>
          </w:tcPr>
          <w:p w14:paraId="22CBB423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7BCA6326" w14:textId="77777777" w:rsidR="00903E7C" w:rsidRPr="00987805" w:rsidRDefault="00903E7C" w:rsidP="00E45E61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1E4AB11A" w14:textId="77777777" w:rsidR="00903E7C" w:rsidRPr="00987805" w:rsidRDefault="00903E7C" w:rsidP="00903E7C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muestra en pantalla la ventana </w:t>
            </w:r>
            <w:proofErr w:type="spellStart"/>
            <w:r>
              <w:t>ErrorView</w:t>
            </w:r>
            <w:proofErr w:type="spellEnd"/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3278F582" w14:textId="77777777" w:rsidR="00903E7C" w:rsidRPr="00987805" w:rsidRDefault="00903E7C" w:rsidP="00903E7C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</w:t>
            </w:r>
            <w:r>
              <w:t xml:space="preserve">cajero </w:t>
            </w:r>
            <w:r w:rsidRPr="00987805">
              <w:t>da clic en “Aceptar”.</w:t>
            </w:r>
          </w:p>
          <w:p w14:paraId="656F4581" w14:textId="5BC41691" w:rsidR="00903E7C" w:rsidRPr="00987805" w:rsidRDefault="00903E7C" w:rsidP="00903E7C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cierra las ventanas </w:t>
            </w:r>
            <w:proofErr w:type="spellStart"/>
            <w:r>
              <w:t>ErrorView</w:t>
            </w:r>
            <w:proofErr w:type="spellEnd"/>
            <w:r w:rsidRPr="00987805">
              <w:t xml:space="preserve"> y </w:t>
            </w:r>
            <w:proofErr w:type="spellStart"/>
            <w:r w:rsidR="00F51C9A">
              <w:t>RegistrarPromocionView</w:t>
            </w:r>
            <w:proofErr w:type="spellEnd"/>
            <w:r w:rsidRPr="00987805">
              <w:t xml:space="preserve">. </w:t>
            </w:r>
          </w:p>
          <w:p w14:paraId="0B8B5DC6" w14:textId="71D25685" w:rsidR="00903E7C" w:rsidRPr="00987805" w:rsidRDefault="00903E7C" w:rsidP="00F51C9A">
            <w:pPr>
              <w:pStyle w:val="Prrafodelista"/>
              <w:numPr>
                <w:ilvl w:val="0"/>
                <w:numId w:val="7"/>
              </w:numPr>
            </w:pPr>
            <w:r w:rsidRPr="00987805">
              <w:t>Regresa al flujo normal en el último paso.</w:t>
            </w:r>
          </w:p>
        </w:tc>
      </w:tr>
      <w:tr w:rsidR="00903E7C" w:rsidRPr="00987805" w14:paraId="45ACD779" w14:textId="77777777" w:rsidTr="00E45E61">
        <w:tc>
          <w:tcPr>
            <w:tcW w:w="918" w:type="pct"/>
          </w:tcPr>
          <w:p w14:paraId="1C64DBCC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0FC9A432" w14:textId="27EC187C" w:rsidR="00903E7C" w:rsidRPr="00CD352A" w:rsidRDefault="00903E7C" w:rsidP="00E45E61">
            <w:pPr>
              <w:rPr>
                <w:u w:val="single"/>
              </w:rPr>
            </w:pPr>
            <w:r w:rsidRPr="00987805">
              <w:t xml:space="preserve">POS-01 </w:t>
            </w:r>
            <w:r>
              <w:t xml:space="preserve">La </w:t>
            </w:r>
            <w:r w:rsidR="00CD352A">
              <w:t>PROMOCION</w:t>
            </w:r>
            <w:r w:rsidRPr="00987805">
              <w:t xml:space="preserve"> queda registrad</w:t>
            </w:r>
            <w:r>
              <w:t>a</w:t>
            </w:r>
            <w:r w:rsidRPr="00987805">
              <w:t xml:space="preserve"> en el sistema.</w:t>
            </w:r>
          </w:p>
        </w:tc>
      </w:tr>
      <w:tr w:rsidR="00903E7C" w:rsidRPr="00987805" w14:paraId="5413C810" w14:textId="77777777" w:rsidTr="00E45E61">
        <w:tc>
          <w:tcPr>
            <w:tcW w:w="918" w:type="pct"/>
          </w:tcPr>
          <w:p w14:paraId="12D31779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738409E" w14:textId="77777777" w:rsidR="00903E7C" w:rsidRPr="00987805" w:rsidRDefault="00903E7C" w:rsidP="00E45E61">
            <w:r>
              <w:t>No extiende.</w:t>
            </w:r>
          </w:p>
        </w:tc>
      </w:tr>
      <w:tr w:rsidR="00903E7C" w:rsidRPr="00987805" w14:paraId="25C63A06" w14:textId="77777777" w:rsidTr="00E45E61">
        <w:tc>
          <w:tcPr>
            <w:tcW w:w="918" w:type="pct"/>
          </w:tcPr>
          <w:p w14:paraId="15EEDF6A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07FD9192" w14:textId="77777777" w:rsidR="00903E7C" w:rsidRPr="00987805" w:rsidRDefault="00903E7C" w:rsidP="00E45E61">
            <w:r>
              <w:t>No incluye.</w:t>
            </w:r>
          </w:p>
        </w:tc>
      </w:tr>
    </w:tbl>
    <w:p w14:paraId="775A3A69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B5452"/>
    <w:multiLevelType w:val="hybridMultilevel"/>
    <w:tmpl w:val="4E94DE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B5F61"/>
    <w:multiLevelType w:val="hybridMultilevel"/>
    <w:tmpl w:val="4E94D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2"/>
  </w:num>
  <w:num w:numId="2" w16cid:durableId="290944375">
    <w:abstractNumId w:val="3"/>
  </w:num>
  <w:num w:numId="3" w16cid:durableId="1186213814">
    <w:abstractNumId w:val="9"/>
  </w:num>
  <w:num w:numId="4" w16cid:durableId="898175034">
    <w:abstractNumId w:val="4"/>
  </w:num>
  <w:num w:numId="5" w16cid:durableId="1053116862">
    <w:abstractNumId w:val="6"/>
  </w:num>
  <w:num w:numId="6" w16cid:durableId="1489249128">
    <w:abstractNumId w:val="7"/>
  </w:num>
  <w:num w:numId="7" w16cid:durableId="1630431516">
    <w:abstractNumId w:val="5"/>
  </w:num>
  <w:num w:numId="8" w16cid:durableId="1684700143">
    <w:abstractNumId w:val="0"/>
  </w:num>
  <w:num w:numId="9" w16cid:durableId="1300722076">
    <w:abstractNumId w:val="8"/>
  </w:num>
  <w:num w:numId="10" w16cid:durableId="50471595">
    <w:abstractNumId w:val="1"/>
  </w:num>
  <w:num w:numId="11" w16cid:durableId="11984646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85"/>
    <w:rsid w:val="00090814"/>
    <w:rsid w:val="000B6E64"/>
    <w:rsid w:val="00182F65"/>
    <w:rsid w:val="001A6EBA"/>
    <w:rsid w:val="00383607"/>
    <w:rsid w:val="003C340A"/>
    <w:rsid w:val="0054509C"/>
    <w:rsid w:val="006358A8"/>
    <w:rsid w:val="007F5185"/>
    <w:rsid w:val="00903E7C"/>
    <w:rsid w:val="00943C07"/>
    <w:rsid w:val="00997AD6"/>
    <w:rsid w:val="00A27D0D"/>
    <w:rsid w:val="00AD1E10"/>
    <w:rsid w:val="00C67DC7"/>
    <w:rsid w:val="00CD352A"/>
    <w:rsid w:val="00CD7F8A"/>
    <w:rsid w:val="00D014D1"/>
    <w:rsid w:val="00D90008"/>
    <w:rsid w:val="00DA6E3F"/>
    <w:rsid w:val="00E86D42"/>
    <w:rsid w:val="00F5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45BA"/>
  <w15:chartTrackingRefBased/>
  <w15:docId w15:val="{FD430567-9B20-4661-AEC6-98746163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E7C"/>
  </w:style>
  <w:style w:type="paragraph" w:styleId="Ttulo1">
    <w:name w:val="heading 1"/>
    <w:basedOn w:val="Normal"/>
    <w:next w:val="Normal"/>
    <w:link w:val="Ttulo1Car"/>
    <w:uiPriority w:val="9"/>
    <w:qFormat/>
    <w:rsid w:val="007F5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5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5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5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5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1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1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1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1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1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1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5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5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1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51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1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1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518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03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5</cp:revision>
  <dcterms:created xsi:type="dcterms:W3CDTF">2024-09-14T23:17:00Z</dcterms:created>
  <dcterms:modified xsi:type="dcterms:W3CDTF">2024-09-28T05:32:00Z</dcterms:modified>
</cp:coreProperties>
</file>